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865F49" w:rsidRDefault="002A5A81" w:rsidP="00F24BE3">
      <w:pPr>
        <w:keepNext/>
        <w:keepLines/>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865F49">
        <w:rPr>
          <w:rFonts w:ascii="David" w:hAnsi="David" w:cs="David"/>
          <w:noProof/>
        </w:rPr>
        <w:drawing>
          <wp:inline distT="0" distB="0" distL="0" distR="0" wp14:anchorId="5501CCB8" wp14:editId="4117916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6219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865F49" w:rsidRDefault="001015D6" w:rsidP="00F24BE3">
      <w:pPr>
        <w:keepNext/>
        <w:keepLines/>
        <w:spacing w:line="360" w:lineRule="auto"/>
        <w:jc w:val="center"/>
        <w:rPr>
          <w:rFonts w:ascii="David" w:hAnsi="David" w:cs="David"/>
          <w:b/>
          <w:bCs/>
          <w:sz w:val="16"/>
          <w:szCs w:val="16"/>
          <w:rtl/>
        </w:rPr>
      </w:pPr>
    </w:p>
    <w:p w:rsidR="00194889" w:rsidRPr="00865F49" w:rsidRDefault="00194889" w:rsidP="00F24BE3">
      <w:pPr>
        <w:keepNext/>
        <w:keepLines/>
        <w:spacing w:line="360" w:lineRule="auto"/>
        <w:jc w:val="center"/>
        <w:rPr>
          <w:rFonts w:ascii="David" w:hAnsi="David" w:cs="David"/>
          <w:b/>
          <w:bCs/>
          <w:sz w:val="16"/>
          <w:szCs w:val="16"/>
          <w:rtl/>
        </w:rPr>
      </w:pPr>
    </w:p>
    <w:p w:rsidR="00194889" w:rsidRPr="00865F49" w:rsidRDefault="002A5A81" w:rsidP="00F24BE3">
      <w:pPr>
        <w:keepNext/>
        <w:keepLines/>
        <w:spacing w:line="360" w:lineRule="auto"/>
        <w:jc w:val="center"/>
        <w:rPr>
          <w:rFonts w:ascii="David" w:hAnsi="David" w:cs="David"/>
          <w:b/>
          <w:bCs/>
          <w:sz w:val="44"/>
          <w:szCs w:val="48"/>
          <w:rtl/>
        </w:rPr>
      </w:pPr>
      <w:r w:rsidRPr="00865F49">
        <w:rPr>
          <w:rFonts w:ascii="David" w:hAnsi="David" w:cs="David"/>
          <w:b/>
          <w:bCs/>
          <w:sz w:val="44"/>
          <w:szCs w:val="48"/>
          <w:rtl/>
        </w:rPr>
        <w:t xml:space="preserve">מדינת ישראל </w:t>
      </w:r>
      <w:r w:rsidR="003D6A56" w:rsidRPr="00865F49">
        <w:rPr>
          <w:rFonts w:ascii="David" w:hAnsi="David" w:cs="David"/>
          <w:b/>
          <w:bCs/>
          <w:sz w:val="44"/>
          <w:szCs w:val="48"/>
          <w:rtl/>
        </w:rPr>
        <w:t>–</w:t>
      </w:r>
      <w:r w:rsidRPr="00865F49">
        <w:rPr>
          <w:rFonts w:ascii="David" w:hAnsi="David" w:cs="David"/>
          <w:b/>
          <w:bCs/>
          <w:sz w:val="44"/>
          <w:szCs w:val="48"/>
          <w:rtl/>
        </w:rPr>
        <w:t xml:space="preserve"> </w:t>
      </w:r>
      <w:r w:rsidR="003D6A56" w:rsidRPr="00865F49">
        <w:rPr>
          <w:rFonts w:ascii="David" w:hAnsi="David" w:cs="David"/>
          <w:b/>
          <w:bCs/>
          <w:sz w:val="44"/>
          <w:szCs w:val="48"/>
          <w:rtl/>
        </w:rPr>
        <w:t>משרד המשפטים</w:t>
      </w:r>
      <w:r w:rsidRPr="00865F49">
        <w:rPr>
          <w:rFonts w:ascii="David" w:hAnsi="David" w:cs="David"/>
          <w:b/>
          <w:bCs/>
          <w:sz w:val="44"/>
          <w:szCs w:val="48"/>
          <w:rtl/>
        </w:rPr>
        <w:br/>
      </w:r>
      <w:bookmarkStart w:id="4" w:name="show_department"/>
      <w:r w:rsidRPr="00865F49">
        <w:rPr>
          <w:rFonts w:ascii="David" w:hAnsi="David" w:cs="David"/>
          <w:b/>
          <w:bCs/>
          <w:sz w:val="44"/>
          <w:szCs w:val="48"/>
          <w:rtl/>
        </w:rPr>
        <w:t xml:space="preserve"> </w:t>
      </w:r>
      <w:r w:rsidR="003D6A56" w:rsidRPr="00865F49">
        <w:rPr>
          <w:rFonts w:ascii="David" w:hAnsi="David" w:cs="David"/>
          <w:b/>
          <w:bCs/>
          <w:sz w:val="44"/>
          <w:szCs w:val="48"/>
          <w:rtl/>
        </w:rPr>
        <w:t>חטיבת התפעול והלוגיסטיקה</w:t>
      </w:r>
    </w:p>
    <w:bookmarkEnd w:id="4"/>
    <w:p w:rsidR="00194889" w:rsidRPr="00865F49" w:rsidRDefault="002A5A81" w:rsidP="00F24BE3">
      <w:pPr>
        <w:keepNext/>
        <w:keepLines/>
        <w:spacing w:line="360" w:lineRule="auto"/>
        <w:jc w:val="center"/>
        <w:rPr>
          <w:rFonts w:ascii="David" w:hAnsi="David" w:cs="David"/>
          <w:b/>
          <w:bCs/>
          <w:sz w:val="16"/>
          <w:szCs w:val="16"/>
          <w:rtl/>
        </w:rPr>
      </w:pPr>
      <w:r w:rsidRPr="00865F49">
        <w:rPr>
          <w:rFonts w:ascii="David" w:hAnsi="David" w:cs="David"/>
          <w:b/>
          <w:bCs/>
          <w:sz w:val="16"/>
          <w:szCs w:val="16"/>
          <w:rtl/>
        </w:rPr>
        <w:t xml:space="preserve"> </w:t>
      </w:r>
    </w:p>
    <w:p w:rsidR="00194889" w:rsidRPr="00865F49" w:rsidRDefault="002A5A81" w:rsidP="002A3E76">
      <w:pPr>
        <w:pStyle w:val="afb"/>
        <w:keepNext/>
        <w:keepLines/>
        <w:tabs>
          <w:tab w:val="left" w:pos="720"/>
        </w:tabs>
        <w:spacing w:line="360" w:lineRule="auto"/>
        <w:jc w:val="center"/>
        <w:rPr>
          <w:rFonts w:ascii="David" w:hAnsi="David" w:cs="David"/>
          <w:b/>
          <w:bCs/>
          <w:noProof w:val="0"/>
          <w:rtl/>
        </w:rPr>
      </w:pPr>
      <w:r w:rsidRPr="00865F49">
        <w:rPr>
          <w:rFonts w:ascii="David" w:hAnsi="David" w:cs="David"/>
          <w:b/>
          <w:bCs/>
          <w:noProof w:val="0"/>
          <w:sz w:val="64"/>
          <w:szCs w:val="64"/>
          <w:rtl/>
        </w:rPr>
        <w:t>מכרז</w:t>
      </w:r>
      <w:r w:rsidR="00970E92" w:rsidRPr="00865F49">
        <w:rPr>
          <w:rFonts w:ascii="David" w:hAnsi="David" w:cs="David"/>
          <w:b/>
          <w:bCs/>
          <w:noProof w:val="0"/>
          <w:sz w:val="64"/>
          <w:szCs w:val="64"/>
          <w:rtl/>
        </w:rPr>
        <w:t xml:space="preserve"> ממוכן מהיר</w:t>
      </w:r>
      <w:r w:rsidRPr="00865F49">
        <w:rPr>
          <w:rFonts w:ascii="David" w:hAnsi="David" w:cs="David"/>
          <w:b/>
          <w:bCs/>
          <w:noProof w:val="0"/>
          <w:sz w:val="64"/>
          <w:szCs w:val="64"/>
          <w:rtl/>
        </w:rPr>
        <w:t xml:space="preserve"> </w:t>
      </w:r>
      <w:bookmarkStart w:id="5" w:name="TenderNumber_1"/>
      <w:r w:rsidR="00ED07CC" w:rsidRPr="00865F49">
        <w:rPr>
          <w:rFonts w:ascii="David" w:hAnsi="David" w:cs="David"/>
          <w:b/>
          <w:bCs/>
          <w:noProof w:val="0"/>
          <w:sz w:val="64"/>
          <w:szCs w:val="64"/>
          <w:rtl/>
        </w:rPr>
        <w:t>202</w:t>
      </w:r>
      <w:r w:rsidR="002A3E76">
        <w:rPr>
          <w:rFonts w:ascii="David" w:hAnsi="David" w:cs="David" w:hint="cs"/>
          <w:b/>
          <w:bCs/>
          <w:noProof w:val="0"/>
          <w:sz w:val="64"/>
          <w:szCs w:val="64"/>
          <w:rtl/>
        </w:rPr>
        <w:t>3</w:t>
      </w:r>
      <w:r w:rsidR="00434B55" w:rsidRPr="00865F49">
        <w:rPr>
          <w:rFonts w:ascii="David" w:hAnsi="David" w:cs="David"/>
          <w:b/>
          <w:bCs/>
          <w:noProof w:val="0"/>
          <w:sz w:val="64"/>
          <w:szCs w:val="64"/>
          <w:rtl/>
        </w:rPr>
        <w:t>-</w:t>
      </w:r>
      <w:bookmarkEnd w:id="5"/>
      <w:r w:rsidR="008746A9">
        <w:rPr>
          <w:rFonts w:ascii="David" w:hAnsi="David" w:cs="David"/>
          <w:b/>
          <w:bCs/>
          <w:noProof w:val="0"/>
          <w:sz w:val="64"/>
          <w:szCs w:val="64"/>
        </w:rPr>
        <w:t>0</w:t>
      </w:r>
      <w:r w:rsidR="002A3E76">
        <w:rPr>
          <w:rFonts w:ascii="David" w:hAnsi="David" w:cs="David"/>
          <w:b/>
          <w:bCs/>
          <w:noProof w:val="0"/>
          <w:sz w:val="64"/>
          <w:szCs w:val="64"/>
        </w:rPr>
        <w:t>6</w:t>
      </w:r>
    </w:p>
    <w:p w:rsidR="00194889" w:rsidRPr="00865F49" w:rsidRDefault="002A5A81" w:rsidP="00F24BE3">
      <w:pPr>
        <w:keepNext/>
        <w:keepLines/>
        <w:spacing w:line="360" w:lineRule="auto"/>
        <w:jc w:val="center"/>
        <w:rPr>
          <w:rFonts w:ascii="David" w:hAnsi="David" w:cs="David"/>
          <w:b/>
          <w:bCs/>
          <w:sz w:val="72"/>
          <w:szCs w:val="72"/>
        </w:rPr>
      </w:pPr>
      <w:r w:rsidRPr="00865F49">
        <w:rPr>
          <w:rFonts w:ascii="David" w:hAnsi="David" w:cs="David"/>
          <w:b/>
          <w:bCs/>
          <w:sz w:val="72"/>
          <w:szCs w:val="72"/>
          <w:rtl/>
        </w:rPr>
        <w:t>לאספקה</w:t>
      </w:r>
      <w:r w:rsidR="007367F6" w:rsidRPr="00865F49">
        <w:rPr>
          <w:rFonts w:ascii="David" w:hAnsi="David" w:cs="David"/>
          <w:b/>
          <w:bCs/>
          <w:sz w:val="72"/>
          <w:szCs w:val="72"/>
          <w:rtl/>
        </w:rPr>
        <w:t>,</w:t>
      </w:r>
      <w:r w:rsidRPr="00865F49">
        <w:rPr>
          <w:rFonts w:ascii="David" w:hAnsi="David" w:cs="David"/>
          <w:b/>
          <w:bCs/>
          <w:sz w:val="72"/>
          <w:szCs w:val="72"/>
          <w:rtl/>
        </w:rPr>
        <w:t xml:space="preserve"> התקנה</w:t>
      </w:r>
      <w:r w:rsidR="007367F6" w:rsidRPr="00865F49">
        <w:rPr>
          <w:rFonts w:ascii="David" w:hAnsi="David" w:cs="David"/>
          <w:b/>
          <w:bCs/>
          <w:sz w:val="72"/>
          <w:szCs w:val="72"/>
          <w:rtl/>
        </w:rPr>
        <w:t xml:space="preserve"> ותחזוקה</w:t>
      </w:r>
      <w:r w:rsidRPr="00865F49">
        <w:rPr>
          <w:rFonts w:ascii="David" w:hAnsi="David" w:cs="David"/>
          <w:b/>
          <w:bCs/>
          <w:sz w:val="72"/>
          <w:szCs w:val="72"/>
          <w:rtl/>
        </w:rPr>
        <w:t xml:space="preserve"> של מערכות בטחון והסדרי מיגון למשרדי הפרקליטות הפלילית ברחוב עוזי חסון ירושלים</w:t>
      </w:r>
    </w:p>
    <w:p w:rsidR="00194889" w:rsidRPr="00865F49" w:rsidRDefault="00194889" w:rsidP="00F24BE3">
      <w:pPr>
        <w:keepNext/>
        <w:keepLines/>
        <w:spacing w:line="360" w:lineRule="auto"/>
        <w:jc w:val="center"/>
        <w:rPr>
          <w:rFonts w:ascii="David" w:hAnsi="David" w:cs="David"/>
          <w:b/>
          <w:bCs/>
          <w:sz w:val="32"/>
          <w:szCs w:val="32"/>
          <w:rtl/>
        </w:rPr>
      </w:pPr>
    </w:p>
    <w:p w:rsidR="008D09D8" w:rsidRPr="00865F49" w:rsidRDefault="008D09D8" w:rsidP="00F24BE3">
      <w:pPr>
        <w:keepNext/>
        <w:keepLines/>
        <w:tabs>
          <w:tab w:val="left" w:pos="4770"/>
        </w:tabs>
        <w:spacing w:line="360" w:lineRule="auto"/>
        <w:rPr>
          <w:rFonts w:ascii="David" w:hAnsi="David" w:cs="David"/>
          <w:b/>
          <w:bCs/>
          <w:sz w:val="36"/>
          <w:szCs w:val="36"/>
          <w:rtl/>
        </w:rPr>
      </w:pPr>
    </w:p>
    <w:p w:rsidR="006F467B" w:rsidRPr="00865F49" w:rsidRDefault="006F467B" w:rsidP="00F24BE3">
      <w:pPr>
        <w:keepNext/>
        <w:keepLines/>
        <w:tabs>
          <w:tab w:val="left" w:pos="4770"/>
        </w:tabs>
        <w:spacing w:line="360" w:lineRule="auto"/>
        <w:rPr>
          <w:rFonts w:ascii="David" w:hAnsi="David" w:cs="David"/>
          <w:b/>
          <w:bCs/>
          <w:sz w:val="36"/>
          <w:szCs w:val="36"/>
          <w:rtl/>
        </w:rPr>
      </w:pPr>
    </w:p>
    <w:p w:rsidR="008D09D8" w:rsidRPr="00865F49" w:rsidRDefault="008D09D8" w:rsidP="00F24BE3">
      <w:pPr>
        <w:keepNext/>
        <w:keepLines/>
        <w:tabs>
          <w:tab w:val="left" w:pos="4770"/>
        </w:tabs>
        <w:spacing w:line="360" w:lineRule="auto"/>
        <w:rPr>
          <w:rFonts w:ascii="David" w:hAnsi="David" w:cs="David"/>
          <w:b/>
          <w:bCs/>
          <w:sz w:val="36"/>
          <w:szCs w:val="36"/>
          <w:rtl/>
        </w:rPr>
      </w:pPr>
    </w:p>
    <w:p w:rsidR="006F467B" w:rsidRPr="00865F49" w:rsidRDefault="002A5A81" w:rsidP="00F24BE3">
      <w:pPr>
        <w:keepNext/>
        <w:keepLines/>
        <w:bidi w:val="0"/>
        <w:spacing w:before="200" w:after="200" w:line="276" w:lineRule="auto"/>
        <w:rPr>
          <w:rFonts w:ascii="David" w:hAnsi="David" w:cs="David"/>
          <w:sz w:val="36"/>
          <w:szCs w:val="36"/>
        </w:rPr>
      </w:pPr>
      <w:r w:rsidRPr="00865F49">
        <w:rPr>
          <w:rFonts w:ascii="David" w:hAnsi="David" w:cs="David"/>
          <w:sz w:val="36"/>
          <w:szCs w:val="36"/>
          <w:rtl/>
        </w:rPr>
        <w:br w:type="page"/>
      </w:r>
    </w:p>
    <w:p w:rsidR="000626ED" w:rsidRPr="00865F49" w:rsidRDefault="002A5A81" w:rsidP="00F24BE3">
      <w:pPr>
        <w:pStyle w:val="1fe"/>
        <w:rPr>
          <w:rtl/>
        </w:rPr>
      </w:pPr>
      <w:r w:rsidRPr="00865F49">
        <w:rPr>
          <w:rtl/>
        </w:rPr>
        <w:lastRenderedPageBreak/>
        <w:t>הקדמה</w:t>
      </w:r>
    </w:p>
    <w:p w:rsidR="00DA4627" w:rsidRPr="00865F49" w:rsidRDefault="002A5A81" w:rsidP="00F24BE3">
      <w:pPr>
        <w:pStyle w:val="11"/>
        <w:keepNext/>
        <w:keepLines/>
      </w:pPr>
      <w:bookmarkStart w:id="6" w:name="_Toc53331324"/>
      <w:r w:rsidRPr="00865F49">
        <w:rPr>
          <w:rtl/>
        </w:rPr>
        <w:t xml:space="preserve">מסמכים </w:t>
      </w:r>
    </w:p>
    <w:p w:rsidR="00DA4627" w:rsidRPr="00865F49" w:rsidRDefault="002A5A81" w:rsidP="00F24BE3">
      <w:pPr>
        <w:pStyle w:val="111"/>
        <w:keepNext/>
        <w:keepLines/>
        <w:rPr>
          <w:rtl/>
        </w:rPr>
      </w:pPr>
      <w:r w:rsidRPr="00865F49">
        <w:rPr>
          <w:rtl/>
        </w:rPr>
        <w:t xml:space="preserve">מסמכי המכרז מחולקים לפרקים, כמפורט להלן: </w:t>
      </w:r>
    </w:p>
    <w:p w:rsidR="00DA4627" w:rsidRPr="00865F49" w:rsidRDefault="002A5A81" w:rsidP="00F24BE3">
      <w:pPr>
        <w:pStyle w:val="111"/>
        <w:keepNext/>
        <w:keepLines/>
        <w:numPr>
          <w:ilvl w:val="0"/>
          <w:numId w:val="0"/>
        </w:numPr>
        <w:ind w:left="2160"/>
        <w:rPr>
          <w:rtl/>
        </w:rPr>
      </w:pPr>
      <w:r w:rsidRPr="00865F49">
        <w:rPr>
          <w:rtl/>
        </w:rPr>
        <w:t>פרק א'</w:t>
      </w:r>
      <w:r w:rsidR="00F26599" w:rsidRPr="00865F49">
        <w:rPr>
          <w:rtl/>
        </w:rPr>
        <w:t xml:space="preserve"> </w:t>
      </w:r>
      <w:r w:rsidRPr="00865F49">
        <w:rPr>
          <w:rtl/>
        </w:rPr>
        <w:t xml:space="preserve">– </w:t>
      </w:r>
      <w:r w:rsidR="00C629C6" w:rsidRPr="00865F49">
        <w:rPr>
          <w:rtl/>
        </w:rPr>
        <w:t>תנאי המכרז וחוברת ההצעה</w:t>
      </w:r>
      <w:r w:rsidRPr="00865F49">
        <w:rPr>
          <w:rtl/>
        </w:rPr>
        <w:t>.</w:t>
      </w:r>
    </w:p>
    <w:p w:rsidR="00DA4627" w:rsidRPr="00865F49" w:rsidRDefault="002A5A81" w:rsidP="00F24BE3">
      <w:pPr>
        <w:pStyle w:val="111"/>
        <w:keepNext/>
        <w:keepLines/>
        <w:numPr>
          <w:ilvl w:val="0"/>
          <w:numId w:val="0"/>
        </w:numPr>
        <w:ind w:left="2160"/>
        <w:rPr>
          <w:rtl/>
        </w:rPr>
      </w:pPr>
      <w:r w:rsidRPr="00865F49">
        <w:rPr>
          <w:rtl/>
        </w:rPr>
        <w:t xml:space="preserve">פרק ב' – </w:t>
      </w:r>
      <w:r w:rsidR="00C629C6" w:rsidRPr="00865F49">
        <w:rPr>
          <w:rtl/>
        </w:rPr>
        <w:t>כללי המכרז</w:t>
      </w:r>
      <w:r w:rsidRPr="00865F49">
        <w:rPr>
          <w:rtl/>
        </w:rPr>
        <w:t>.</w:t>
      </w:r>
    </w:p>
    <w:p w:rsidR="000B5921" w:rsidRPr="00865F49" w:rsidRDefault="002A5A81" w:rsidP="00F24BE3">
      <w:pPr>
        <w:pStyle w:val="111"/>
        <w:keepNext/>
        <w:keepLines/>
        <w:numPr>
          <w:ilvl w:val="0"/>
          <w:numId w:val="0"/>
        </w:numPr>
        <w:ind w:left="1334"/>
        <w:rPr>
          <w:rtl/>
        </w:rPr>
      </w:pPr>
      <w:r w:rsidRPr="00865F49">
        <w:rPr>
          <w:rtl/>
        </w:rPr>
        <w:t xml:space="preserve">                פרק ג'</w:t>
      </w:r>
      <w:r w:rsidR="00C629C6" w:rsidRPr="00865F49">
        <w:rPr>
          <w:rtl/>
        </w:rPr>
        <w:t xml:space="preserve"> </w:t>
      </w:r>
      <w:r w:rsidR="00DA4627" w:rsidRPr="00865F49">
        <w:rPr>
          <w:rtl/>
        </w:rPr>
        <w:t xml:space="preserve"> –</w:t>
      </w:r>
      <w:r w:rsidRPr="00865F49">
        <w:rPr>
          <w:rtl/>
        </w:rPr>
        <w:t>הסכם ההתקשרות עם הזוכה במכרז.</w:t>
      </w:r>
    </w:p>
    <w:p w:rsidR="000B5921" w:rsidRPr="00865F49" w:rsidRDefault="002A5A81" w:rsidP="00F24BE3">
      <w:pPr>
        <w:pStyle w:val="1112"/>
        <w:keepNext/>
        <w:keepLines/>
      </w:pPr>
      <w:r w:rsidRPr="00865F49">
        <w:rPr>
          <w:rtl/>
        </w:rPr>
        <w:t>מסמכי המכרז מחולקים ל-3 פרקים. פרק א' כולל את התנאים הספציפיים של המכרז, ובכלל זה הדרישות המקצועיות, בסוף הפרק על המציע לפרט את עמידתו בדרישות המפורטות בפרק זה. הפרק השני כולל את הכללים לפיהם המכרז מתנהל, ואילו הפרק השלישי מהווה את הסכם ההתקשרות אשר ייחתם עם הספק/ים הזוכים.</w:t>
      </w:r>
    </w:p>
    <w:p w:rsidR="00C629C6" w:rsidRDefault="002A5A81" w:rsidP="00F24BE3">
      <w:pPr>
        <w:pStyle w:val="1112"/>
        <w:keepNext/>
        <w:keepLines/>
      </w:pPr>
      <w:r w:rsidRPr="00865F49">
        <w:rPr>
          <w:rtl/>
        </w:rPr>
        <w:t xml:space="preserve">יש לקרוא באופן יסודי את כלל פרקי המכרז, טרם הגשת הצעה במכרז. </w:t>
      </w:r>
    </w:p>
    <w:p w:rsidR="00862862" w:rsidRDefault="00862862" w:rsidP="00862862">
      <w:pPr>
        <w:pStyle w:val="1-"/>
      </w:pPr>
      <w:r>
        <w:rPr>
          <w:rFonts w:hint="cs"/>
          <w:rtl/>
        </w:rPr>
        <w:t>ההצעה</w:t>
      </w:r>
    </w:p>
    <w:p w:rsidR="00862862" w:rsidRDefault="00862862" w:rsidP="00862862">
      <w:pPr>
        <w:pStyle w:val="11"/>
      </w:pPr>
      <w:r>
        <w:rPr>
          <w:rFonts w:hint="cs"/>
          <w:rtl/>
        </w:rPr>
        <w:t>פרטי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862862" w:rsidRPr="00780937" w:rsidTr="00AC58B1">
        <w:trPr>
          <w:trHeight w:val="885"/>
          <w:tblHeader/>
        </w:trPr>
        <w:tc>
          <w:tcPr>
            <w:tcW w:w="2019" w:type="pct"/>
            <w:vAlign w:val="center"/>
          </w:tcPr>
          <w:p w:rsidR="00862862" w:rsidRPr="00780937" w:rsidRDefault="00862862" w:rsidP="00AC58B1">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rsidR="00862862" w:rsidRPr="00780937" w:rsidRDefault="00862862" w:rsidP="00AC58B1">
            <w:pPr>
              <w:spacing w:before="120" w:after="120" w:line="360" w:lineRule="auto"/>
              <w:rPr>
                <w:rFonts w:ascii="David" w:hAnsi="David" w:cs="David"/>
                <w:rtl/>
              </w:rPr>
            </w:pPr>
          </w:p>
        </w:tc>
      </w:tr>
      <w:tr w:rsidR="00862862" w:rsidRPr="00780937" w:rsidTr="00AC58B1">
        <w:trPr>
          <w:trHeight w:val="20"/>
        </w:trPr>
        <w:tc>
          <w:tcPr>
            <w:tcW w:w="2019" w:type="pct"/>
            <w:vAlign w:val="center"/>
          </w:tcPr>
          <w:p w:rsidR="00862862" w:rsidRDefault="00862862" w:rsidP="00AC58B1">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862862" w:rsidRPr="00780937" w:rsidRDefault="00862862" w:rsidP="00AC58B1">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rsidR="00862862" w:rsidRPr="00780937" w:rsidRDefault="00862862" w:rsidP="00AC58B1">
            <w:pPr>
              <w:spacing w:before="120" w:after="120" w:line="360" w:lineRule="auto"/>
              <w:rPr>
                <w:rFonts w:ascii="David" w:hAnsi="David" w:cs="David"/>
                <w:rtl/>
              </w:rPr>
            </w:pPr>
          </w:p>
        </w:tc>
      </w:tr>
      <w:tr w:rsidR="00862862" w:rsidRPr="00780937" w:rsidTr="00AC58B1">
        <w:trPr>
          <w:trHeight w:val="793"/>
        </w:trPr>
        <w:tc>
          <w:tcPr>
            <w:tcW w:w="2019" w:type="pct"/>
            <w:vAlign w:val="center"/>
          </w:tcPr>
          <w:p w:rsidR="00862862" w:rsidRPr="00780937" w:rsidRDefault="00862862" w:rsidP="00AC58B1">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rsidR="00862862" w:rsidRPr="00780937" w:rsidRDefault="00862862" w:rsidP="00AC58B1">
            <w:pPr>
              <w:spacing w:before="120" w:after="120" w:line="360" w:lineRule="auto"/>
              <w:rPr>
                <w:rFonts w:ascii="David" w:hAnsi="David" w:cs="David"/>
                <w:rtl/>
              </w:rPr>
            </w:pPr>
          </w:p>
        </w:tc>
      </w:tr>
      <w:tr w:rsidR="00862862" w:rsidRPr="00780937" w:rsidTr="00AC58B1">
        <w:trPr>
          <w:trHeight w:val="793"/>
        </w:trPr>
        <w:tc>
          <w:tcPr>
            <w:tcW w:w="2019" w:type="pct"/>
            <w:vMerge w:val="restart"/>
            <w:vAlign w:val="center"/>
          </w:tcPr>
          <w:p w:rsidR="00862862" w:rsidRPr="00780937" w:rsidRDefault="00862862" w:rsidP="00AC58B1">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rsidR="00862862" w:rsidRPr="00780937" w:rsidRDefault="00862862" w:rsidP="00AC58B1">
            <w:pPr>
              <w:spacing w:before="120" w:after="120" w:line="360" w:lineRule="auto"/>
              <w:rPr>
                <w:rFonts w:ascii="David" w:hAnsi="David" w:cs="David"/>
                <w:rtl/>
              </w:rPr>
            </w:pPr>
            <w:r w:rsidRPr="00780937">
              <w:rPr>
                <w:rFonts w:ascii="David" w:hAnsi="David" w:cs="David"/>
                <w:rtl/>
              </w:rPr>
              <w:t>שם:</w:t>
            </w:r>
          </w:p>
        </w:tc>
      </w:tr>
      <w:tr w:rsidR="00862862" w:rsidRPr="00780937" w:rsidTr="00AC58B1">
        <w:trPr>
          <w:trHeight w:val="793"/>
        </w:trPr>
        <w:tc>
          <w:tcPr>
            <w:tcW w:w="2019" w:type="pct"/>
            <w:vMerge/>
            <w:vAlign w:val="center"/>
          </w:tcPr>
          <w:p w:rsidR="00862862" w:rsidRPr="00780937" w:rsidRDefault="00862862" w:rsidP="00AC58B1">
            <w:pPr>
              <w:spacing w:before="120" w:after="120" w:line="360" w:lineRule="auto"/>
              <w:rPr>
                <w:rFonts w:ascii="David" w:hAnsi="David" w:cs="David"/>
                <w:rtl/>
              </w:rPr>
            </w:pPr>
          </w:p>
        </w:tc>
        <w:tc>
          <w:tcPr>
            <w:tcW w:w="2981" w:type="pct"/>
            <w:vAlign w:val="center"/>
          </w:tcPr>
          <w:p w:rsidR="00862862" w:rsidRPr="00780937" w:rsidRDefault="00862862" w:rsidP="00AC58B1">
            <w:pPr>
              <w:spacing w:before="120" w:after="120" w:line="360" w:lineRule="auto"/>
              <w:rPr>
                <w:rFonts w:ascii="David" w:hAnsi="David" w:cs="David"/>
                <w:rtl/>
              </w:rPr>
            </w:pPr>
            <w:r w:rsidRPr="00780937">
              <w:rPr>
                <w:rFonts w:ascii="David" w:hAnsi="David" w:cs="David"/>
                <w:rtl/>
              </w:rPr>
              <w:t>כתובת:</w:t>
            </w:r>
          </w:p>
        </w:tc>
      </w:tr>
      <w:tr w:rsidR="00862862" w:rsidRPr="00780937" w:rsidTr="00AC58B1">
        <w:trPr>
          <w:trHeight w:val="793"/>
        </w:trPr>
        <w:tc>
          <w:tcPr>
            <w:tcW w:w="2019" w:type="pct"/>
            <w:vMerge/>
            <w:vAlign w:val="center"/>
          </w:tcPr>
          <w:p w:rsidR="00862862" w:rsidRPr="00780937" w:rsidRDefault="00862862" w:rsidP="00AC58B1">
            <w:pPr>
              <w:spacing w:before="120" w:after="120" w:line="360" w:lineRule="auto"/>
              <w:rPr>
                <w:rFonts w:ascii="David" w:hAnsi="David" w:cs="David"/>
                <w:rtl/>
              </w:rPr>
            </w:pPr>
          </w:p>
        </w:tc>
        <w:tc>
          <w:tcPr>
            <w:tcW w:w="2981" w:type="pct"/>
            <w:vAlign w:val="center"/>
          </w:tcPr>
          <w:p w:rsidR="00862862" w:rsidRPr="00780937" w:rsidRDefault="00862862" w:rsidP="00AC58B1">
            <w:pPr>
              <w:spacing w:before="120" w:after="120" w:line="360" w:lineRule="auto"/>
              <w:rPr>
                <w:rFonts w:ascii="David" w:hAnsi="David" w:cs="David"/>
                <w:rtl/>
              </w:rPr>
            </w:pPr>
            <w:r w:rsidRPr="00780937">
              <w:rPr>
                <w:rFonts w:ascii="David" w:hAnsi="David" w:cs="David"/>
                <w:rtl/>
              </w:rPr>
              <w:t>טלפון:</w:t>
            </w:r>
          </w:p>
        </w:tc>
      </w:tr>
      <w:tr w:rsidR="00862862" w:rsidRPr="00780937" w:rsidTr="00AC58B1">
        <w:trPr>
          <w:trHeight w:val="793"/>
        </w:trPr>
        <w:tc>
          <w:tcPr>
            <w:tcW w:w="2019" w:type="pct"/>
            <w:vMerge/>
            <w:vAlign w:val="center"/>
          </w:tcPr>
          <w:p w:rsidR="00862862" w:rsidRPr="00780937" w:rsidRDefault="00862862" w:rsidP="00AC58B1">
            <w:pPr>
              <w:spacing w:before="120" w:after="120" w:line="360" w:lineRule="auto"/>
              <w:rPr>
                <w:rFonts w:ascii="David" w:hAnsi="David" w:cs="David"/>
                <w:rtl/>
              </w:rPr>
            </w:pPr>
          </w:p>
        </w:tc>
        <w:tc>
          <w:tcPr>
            <w:tcW w:w="2981" w:type="pct"/>
            <w:vAlign w:val="center"/>
          </w:tcPr>
          <w:p w:rsidR="00862862" w:rsidRPr="00780937" w:rsidRDefault="00862862" w:rsidP="00AC58B1">
            <w:pPr>
              <w:spacing w:before="120" w:after="120" w:line="360" w:lineRule="auto"/>
              <w:rPr>
                <w:rFonts w:ascii="David" w:hAnsi="David" w:cs="David"/>
                <w:rtl/>
              </w:rPr>
            </w:pPr>
            <w:r w:rsidRPr="00780937">
              <w:rPr>
                <w:rFonts w:ascii="David" w:hAnsi="David" w:cs="David"/>
                <w:rtl/>
              </w:rPr>
              <w:t>דוא"ל:</w:t>
            </w:r>
          </w:p>
        </w:tc>
      </w:tr>
    </w:tbl>
    <w:p w:rsidR="00C629C6" w:rsidRPr="00865F49" w:rsidRDefault="002A5A81" w:rsidP="00F24BE3">
      <w:pPr>
        <w:pStyle w:val="11"/>
        <w:keepNext/>
        <w:keepLines/>
      </w:pPr>
      <w:r w:rsidRPr="00865F49">
        <w:rPr>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1166FA" w:rsidTr="00C629C6">
        <w:trPr>
          <w:tblHeader/>
        </w:trPr>
        <w:tc>
          <w:tcPr>
            <w:tcW w:w="4251" w:type="dxa"/>
            <w:shd w:val="clear" w:color="auto" w:fill="E6E6E6"/>
            <w:vAlign w:val="center"/>
          </w:tcPr>
          <w:p w:rsidR="00C629C6" w:rsidRPr="00865F49" w:rsidRDefault="002A5A81" w:rsidP="00F24BE3">
            <w:pPr>
              <w:pStyle w:val="af7"/>
              <w:keepNext/>
              <w:spacing w:line="360" w:lineRule="auto"/>
              <w:ind w:right="-1440"/>
              <w:rPr>
                <w:rFonts w:ascii="David" w:hAnsi="David" w:cs="David"/>
                <w:rtl/>
              </w:rPr>
            </w:pPr>
            <w:r w:rsidRPr="00865F49">
              <w:rPr>
                <w:rFonts w:ascii="David" w:hAnsi="David" w:cs="David"/>
                <w:rtl/>
              </w:rPr>
              <w:t>נושא</w:t>
            </w:r>
          </w:p>
        </w:tc>
        <w:tc>
          <w:tcPr>
            <w:tcW w:w="3538" w:type="dxa"/>
            <w:shd w:val="clear" w:color="auto" w:fill="E6E6E6"/>
            <w:vAlign w:val="center"/>
          </w:tcPr>
          <w:p w:rsidR="00C629C6" w:rsidRPr="00865F49" w:rsidRDefault="002A5A81" w:rsidP="00F24BE3">
            <w:pPr>
              <w:pStyle w:val="af7"/>
              <w:keepNext/>
              <w:spacing w:line="360" w:lineRule="auto"/>
              <w:ind w:right="52"/>
              <w:rPr>
                <w:rFonts w:ascii="David" w:hAnsi="David" w:cs="David"/>
                <w:rtl/>
              </w:rPr>
            </w:pPr>
            <w:r w:rsidRPr="00865F49">
              <w:rPr>
                <w:rFonts w:ascii="David" w:hAnsi="David" w:cs="David"/>
                <w:rtl/>
              </w:rPr>
              <w:t>תאריך</w:t>
            </w:r>
          </w:p>
        </w:tc>
      </w:tr>
      <w:tr w:rsidR="001166FA" w:rsidTr="00C629C6">
        <w:tc>
          <w:tcPr>
            <w:tcW w:w="4251" w:type="dxa"/>
            <w:vAlign w:val="center"/>
          </w:tcPr>
          <w:p w:rsidR="007367F6" w:rsidRPr="00865F49" w:rsidRDefault="002A5A81" w:rsidP="00F24BE3">
            <w:pPr>
              <w:pStyle w:val="af7"/>
              <w:keepNext/>
              <w:spacing w:line="360" w:lineRule="auto"/>
              <w:ind w:right="160"/>
              <w:jc w:val="center"/>
              <w:rPr>
                <w:rFonts w:ascii="David" w:hAnsi="David" w:cs="David"/>
                <w:rtl/>
              </w:rPr>
            </w:pPr>
            <w:r w:rsidRPr="00865F49">
              <w:rPr>
                <w:rFonts w:ascii="David" w:hAnsi="David" w:cs="David"/>
                <w:rtl/>
              </w:rPr>
              <w:t>פרסום המכרז</w:t>
            </w:r>
          </w:p>
        </w:tc>
        <w:tc>
          <w:tcPr>
            <w:tcW w:w="3538" w:type="dxa"/>
            <w:vAlign w:val="center"/>
          </w:tcPr>
          <w:p w:rsidR="007367F6" w:rsidRPr="003753DE" w:rsidRDefault="00AC58B1" w:rsidP="003753DE">
            <w:pPr>
              <w:pStyle w:val="af7"/>
              <w:keepNext/>
              <w:spacing w:line="360" w:lineRule="auto"/>
              <w:ind w:right="52"/>
              <w:jc w:val="center"/>
              <w:rPr>
                <w:rFonts w:ascii="David" w:hAnsi="David" w:cs="David"/>
                <w:rtl/>
              </w:rPr>
            </w:pPr>
            <w:r>
              <w:rPr>
                <w:rFonts w:ascii="David" w:hAnsi="David" w:cs="David" w:hint="cs"/>
                <w:rtl/>
              </w:rPr>
              <w:t>06/08/2023</w:t>
            </w:r>
            <w:r w:rsidR="002A5A81" w:rsidRPr="003753DE">
              <w:rPr>
                <w:rFonts w:ascii="David" w:hAnsi="David" w:cs="David"/>
                <w:rtl/>
              </w:rPr>
              <w:t xml:space="preserve"> </w:t>
            </w:r>
          </w:p>
        </w:tc>
      </w:tr>
      <w:tr w:rsidR="00AC58B1" w:rsidTr="00C629C6">
        <w:tc>
          <w:tcPr>
            <w:tcW w:w="4251" w:type="dxa"/>
            <w:vAlign w:val="center"/>
          </w:tcPr>
          <w:p w:rsidR="00AC58B1" w:rsidRPr="00865F49" w:rsidRDefault="00AC58B1" w:rsidP="00F24BE3">
            <w:pPr>
              <w:pStyle w:val="af7"/>
              <w:keepNext/>
              <w:spacing w:line="360" w:lineRule="auto"/>
              <w:ind w:right="160"/>
              <w:jc w:val="center"/>
              <w:rPr>
                <w:rFonts w:ascii="David" w:hAnsi="David" w:cs="David"/>
                <w:rtl/>
              </w:rPr>
            </w:pPr>
            <w:r>
              <w:rPr>
                <w:rFonts w:ascii="David" w:hAnsi="David" w:cs="David" w:hint="cs"/>
                <w:rtl/>
              </w:rPr>
              <w:t>מועד אחרון להרשמה לסיור</w:t>
            </w:r>
          </w:p>
        </w:tc>
        <w:tc>
          <w:tcPr>
            <w:tcW w:w="3538" w:type="dxa"/>
            <w:vAlign w:val="center"/>
          </w:tcPr>
          <w:p w:rsidR="00AC58B1" w:rsidRDefault="00AC58B1" w:rsidP="00AC58B1">
            <w:pPr>
              <w:pStyle w:val="af7"/>
              <w:keepNext/>
              <w:spacing w:line="360" w:lineRule="auto"/>
              <w:ind w:right="52"/>
              <w:jc w:val="center"/>
              <w:rPr>
                <w:rFonts w:ascii="David" w:hAnsi="David" w:cs="David" w:hint="cs"/>
                <w:rtl/>
              </w:rPr>
            </w:pPr>
            <w:r>
              <w:rPr>
                <w:rFonts w:ascii="David" w:hAnsi="David" w:cs="David" w:hint="cs"/>
                <w:rtl/>
              </w:rPr>
              <w:t>31/08/2023</w:t>
            </w:r>
          </w:p>
        </w:tc>
      </w:tr>
      <w:tr w:rsidR="001166FA" w:rsidTr="00C629C6">
        <w:tc>
          <w:tcPr>
            <w:tcW w:w="4251" w:type="dxa"/>
            <w:vAlign w:val="center"/>
          </w:tcPr>
          <w:p w:rsidR="007367F6" w:rsidRPr="00865F49" w:rsidRDefault="002A5A81" w:rsidP="00F24BE3">
            <w:pPr>
              <w:pStyle w:val="af7"/>
              <w:keepNext/>
              <w:spacing w:line="360" w:lineRule="auto"/>
              <w:ind w:right="160"/>
              <w:jc w:val="center"/>
              <w:rPr>
                <w:rFonts w:ascii="David" w:hAnsi="David" w:cs="David"/>
                <w:rtl/>
              </w:rPr>
            </w:pPr>
            <w:r w:rsidRPr="00865F49">
              <w:rPr>
                <w:rFonts w:ascii="David" w:hAnsi="David" w:cs="David"/>
                <w:rtl/>
              </w:rPr>
              <w:t>סיור מציעים</w:t>
            </w:r>
          </w:p>
        </w:tc>
        <w:tc>
          <w:tcPr>
            <w:tcW w:w="3538" w:type="dxa"/>
            <w:vAlign w:val="center"/>
          </w:tcPr>
          <w:p w:rsidR="007367F6" w:rsidRPr="003753DE" w:rsidRDefault="00AC58B1" w:rsidP="00AC58B1">
            <w:pPr>
              <w:pStyle w:val="af7"/>
              <w:keepNext/>
              <w:spacing w:line="360" w:lineRule="auto"/>
              <w:ind w:right="52"/>
              <w:jc w:val="center"/>
              <w:rPr>
                <w:rFonts w:ascii="David" w:hAnsi="David" w:cs="David"/>
                <w:rtl/>
              </w:rPr>
            </w:pPr>
            <w:r>
              <w:rPr>
                <w:rFonts w:ascii="David" w:hAnsi="David" w:cs="David" w:hint="cs"/>
                <w:rtl/>
              </w:rPr>
              <w:t>04/09/2023</w:t>
            </w:r>
            <w:r w:rsidR="002A5A81" w:rsidRPr="003753DE">
              <w:rPr>
                <w:rFonts w:ascii="David" w:hAnsi="David" w:cs="David"/>
                <w:rtl/>
              </w:rPr>
              <w:t xml:space="preserve">  בשעה </w:t>
            </w:r>
            <w:r>
              <w:rPr>
                <w:rFonts w:ascii="David" w:hAnsi="David" w:cs="David" w:hint="cs"/>
                <w:b/>
                <w:bCs/>
                <w:sz w:val="28"/>
                <w:szCs w:val="28"/>
                <w:u w:val="single"/>
                <w:rtl/>
              </w:rPr>
              <w:t>10</w:t>
            </w:r>
            <w:r w:rsidR="002A5A81" w:rsidRPr="003753DE">
              <w:rPr>
                <w:rFonts w:ascii="David" w:hAnsi="David" w:cs="David"/>
                <w:b/>
                <w:bCs/>
                <w:sz w:val="28"/>
                <w:szCs w:val="28"/>
                <w:u w:val="single"/>
                <w:rtl/>
              </w:rPr>
              <w:t>:00</w:t>
            </w:r>
          </w:p>
        </w:tc>
      </w:tr>
      <w:tr w:rsidR="001166FA" w:rsidTr="00C629C6">
        <w:tc>
          <w:tcPr>
            <w:tcW w:w="4251" w:type="dxa"/>
            <w:vAlign w:val="center"/>
          </w:tcPr>
          <w:p w:rsidR="007367F6" w:rsidRPr="00865F49" w:rsidRDefault="002A5A81" w:rsidP="00F24BE3">
            <w:pPr>
              <w:pStyle w:val="af7"/>
              <w:keepNext/>
              <w:spacing w:line="360" w:lineRule="auto"/>
              <w:ind w:right="160"/>
              <w:jc w:val="center"/>
              <w:rPr>
                <w:rFonts w:ascii="David" w:hAnsi="David" w:cs="David"/>
                <w:rtl/>
              </w:rPr>
            </w:pPr>
            <w:r w:rsidRPr="00865F49">
              <w:rPr>
                <w:rFonts w:ascii="David" w:hAnsi="David" w:cs="David"/>
                <w:rtl/>
              </w:rPr>
              <w:t>מועד אחרון להגשת שאלות הבהרה</w:t>
            </w:r>
          </w:p>
        </w:tc>
        <w:tc>
          <w:tcPr>
            <w:tcW w:w="3538" w:type="dxa"/>
            <w:vAlign w:val="center"/>
          </w:tcPr>
          <w:p w:rsidR="007367F6" w:rsidRPr="003753DE" w:rsidRDefault="00AC58B1" w:rsidP="00AC58B1">
            <w:pPr>
              <w:pStyle w:val="af7"/>
              <w:keepNext/>
              <w:spacing w:line="360" w:lineRule="auto"/>
              <w:ind w:right="52"/>
              <w:jc w:val="center"/>
              <w:rPr>
                <w:rFonts w:ascii="David" w:hAnsi="David" w:cs="David"/>
                <w:rtl/>
              </w:rPr>
            </w:pPr>
            <w:r>
              <w:rPr>
                <w:rFonts w:ascii="David" w:hAnsi="David" w:cs="David" w:hint="cs"/>
                <w:rtl/>
              </w:rPr>
              <w:t>10</w:t>
            </w:r>
            <w:r w:rsidR="002A5A81" w:rsidRPr="003753DE">
              <w:rPr>
                <w:rFonts w:ascii="David" w:hAnsi="David" w:cs="David"/>
                <w:rtl/>
              </w:rPr>
              <w:t>/0</w:t>
            </w:r>
            <w:r>
              <w:rPr>
                <w:rFonts w:ascii="David" w:hAnsi="David" w:cs="David" w:hint="cs"/>
                <w:rtl/>
              </w:rPr>
              <w:t>9</w:t>
            </w:r>
            <w:r w:rsidR="002A5A81" w:rsidRPr="003753DE">
              <w:rPr>
                <w:rFonts w:ascii="David" w:hAnsi="David" w:cs="David"/>
                <w:rtl/>
              </w:rPr>
              <w:t>/</w:t>
            </w:r>
            <w:r>
              <w:rPr>
                <w:rFonts w:ascii="David" w:hAnsi="David" w:cs="David" w:hint="cs"/>
                <w:rtl/>
              </w:rPr>
              <w:t>2023</w:t>
            </w:r>
            <w:r w:rsidR="002A5A81" w:rsidRPr="003753DE">
              <w:rPr>
                <w:rFonts w:ascii="David" w:hAnsi="David" w:cs="David"/>
                <w:rtl/>
              </w:rPr>
              <w:t xml:space="preserve">  בשעה </w:t>
            </w:r>
            <w:r>
              <w:rPr>
                <w:rFonts w:ascii="David" w:hAnsi="David" w:cs="David" w:hint="cs"/>
                <w:b/>
                <w:bCs/>
                <w:sz w:val="28"/>
                <w:szCs w:val="28"/>
                <w:u w:val="single"/>
                <w:rtl/>
              </w:rPr>
              <w:t>12</w:t>
            </w:r>
            <w:r w:rsidR="002A5A81" w:rsidRPr="003753DE">
              <w:rPr>
                <w:rFonts w:ascii="David" w:hAnsi="David" w:cs="David"/>
                <w:b/>
                <w:bCs/>
                <w:sz w:val="28"/>
                <w:szCs w:val="28"/>
                <w:u w:val="single"/>
                <w:rtl/>
              </w:rPr>
              <w:t>:00</w:t>
            </w:r>
          </w:p>
        </w:tc>
      </w:tr>
      <w:tr w:rsidR="001166FA" w:rsidTr="00C629C6">
        <w:tc>
          <w:tcPr>
            <w:tcW w:w="4251" w:type="dxa"/>
            <w:vAlign w:val="center"/>
          </w:tcPr>
          <w:p w:rsidR="007367F6" w:rsidRPr="00865F49" w:rsidRDefault="002A5A81" w:rsidP="00F24BE3">
            <w:pPr>
              <w:pStyle w:val="af7"/>
              <w:keepNext/>
              <w:spacing w:line="360" w:lineRule="auto"/>
              <w:ind w:right="160"/>
              <w:jc w:val="center"/>
              <w:rPr>
                <w:rFonts w:ascii="David" w:hAnsi="David" w:cs="David"/>
                <w:rtl/>
              </w:rPr>
            </w:pPr>
            <w:r w:rsidRPr="00865F49">
              <w:rPr>
                <w:rFonts w:ascii="David" w:hAnsi="David" w:cs="David"/>
                <w:rtl/>
              </w:rPr>
              <w:t>מועד מתן תשובות לשאלות הבהרה</w:t>
            </w:r>
          </w:p>
        </w:tc>
        <w:tc>
          <w:tcPr>
            <w:tcW w:w="3538" w:type="dxa"/>
            <w:vAlign w:val="center"/>
          </w:tcPr>
          <w:p w:rsidR="007367F6" w:rsidRPr="003753DE" w:rsidRDefault="00AC58B1" w:rsidP="00AC58B1">
            <w:pPr>
              <w:pStyle w:val="af7"/>
              <w:keepNext/>
              <w:spacing w:line="360" w:lineRule="auto"/>
              <w:ind w:right="52"/>
              <w:jc w:val="center"/>
              <w:rPr>
                <w:rFonts w:ascii="David" w:hAnsi="David" w:cs="David"/>
                <w:rtl/>
              </w:rPr>
            </w:pPr>
            <w:r>
              <w:rPr>
                <w:rFonts w:ascii="David" w:hAnsi="David" w:cs="David" w:hint="cs"/>
                <w:rtl/>
              </w:rPr>
              <w:t>12</w:t>
            </w:r>
            <w:r w:rsidR="002A5A81" w:rsidRPr="003753DE">
              <w:rPr>
                <w:rFonts w:ascii="David" w:hAnsi="David" w:cs="David"/>
                <w:rtl/>
              </w:rPr>
              <w:t>/</w:t>
            </w:r>
            <w:r>
              <w:rPr>
                <w:rFonts w:ascii="David" w:hAnsi="David" w:cs="David" w:hint="cs"/>
                <w:rtl/>
              </w:rPr>
              <w:t>09</w:t>
            </w:r>
            <w:r w:rsidR="002A5A81" w:rsidRPr="003753DE">
              <w:rPr>
                <w:rFonts w:ascii="David" w:hAnsi="David" w:cs="David"/>
                <w:rtl/>
              </w:rPr>
              <w:t>/</w:t>
            </w:r>
            <w:r>
              <w:rPr>
                <w:rFonts w:ascii="David" w:hAnsi="David" w:cs="David" w:hint="cs"/>
                <w:rtl/>
              </w:rPr>
              <w:t>2023</w:t>
            </w:r>
            <w:r w:rsidR="002A5A81" w:rsidRPr="003753DE">
              <w:rPr>
                <w:rFonts w:ascii="David" w:hAnsi="David" w:cs="David"/>
                <w:rtl/>
              </w:rPr>
              <w:t xml:space="preserve"> </w:t>
            </w:r>
          </w:p>
        </w:tc>
      </w:tr>
      <w:tr w:rsidR="00AC58B1" w:rsidTr="00C629C6">
        <w:tc>
          <w:tcPr>
            <w:tcW w:w="4251" w:type="dxa"/>
            <w:vAlign w:val="center"/>
          </w:tcPr>
          <w:p w:rsidR="00AC58B1" w:rsidRPr="00865F49" w:rsidRDefault="00AC58B1" w:rsidP="00F24BE3">
            <w:pPr>
              <w:pStyle w:val="af7"/>
              <w:keepNext/>
              <w:spacing w:line="360" w:lineRule="auto"/>
              <w:ind w:right="108"/>
              <w:jc w:val="center"/>
              <w:rPr>
                <w:rFonts w:ascii="David" w:hAnsi="David" w:cs="David"/>
                <w:rtl/>
              </w:rPr>
            </w:pPr>
            <w:r>
              <w:rPr>
                <w:rFonts w:ascii="David" w:hAnsi="David" w:cs="David" w:hint="cs"/>
                <w:rtl/>
              </w:rPr>
              <w:t>מועד תחילת הגשות הצעות</w:t>
            </w:r>
          </w:p>
        </w:tc>
        <w:tc>
          <w:tcPr>
            <w:tcW w:w="3538" w:type="dxa"/>
            <w:vAlign w:val="center"/>
          </w:tcPr>
          <w:p w:rsidR="00AC58B1" w:rsidRDefault="00BD4F8B" w:rsidP="00F24BE3">
            <w:pPr>
              <w:pStyle w:val="af7"/>
              <w:keepNext/>
              <w:spacing w:line="360" w:lineRule="auto"/>
              <w:ind w:right="52"/>
              <w:jc w:val="center"/>
              <w:rPr>
                <w:rFonts w:ascii="David" w:hAnsi="David" w:cs="David"/>
                <w:rtl/>
              </w:rPr>
            </w:pPr>
            <w:r>
              <w:rPr>
                <w:rFonts w:ascii="David" w:hAnsi="David" w:cs="David" w:hint="cs"/>
                <w:rtl/>
              </w:rPr>
              <w:t>13/09/2023 בשעה 12:00</w:t>
            </w:r>
          </w:p>
        </w:tc>
      </w:tr>
      <w:tr w:rsidR="001166FA" w:rsidTr="00C629C6">
        <w:tc>
          <w:tcPr>
            <w:tcW w:w="4251" w:type="dxa"/>
            <w:vAlign w:val="center"/>
          </w:tcPr>
          <w:p w:rsidR="007367F6" w:rsidRPr="00865F49" w:rsidRDefault="002A5A81" w:rsidP="00F24BE3">
            <w:pPr>
              <w:pStyle w:val="af7"/>
              <w:keepNext/>
              <w:spacing w:line="360" w:lineRule="auto"/>
              <w:ind w:right="108"/>
              <w:jc w:val="center"/>
              <w:rPr>
                <w:rFonts w:ascii="David" w:hAnsi="David" w:cs="David"/>
                <w:rtl/>
              </w:rPr>
            </w:pPr>
            <w:r w:rsidRPr="00865F49">
              <w:rPr>
                <w:rFonts w:ascii="David" w:hAnsi="David" w:cs="David"/>
                <w:rtl/>
              </w:rPr>
              <w:t xml:space="preserve">מועד אחרון להגשת הצעות </w:t>
            </w:r>
          </w:p>
        </w:tc>
        <w:tc>
          <w:tcPr>
            <w:tcW w:w="3538" w:type="dxa"/>
            <w:vAlign w:val="center"/>
          </w:tcPr>
          <w:p w:rsidR="007367F6" w:rsidRPr="003753DE" w:rsidRDefault="00AC58B1" w:rsidP="00BD4F8B">
            <w:pPr>
              <w:pStyle w:val="af7"/>
              <w:keepNext/>
              <w:spacing w:line="360" w:lineRule="auto"/>
              <w:ind w:right="52"/>
              <w:jc w:val="center"/>
              <w:rPr>
                <w:rFonts w:ascii="David" w:hAnsi="David" w:cs="David"/>
                <w:rtl/>
              </w:rPr>
            </w:pPr>
            <w:sdt>
              <w:sdtPr>
                <w:rPr>
                  <w:rFonts w:ascii="David" w:hAnsi="David" w:cs="David"/>
                  <w:rtl/>
                </w:rPr>
                <w:alias w:val="תאריך פרסום"/>
                <w:id w:val="-779420756"/>
                <w:placeholder>
                  <w:docPart w:val="AB4393FADE2F4E9FA1326D1DFFD82F3C"/>
                </w:placeholder>
                <w:dataBinding w:prefixMappings="xmlns:ns0='http://schemas.microsoft.com/office/2006/coverPageProps' " w:xpath="/ns0:CoverPageProperties[1]/ns0:PublishDate[1]" w:storeItemID="{55AF091B-3C7A-41E3-B477-F2FDAA23CFDA}"/>
                <w:date w:fullDate="2023-09-21T00:00:00Z">
                  <w:dateFormat w:val="dd/MM/yyyy"/>
                  <w:lid w:val="he-IL"/>
                  <w:storeMappedDataAs w:val="dateTime"/>
                  <w:calendar w:val="gregorian"/>
                </w:date>
              </w:sdtPr>
              <w:sdtContent>
                <w:r w:rsidR="002A5A81" w:rsidRPr="003753DE">
                  <w:rPr>
                    <w:rFonts w:ascii="David" w:hAnsi="David" w:cs="David"/>
                    <w:rtl/>
                  </w:rPr>
                  <w:t>‏</w:t>
                </w:r>
                <w:r w:rsidR="00BD4F8B">
                  <w:rPr>
                    <w:rFonts w:ascii="David" w:hAnsi="David" w:cs="David" w:hint="cs"/>
                    <w:rtl/>
                  </w:rPr>
                  <w:t>21</w:t>
                </w:r>
                <w:r w:rsidR="002A5A81" w:rsidRPr="003753DE">
                  <w:rPr>
                    <w:rFonts w:ascii="David" w:hAnsi="David" w:cs="David"/>
                    <w:rtl/>
                  </w:rPr>
                  <w:t>/</w:t>
                </w:r>
                <w:r w:rsidR="00BD4F8B">
                  <w:rPr>
                    <w:rFonts w:ascii="David" w:hAnsi="David" w:cs="David" w:hint="cs"/>
                    <w:rtl/>
                  </w:rPr>
                  <w:t>09</w:t>
                </w:r>
                <w:r w:rsidR="002A5A81" w:rsidRPr="003753DE">
                  <w:rPr>
                    <w:rFonts w:ascii="David" w:hAnsi="David" w:cs="David"/>
                    <w:rtl/>
                  </w:rPr>
                  <w:t>/</w:t>
                </w:r>
                <w:r w:rsidR="00BD4F8B">
                  <w:rPr>
                    <w:rFonts w:ascii="David" w:hAnsi="David" w:cs="David" w:hint="cs"/>
                    <w:rtl/>
                  </w:rPr>
                  <w:t>2023</w:t>
                </w:r>
              </w:sdtContent>
            </w:sdt>
            <w:r w:rsidR="002A5A81" w:rsidRPr="003753DE">
              <w:rPr>
                <w:rFonts w:ascii="David" w:hAnsi="David" w:cs="David"/>
                <w:rtl/>
              </w:rPr>
              <w:t xml:space="preserve">  בשעה </w:t>
            </w:r>
            <w:r w:rsidR="00BD4F8B">
              <w:rPr>
                <w:rFonts w:ascii="David" w:hAnsi="David" w:cs="David" w:hint="cs"/>
                <w:b/>
                <w:bCs/>
                <w:sz w:val="28"/>
                <w:szCs w:val="28"/>
                <w:u w:val="single"/>
                <w:rtl/>
              </w:rPr>
              <w:t>12</w:t>
            </w:r>
            <w:r w:rsidR="002A5A81" w:rsidRPr="003753DE">
              <w:rPr>
                <w:rFonts w:ascii="David" w:hAnsi="David" w:cs="David"/>
                <w:b/>
                <w:bCs/>
                <w:sz w:val="28"/>
                <w:szCs w:val="28"/>
                <w:u w:val="single"/>
                <w:rtl/>
              </w:rPr>
              <w:t>:00</w:t>
            </w:r>
          </w:p>
        </w:tc>
      </w:tr>
    </w:tbl>
    <w:p w:rsidR="00C629C6" w:rsidRPr="00865F49" w:rsidRDefault="002A5A81" w:rsidP="00F24BE3">
      <w:pPr>
        <w:pStyle w:val="1112"/>
        <w:keepNext/>
        <w:keepLines/>
      </w:pPr>
      <w:r w:rsidRPr="00865F49">
        <w:rPr>
          <w:rtl/>
        </w:rPr>
        <w:t xml:space="preserve">הליך המכרז יתבצע, בהתאם ללוח הזמנים המפורט להלן: </w:t>
      </w:r>
    </w:p>
    <w:p w:rsidR="003262A1" w:rsidRDefault="003262A1" w:rsidP="003262A1">
      <w:pPr>
        <w:spacing w:line="360" w:lineRule="auto"/>
        <w:jc w:val="both"/>
        <w:rPr>
          <w:b/>
          <w:bCs/>
          <w:color w:val="000000"/>
          <w:rtl/>
        </w:rPr>
      </w:pPr>
    </w:p>
    <w:p w:rsidR="003262A1" w:rsidRPr="003262A1" w:rsidRDefault="003262A1" w:rsidP="003262A1">
      <w:pPr>
        <w:spacing w:line="360" w:lineRule="auto"/>
        <w:ind w:left="992"/>
        <w:jc w:val="both"/>
        <w:rPr>
          <w:rFonts w:ascii="David" w:hAnsi="David" w:cs="David"/>
          <w:b/>
          <w:bCs/>
          <w:color w:val="000000"/>
          <w:u w:val="single"/>
        </w:rPr>
      </w:pPr>
      <w:r w:rsidRPr="003262A1">
        <w:rPr>
          <w:rFonts w:ascii="David" w:hAnsi="David" w:cs="David"/>
          <w:b/>
          <w:bCs/>
          <w:color w:val="000000"/>
          <w:u w:val="single"/>
          <w:rtl/>
        </w:rPr>
        <w:t>סיור מציעים באתר (חובה!)</w:t>
      </w:r>
    </w:p>
    <w:p w:rsidR="003262A1" w:rsidRPr="003262A1" w:rsidRDefault="003262A1" w:rsidP="00DC7B89">
      <w:pPr>
        <w:numPr>
          <w:ilvl w:val="2"/>
          <w:numId w:val="78"/>
        </w:numPr>
        <w:spacing w:line="360" w:lineRule="auto"/>
        <w:jc w:val="both"/>
        <w:rPr>
          <w:rFonts w:ascii="David" w:hAnsi="David" w:cs="David"/>
          <w:b/>
          <w:bCs/>
          <w:color w:val="000000"/>
        </w:rPr>
      </w:pPr>
      <w:r w:rsidRPr="003262A1">
        <w:rPr>
          <w:rFonts w:ascii="David" w:hAnsi="David" w:cs="David"/>
          <w:b/>
          <w:bCs/>
          <w:color w:val="000000"/>
          <w:rtl/>
        </w:rPr>
        <w:t>מציע אשר מעוניין להגיש הצעה חייב לבקר באתר.</w:t>
      </w:r>
    </w:p>
    <w:p w:rsidR="003262A1" w:rsidRPr="003262A1" w:rsidRDefault="00AC58B1" w:rsidP="00AC58B1">
      <w:pPr>
        <w:numPr>
          <w:ilvl w:val="2"/>
          <w:numId w:val="78"/>
        </w:numPr>
        <w:spacing w:line="360" w:lineRule="auto"/>
        <w:jc w:val="both"/>
        <w:rPr>
          <w:rFonts w:ascii="David" w:hAnsi="David" w:cs="David"/>
          <w:color w:val="000000"/>
        </w:rPr>
      </w:pPr>
      <w:r>
        <w:rPr>
          <w:rFonts w:ascii="David" w:hAnsi="David" w:cs="David"/>
          <w:b/>
          <w:bCs/>
          <w:color w:val="000000"/>
          <w:rtl/>
        </w:rPr>
        <w:t>ביקור באתר יבוצע באופן מודרך</w:t>
      </w:r>
      <w:r>
        <w:rPr>
          <w:rFonts w:ascii="David" w:hAnsi="David" w:cs="David" w:hint="cs"/>
          <w:b/>
          <w:bCs/>
          <w:color w:val="000000"/>
          <w:rtl/>
        </w:rPr>
        <w:t xml:space="preserve">, </w:t>
      </w:r>
      <w:r w:rsidR="003262A1" w:rsidRPr="003262A1">
        <w:rPr>
          <w:rFonts w:ascii="David" w:hAnsi="David" w:cs="David"/>
          <w:color w:val="000000"/>
          <w:rtl/>
        </w:rPr>
        <w:t>פרטים מדויקים בדבר מיקום</w:t>
      </w:r>
      <w:r>
        <w:rPr>
          <w:rFonts w:ascii="David" w:hAnsi="David" w:cs="David" w:hint="cs"/>
          <w:color w:val="000000"/>
          <w:rtl/>
        </w:rPr>
        <w:t xml:space="preserve"> יינתנ</w:t>
      </w:r>
      <w:r>
        <w:rPr>
          <w:rFonts w:ascii="David" w:hAnsi="David" w:cs="David" w:hint="eastAsia"/>
          <w:color w:val="000000"/>
          <w:rtl/>
        </w:rPr>
        <w:t>ו</w:t>
      </w:r>
      <w:r>
        <w:rPr>
          <w:rFonts w:ascii="David" w:hAnsi="David" w:cs="David" w:hint="cs"/>
          <w:color w:val="000000"/>
          <w:rtl/>
        </w:rPr>
        <w:t xml:space="preserve"> בהמשך</w:t>
      </w:r>
      <w:r w:rsidR="003262A1" w:rsidRPr="003262A1">
        <w:rPr>
          <w:rFonts w:ascii="David" w:hAnsi="David" w:cs="David"/>
          <w:color w:val="000000"/>
          <w:rtl/>
        </w:rPr>
        <w:t>.</w:t>
      </w:r>
    </w:p>
    <w:p w:rsidR="003262A1" w:rsidRPr="003262A1" w:rsidRDefault="003262A1" w:rsidP="00DC7B89">
      <w:pPr>
        <w:numPr>
          <w:ilvl w:val="2"/>
          <w:numId w:val="78"/>
        </w:numPr>
        <w:spacing w:line="360" w:lineRule="auto"/>
        <w:jc w:val="both"/>
        <w:rPr>
          <w:rFonts w:ascii="David" w:hAnsi="David" w:cs="David"/>
          <w:color w:val="000000"/>
          <w:rtl/>
        </w:rPr>
      </w:pPr>
      <w:r w:rsidRPr="003262A1">
        <w:rPr>
          <w:rFonts w:ascii="David" w:hAnsi="David" w:cs="David"/>
          <w:color w:val="000000"/>
          <w:rtl/>
        </w:rPr>
        <w:t xml:space="preserve">כמו כן, לרישום לסיור יש לפנות לתיבת מייל מכרז בכתובת: </w:t>
      </w:r>
      <w:hyperlink r:id="rId14" w:history="1">
        <w:r w:rsidRPr="003262A1">
          <w:rPr>
            <w:rStyle w:val="Hyperlink"/>
            <w:rFonts w:ascii="David" w:hAnsi="David" w:cs="David"/>
          </w:rPr>
          <w:t>michraz@justice.gov.il</w:t>
        </w:r>
      </w:hyperlink>
      <w:r w:rsidRPr="003262A1">
        <w:rPr>
          <w:rFonts w:ascii="David" w:hAnsi="David" w:cs="David"/>
          <w:color w:val="000000"/>
        </w:rPr>
        <w:t xml:space="preserve"> </w:t>
      </w:r>
      <w:r w:rsidRPr="003262A1">
        <w:rPr>
          <w:rFonts w:ascii="David" w:hAnsi="David" w:cs="David"/>
          <w:color w:val="000000"/>
          <w:rtl/>
        </w:rPr>
        <w:t xml:space="preserve"> המציע יצרף בבקשתו את שמות המשתתפים מטעמו, צילום של תעודת הזהות/רישיון נהיגה של המשתתפים ומספרי טלפונים מעודכנים.</w:t>
      </w:r>
    </w:p>
    <w:p w:rsidR="003262A1" w:rsidRPr="003262A1" w:rsidRDefault="003262A1" w:rsidP="00DC7B89">
      <w:pPr>
        <w:numPr>
          <w:ilvl w:val="2"/>
          <w:numId w:val="78"/>
        </w:numPr>
        <w:spacing w:line="360" w:lineRule="auto"/>
        <w:jc w:val="both"/>
        <w:rPr>
          <w:rFonts w:ascii="David" w:hAnsi="David" w:cs="David"/>
          <w:b/>
          <w:bCs/>
          <w:color w:val="000000"/>
        </w:rPr>
      </w:pPr>
      <w:r w:rsidRPr="003262A1">
        <w:rPr>
          <w:rFonts w:ascii="David" w:hAnsi="David" w:cs="David"/>
          <w:b/>
          <w:bCs/>
          <w:color w:val="000000"/>
          <w:rtl/>
        </w:rPr>
        <w:t>הסיורים יתקיים במועד המצוין בטבלה לעיל.</w:t>
      </w:r>
    </w:p>
    <w:p w:rsidR="003262A1" w:rsidRPr="003262A1" w:rsidRDefault="003262A1" w:rsidP="00DC7B89">
      <w:pPr>
        <w:numPr>
          <w:ilvl w:val="2"/>
          <w:numId w:val="78"/>
        </w:numPr>
        <w:spacing w:line="360" w:lineRule="auto"/>
        <w:jc w:val="both"/>
        <w:rPr>
          <w:rFonts w:ascii="David" w:hAnsi="David" w:cs="David"/>
          <w:b/>
          <w:bCs/>
          <w:color w:val="000000"/>
        </w:rPr>
      </w:pPr>
      <w:r w:rsidRPr="003262A1">
        <w:rPr>
          <w:rFonts w:ascii="David" w:hAnsi="David" w:cs="David"/>
          <w:b/>
          <w:bCs/>
          <w:color w:val="000000"/>
          <w:rtl/>
        </w:rPr>
        <w:t>אחריות המציע לקבל את אישור נציג המזמין על ביקורו באתר. העדר אישור כאמור עלול להביא לפסילת המציע.</w:t>
      </w:r>
    </w:p>
    <w:p w:rsidR="003262A1" w:rsidRPr="003262A1" w:rsidRDefault="003262A1" w:rsidP="00DC7B89">
      <w:pPr>
        <w:numPr>
          <w:ilvl w:val="2"/>
          <w:numId w:val="78"/>
        </w:numPr>
        <w:spacing w:line="360" w:lineRule="auto"/>
        <w:jc w:val="both"/>
        <w:rPr>
          <w:rFonts w:ascii="David" w:hAnsi="David" w:cs="David"/>
          <w:b/>
          <w:bCs/>
          <w:color w:val="000000"/>
        </w:rPr>
      </w:pPr>
      <w:r w:rsidRPr="003262A1">
        <w:rPr>
          <w:rFonts w:ascii="David" w:hAnsi="David" w:cs="David"/>
          <w:b/>
          <w:bCs/>
          <w:color w:val="000000"/>
          <w:rtl/>
        </w:rPr>
        <w:t xml:space="preserve">המזמין מבהיר למציעים כי כל התייחסות או תשובה, אשר ניתנו בעל פה בסיור באתר הינה בגדר הבהרה כללית בלבד ואינה מחייבת את המזמין. </w:t>
      </w:r>
    </w:p>
    <w:p w:rsidR="003262A1" w:rsidRPr="003262A1" w:rsidRDefault="003262A1" w:rsidP="00AC58B1">
      <w:pPr>
        <w:numPr>
          <w:ilvl w:val="2"/>
          <w:numId w:val="78"/>
        </w:numPr>
        <w:spacing w:line="360" w:lineRule="auto"/>
        <w:jc w:val="both"/>
        <w:rPr>
          <w:rFonts w:ascii="David" w:hAnsi="David" w:cs="David"/>
          <w:b/>
          <w:bCs/>
          <w:color w:val="000000"/>
          <w:rtl/>
        </w:rPr>
      </w:pPr>
      <w:r w:rsidRPr="003262A1">
        <w:rPr>
          <w:rFonts w:ascii="David" w:hAnsi="David" w:cs="David"/>
          <w:color w:val="000000"/>
          <w:rtl/>
        </w:rPr>
        <w:t>מציעים המבקשים ל</w:t>
      </w:r>
      <w:r w:rsidR="00AC58B1">
        <w:rPr>
          <w:rFonts w:ascii="David" w:hAnsi="David" w:cs="David" w:hint="cs"/>
          <w:color w:val="000000"/>
          <w:rtl/>
        </w:rPr>
        <w:t>קבל תשובות, נדרשים ל</w:t>
      </w:r>
      <w:r w:rsidRPr="003262A1">
        <w:rPr>
          <w:rFonts w:ascii="David" w:hAnsi="David" w:cs="David"/>
          <w:color w:val="000000"/>
          <w:rtl/>
        </w:rPr>
        <w:t xml:space="preserve">העלות </w:t>
      </w:r>
      <w:r w:rsidR="00AC58B1">
        <w:rPr>
          <w:rFonts w:ascii="David" w:hAnsi="David" w:cs="David" w:hint="cs"/>
          <w:color w:val="000000"/>
          <w:rtl/>
        </w:rPr>
        <w:t xml:space="preserve">את </w:t>
      </w:r>
      <w:r w:rsidRPr="003262A1">
        <w:rPr>
          <w:rFonts w:ascii="David" w:hAnsi="David" w:cs="David"/>
          <w:color w:val="000000"/>
          <w:rtl/>
        </w:rPr>
        <w:t>שאלות</w:t>
      </w:r>
      <w:r w:rsidR="00AC58B1">
        <w:rPr>
          <w:rFonts w:ascii="David" w:hAnsi="David" w:cs="David" w:hint="cs"/>
          <w:color w:val="000000"/>
          <w:rtl/>
        </w:rPr>
        <w:t>יהם</w:t>
      </w:r>
      <w:r w:rsidRPr="003262A1">
        <w:rPr>
          <w:rFonts w:ascii="David" w:hAnsi="David" w:cs="David"/>
          <w:color w:val="000000"/>
          <w:rtl/>
        </w:rPr>
        <w:t xml:space="preserve"> </w:t>
      </w:r>
      <w:r w:rsidR="00AC58B1">
        <w:rPr>
          <w:rFonts w:ascii="David" w:hAnsi="David" w:cs="David" w:hint="cs"/>
          <w:color w:val="000000"/>
          <w:rtl/>
        </w:rPr>
        <w:t xml:space="preserve">לכתובת המייל המופיעה בסעיף 1.1.3 לעיל, </w:t>
      </w:r>
      <w:r w:rsidRPr="003262A1">
        <w:rPr>
          <w:rFonts w:ascii="David" w:hAnsi="David" w:cs="David"/>
          <w:color w:val="000000"/>
          <w:rtl/>
        </w:rPr>
        <w:t xml:space="preserve">תשובות </w:t>
      </w:r>
      <w:r w:rsidR="00AC58B1">
        <w:rPr>
          <w:rFonts w:ascii="David" w:hAnsi="David" w:cs="David" w:hint="cs"/>
          <w:color w:val="000000"/>
          <w:rtl/>
        </w:rPr>
        <w:t xml:space="preserve">המשרד יינתנו במסגרת המענה לשאלות ההבהרה </w:t>
      </w:r>
      <w:r w:rsidRPr="003262A1">
        <w:rPr>
          <w:rFonts w:ascii="David" w:hAnsi="David" w:cs="David"/>
          <w:color w:val="000000"/>
          <w:rtl/>
        </w:rPr>
        <w:t>באמצעות נוהל העברת שאלות ובירורים להלן.</w:t>
      </w:r>
    </w:p>
    <w:p w:rsidR="003262A1" w:rsidRPr="003262A1" w:rsidRDefault="003262A1" w:rsidP="003262A1">
      <w:pPr>
        <w:rPr>
          <w:rtl/>
        </w:rPr>
      </w:pPr>
    </w:p>
    <w:p w:rsidR="003262A1" w:rsidRPr="003262A1" w:rsidRDefault="003262A1" w:rsidP="003262A1">
      <w:pPr>
        <w:rPr>
          <w:rtl/>
        </w:rPr>
      </w:pPr>
    </w:p>
    <w:p w:rsidR="003262A1" w:rsidRPr="003262A1" w:rsidRDefault="003262A1" w:rsidP="003262A1">
      <w:pPr>
        <w:rPr>
          <w:rtl/>
        </w:rPr>
        <w:sectPr w:rsidR="003262A1" w:rsidRPr="003262A1" w:rsidSect="00654526">
          <w:pgSz w:w="11906" w:h="16838" w:code="9"/>
          <w:pgMar w:top="1616" w:right="1826" w:bottom="1440" w:left="1800" w:header="709" w:footer="709" w:gutter="0"/>
          <w:cols w:space="708"/>
          <w:titlePg/>
          <w:bidi/>
          <w:rtlGutter/>
          <w:docGrid w:linePitch="360"/>
        </w:sectPr>
      </w:pPr>
    </w:p>
    <w:p w:rsidR="000B5921" w:rsidRPr="00865F49" w:rsidRDefault="002A5A81" w:rsidP="00F24BE3">
      <w:pPr>
        <w:pStyle w:val="111"/>
        <w:keepNext/>
        <w:keepLines/>
        <w:numPr>
          <w:ilvl w:val="0"/>
          <w:numId w:val="0"/>
        </w:numPr>
        <w:ind w:left="1334"/>
        <w:jc w:val="center"/>
        <w:rPr>
          <w:sz w:val="28"/>
          <w:szCs w:val="28"/>
          <w:rtl/>
        </w:rPr>
      </w:pPr>
      <w:r w:rsidRPr="00865F49">
        <w:rPr>
          <w:sz w:val="28"/>
          <w:szCs w:val="28"/>
          <w:rtl/>
        </w:rPr>
        <w:t xml:space="preserve">פרק א'- </w:t>
      </w:r>
      <w:r w:rsidR="00C629C6" w:rsidRPr="00865F49">
        <w:rPr>
          <w:sz w:val="28"/>
          <w:szCs w:val="28"/>
          <w:rtl/>
        </w:rPr>
        <w:t>תנאי המכרז וחוברת ההצעה</w:t>
      </w:r>
    </w:p>
    <w:p w:rsidR="0055752A" w:rsidRPr="00865F49" w:rsidRDefault="002A5A81" w:rsidP="00F24BE3">
      <w:pPr>
        <w:pStyle w:val="11"/>
        <w:keepNext/>
        <w:keepLines/>
      </w:pPr>
      <w:r w:rsidRPr="00865F49">
        <w:rPr>
          <w:rtl/>
        </w:rPr>
        <w:t>תקציר המכרז</w:t>
      </w:r>
    </w:p>
    <w:p w:rsidR="0055752A" w:rsidRPr="00865F49" w:rsidRDefault="002A5A81" w:rsidP="00091347">
      <w:pPr>
        <w:pStyle w:val="1112"/>
        <w:keepNext/>
        <w:keepLines/>
        <w:rPr>
          <w:rtl/>
        </w:rPr>
      </w:pPr>
      <w:r w:rsidRPr="00865F49">
        <w:rPr>
          <w:rtl/>
        </w:rPr>
        <w:t>משרד המשפטים</w:t>
      </w:r>
      <w:r w:rsidR="0000089B" w:rsidRPr="00865F49">
        <w:rPr>
          <w:rtl/>
        </w:rPr>
        <w:t xml:space="preserve"> (להלן: "המזמין"), מפרסם בזאת מכרז ממוכן מהיר מס'</w:t>
      </w:r>
      <w:r w:rsidRPr="00865F49">
        <w:rPr>
          <w:rtl/>
        </w:rPr>
        <w:t xml:space="preserve">    </w:t>
      </w:r>
      <w:r w:rsidR="00091347">
        <w:rPr>
          <w:rFonts w:hint="cs"/>
          <w:rtl/>
        </w:rPr>
        <w:t>06-2023</w:t>
      </w:r>
      <w:r w:rsidR="0000089B" w:rsidRPr="00865F49">
        <w:rPr>
          <w:rtl/>
        </w:rPr>
        <w:t xml:space="preserve">, </w:t>
      </w:r>
      <w:r w:rsidRPr="00865F49">
        <w:rPr>
          <w:rtl/>
        </w:rPr>
        <w:t>לאספקה, התקנה ותחזוקה של מערכות בטחון והסדרי מיגון למשרדי הפרקליטות הפלילית ברחוב עוזי חסון ירושלים</w:t>
      </w:r>
      <w:r w:rsidR="0000089B" w:rsidRPr="00865F49">
        <w:rPr>
          <w:rtl/>
        </w:rPr>
        <w:t xml:space="preserve"> "המכרז").</w:t>
      </w:r>
    </w:p>
    <w:p w:rsidR="007367F6" w:rsidRPr="00865F49" w:rsidRDefault="002A5A81" w:rsidP="00F24BE3">
      <w:pPr>
        <w:pStyle w:val="1112"/>
        <w:keepNext/>
        <w:keepLines/>
        <w:spacing w:before="0" w:after="0"/>
        <w:ind w:left="1639" w:hanging="505"/>
      </w:pPr>
      <w:r w:rsidRPr="00865F49">
        <w:rPr>
          <w:rtl/>
        </w:rPr>
        <w:t>השירותים המבוקשים כוללים הקמה ותחזוקה של מערכת האבטחה, ובכלל זאת, בין היתר:</w:t>
      </w:r>
    </w:p>
    <w:p w:rsidR="007367F6" w:rsidRPr="00865F49" w:rsidRDefault="002A5A81" w:rsidP="00F24BE3">
      <w:pPr>
        <w:pStyle w:val="1111"/>
        <w:keepNext/>
        <w:keepLines/>
        <w:spacing w:before="0" w:after="0"/>
        <w:ind w:left="2466"/>
      </w:pPr>
      <w:r w:rsidRPr="00865F49">
        <w:rPr>
          <w:rtl/>
        </w:rPr>
        <w:t>אספקת והתקנת הציוד</w:t>
      </w:r>
      <w:r w:rsidR="00D36D9B" w:rsidRPr="00865F49">
        <w:rPr>
          <w:rtl/>
        </w:rPr>
        <w:t>;</w:t>
      </w:r>
    </w:p>
    <w:p w:rsidR="007367F6" w:rsidRPr="00865F49" w:rsidRDefault="002A5A81" w:rsidP="00F24BE3">
      <w:pPr>
        <w:pStyle w:val="1111"/>
        <w:keepNext/>
        <w:keepLines/>
        <w:spacing w:before="0" w:after="0"/>
        <w:ind w:left="2466"/>
      </w:pPr>
      <w:r w:rsidRPr="00865F49">
        <w:rPr>
          <w:rtl/>
        </w:rPr>
        <w:t>אספקת והתקנת כבלים ותשתיות תומכות נדרשות</w:t>
      </w:r>
      <w:r w:rsidR="00D36D9B" w:rsidRPr="00865F49">
        <w:rPr>
          <w:rtl/>
        </w:rPr>
        <w:t>;</w:t>
      </w:r>
    </w:p>
    <w:p w:rsidR="007367F6" w:rsidRPr="00865F49" w:rsidRDefault="002A5A81" w:rsidP="00F24BE3">
      <w:pPr>
        <w:pStyle w:val="1111"/>
        <w:keepNext/>
        <w:keepLines/>
        <w:spacing w:before="0" w:after="0"/>
        <w:ind w:left="2466"/>
      </w:pPr>
      <w:r w:rsidRPr="00865F49">
        <w:rPr>
          <w:rtl/>
        </w:rPr>
        <w:t>אספקת תיעוד</w:t>
      </w:r>
      <w:r w:rsidR="00D36D9B" w:rsidRPr="00865F49">
        <w:rPr>
          <w:rtl/>
        </w:rPr>
        <w:t>;</w:t>
      </w:r>
    </w:p>
    <w:p w:rsidR="007367F6" w:rsidRPr="00865F49" w:rsidRDefault="002A5A81" w:rsidP="00F24BE3">
      <w:pPr>
        <w:pStyle w:val="1111"/>
        <w:keepNext/>
        <w:keepLines/>
        <w:spacing w:before="0" w:after="0"/>
        <w:ind w:left="2466"/>
      </w:pPr>
      <w:r w:rsidRPr="00865F49">
        <w:rPr>
          <w:rtl/>
        </w:rPr>
        <w:t>ביצוע הדרכה כולל אספקת ערכות הדרכה</w:t>
      </w:r>
      <w:r w:rsidR="00D36D9B" w:rsidRPr="00865F49">
        <w:rPr>
          <w:rtl/>
        </w:rPr>
        <w:t>;</w:t>
      </w:r>
    </w:p>
    <w:p w:rsidR="0055752A" w:rsidRPr="00865F49" w:rsidRDefault="002A5A81" w:rsidP="00F24BE3">
      <w:pPr>
        <w:pStyle w:val="1111"/>
        <w:keepNext/>
        <w:keepLines/>
        <w:spacing w:before="0" w:after="0"/>
        <w:ind w:left="2466"/>
      </w:pPr>
      <w:r w:rsidRPr="00865F49">
        <w:rPr>
          <w:rtl/>
        </w:rPr>
        <w:t>אחריות, שרות ותחזוקה</w:t>
      </w:r>
      <w:r w:rsidR="00D36D9B" w:rsidRPr="00865F49">
        <w:rPr>
          <w:rtl/>
        </w:rPr>
        <w:t>;</w:t>
      </w:r>
      <w:r w:rsidR="0000089B" w:rsidRPr="00865F49">
        <w:rPr>
          <w:rtl/>
        </w:rPr>
        <w:t xml:space="preserve">  </w:t>
      </w:r>
    </w:p>
    <w:p w:rsidR="0071277D" w:rsidRPr="0071277D" w:rsidRDefault="0071277D" w:rsidP="0071277D">
      <w:pPr>
        <w:pStyle w:val="1112"/>
        <w:keepNext/>
        <w:keepLines/>
        <w:spacing w:before="120" w:after="120"/>
        <w:ind w:left="1639"/>
        <w:rPr>
          <w:b/>
          <w:bCs/>
        </w:rPr>
      </w:pPr>
      <w:r w:rsidRPr="0071277D">
        <w:rPr>
          <w:rFonts w:hint="cs"/>
          <w:b/>
          <w:bCs/>
          <w:rtl/>
        </w:rPr>
        <w:t>יובהר כי, הזוכה ידרש לרכוש חלק מהפריטים הנדרשים במסגרת מתן השירותים באמצעות מכרזים מרכזיים הכל כמפורט בטופס הצעת המחיר.</w:t>
      </w:r>
    </w:p>
    <w:p w:rsidR="0071277D" w:rsidRPr="0071277D" w:rsidRDefault="0071277D" w:rsidP="0071277D">
      <w:pPr>
        <w:pStyle w:val="1112"/>
        <w:keepNext/>
        <w:keepLines/>
        <w:numPr>
          <w:ilvl w:val="0"/>
          <w:numId w:val="0"/>
        </w:numPr>
        <w:spacing w:before="120" w:after="120"/>
        <w:ind w:left="1639"/>
        <w:rPr>
          <w:b/>
          <w:bCs/>
        </w:rPr>
      </w:pPr>
      <w:r w:rsidRPr="0071277D">
        <w:rPr>
          <w:rFonts w:hint="cs"/>
          <w:b/>
          <w:bCs/>
          <w:rtl/>
        </w:rPr>
        <w:t>במקרה של רכש ממכרז מרכזי המשרד ישלם את עלות הפריט "גב אל גב" בהתאם לעלותו במכרז המרכזי ובתוספת 10% תקורה.</w:t>
      </w:r>
    </w:p>
    <w:p w:rsidR="00D36D9B" w:rsidRPr="00865F49" w:rsidRDefault="002A5A81" w:rsidP="00F24BE3">
      <w:pPr>
        <w:pStyle w:val="1112"/>
        <w:keepNext/>
        <w:keepLines/>
      </w:pPr>
      <w:r w:rsidRPr="00865F49">
        <w:rPr>
          <w:rtl/>
        </w:rPr>
        <w:t>תשומת לב המציעים לנספחים ג'2 – ג'</w:t>
      </w:r>
      <w:r w:rsidR="004D2037" w:rsidRPr="00865F49">
        <w:rPr>
          <w:rtl/>
        </w:rPr>
        <w:t>4</w:t>
      </w:r>
      <w:r w:rsidRPr="00865F49">
        <w:rPr>
          <w:rtl/>
        </w:rPr>
        <w:t xml:space="preserve"> להסכם ההתקשרות:</w:t>
      </w:r>
    </w:p>
    <w:p w:rsidR="00D36D9B" w:rsidRPr="00865F49" w:rsidRDefault="002A5A81" w:rsidP="00F24BE3">
      <w:pPr>
        <w:pStyle w:val="1111"/>
        <w:keepNext/>
        <w:keepLines/>
        <w:spacing w:before="0" w:after="0"/>
        <w:ind w:left="2466"/>
      </w:pPr>
      <w:r w:rsidRPr="00865F49">
        <w:rPr>
          <w:rtl/>
        </w:rPr>
        <w:t>מפרטים טכניים;</w:t>
      </w:r>
    </w:p>
    <w:p w:rsidR="00D36D9B" w:rsidRPr="00865F49" w:rsidRDefault="002A5A81" w:rsidP="00F24BE3">
      <w:pPr>
        <w:pStyle w:val="1111"/>
        <w:keepNext/>
        <w:keepLines/>
        <w:spacing w:before="0" w:after="0"/>
        <w:ind w:left="2466"/>
      </w:pPr>
      <w:r w:rsidRPr="00865F49">
        <w:rPr>
          <w:rtl/>
        </w:rPr>
        <w:t>תרשימים;</w:t>
      </w:r>
    </w:p>
    <w:p w:rsidR="00D36D9B" w:rsidRPr="00865F49" w:rsidRDefault="002A5A81" w:rsidP="00F24BE3">
      <w:pPr>
        <w:pStyle w:val="1111"/>
        <w:keepNext/>
        <w:keepLines/>
        <w:spacing w:before="0" w:after="0"/>
        <w:ind w:left="2466"/>
      </w:pPr>
      <w:r w:rsidRPr="00865F49">
        <w:rPr>
          <w:rtl/>
        </w:rPr>
        <w:t>הסכם תחזוקה;</w:t>
      </w:r>
    </w:p>
    <w:p w:rsidR="0055752A" w:rsidRPr="00865F49" w:rsidRDefault="002A5A81" w:rsidP="00745018">
      <w:pPr>
        <w:pStyle w:val="1112"/>
        <w:keepNext/>
        <w:keepLines/>
      </w:pPr>
      <w:r w:rsidRPr="00865F49">
        <w:rPr>
          <w:rtl/>
        </w:rPr>
        <w:t xml:space="preserve">במסגרת המכרז המזמין </w:t>
      </w:r>
      <w:r w:rsidR="00222F5F" w:rsidRPr="00865F49">
        <w:rPr>
          <w:rtl/>
        </w:rPr>
        <w:t>יבחר זוכה אחד (1)</w:t>
      </w:r>
      <w:r w:rsidRPr="00865F49">
        <w:rPr>
          <w:rtl/>
        </w:rPr>
        <w:t>. הזוכה יחת</w:t>
      </w:r>
      <w:r w:rsidR="00222F5F" w:rsidRPr="00865F49">
        <w:rPr>
          <w:rtl/>
        </w:rPr>
        <w:t>ום</w:t>
      </w:r>
      <w:r w:rsidRPr="00865F49">
        <w:rPr>
          <w:rtl/>
        </w:rPr>
        <w:t xml:space="preserve"> על הסכם התקשרות (מצ"ב כפרק </w:t>
      </w:r>
      <w:r w:rsidR="00AB7B6E" w:rsidRPr="00865F49">
        <w:rPr>
          <w:rtl/>
        </w:rPr>
        <w:t>ג'</w:t>
      </w:r>
      <w:r w:rsidRPr="00865F49">
        <w:rPr>
          <w:rtl/>
        </w:rPr>
        <w:t>) עם המזמין לתקופה של</w:t>
      </w:r>
      <w:r w:rsidR="00745018">
        <w:rPr>
          <w:rFonts w:hint="cs"/>
          <w:rtl/>
        </w:rPr>
        <w:t xml:space="preserve"> 12 </w:t>
      </w:r>
      <w:r w:rsidRPr="00865F49">
        <w:rPr>
          <w:rtl/>
        </w:rPr>
        <w:t>חודשים</w:t>
      </w:r>
      <w:r w:rsidR="00745018">
        <w:rPr>
          <w:rFonts w:hint="cs"/>
          <w:rtl/>
        </w:rPr>
        <w:t xml:space="preserve"> </w:t>
      </w:r>
      <w:r w:rsidRPr="00865F49">
        <w:rPr>
          <w:rtl/>
        </w:rPr>
        <w:t>("תקופת ההתקשרות")</w:t>
      </w:r>
      <w:r w:rsidR="00222F5F" w:rsidRPr="00865F49">
        <w:rPr>
          <w:rtl/>
        </w:rPr>
        <w:t xml:space="preserve"> כמפורט להלן</w:t>
      </w:r>
      <w:r w:rsidR="007C4C2F" w:rsidRPr="00865F49">
        <w:rPr>
          <w:rtl/>
        </w:rPr>
        <w:t>:</w:t>
      </w:r>
      <w:r w:rsidRPr="00865F49">
        <w:rPr>
          <w:rtl/>
        </w:rPr>
        <w:t xml:space="preserve"> </w:t>
      </w:r>
    </w:p>
    <w:p w:rsidR="00222F5F" w:rsidRPr="00865F49" w:rsidRDefault="002A5A81" w:rsidP="00F24BE3">
      <w:pPr>
        <w:pStyle w:val="1112"/>
        <w:keepNext/>
        <w:keepLines/>
      </w:pPr>
      <w:r w:rsidRPr="00865F49">
        <w:rPr>
          <w:b/>
          <w:bCs/>
          <w:u w:val="single"/>
          <w:rtl/>
        </w:rPr>
        <w:t>הקמת מערכת האבטחה -</w:t>
      </w:r>
      <w:r w:rsidRPr="00865F49">
        <w:rPr>
          <w:rtl/>
        </w:rPr>
        <w:t xml:space="preserve"> הספק הזוכה יקים את מערכת האבטחה וימסור אותה למשרד </w:t>
      </w:r>
      <w:r w:rsidRPr="00865F49">
        <w:rPr>
          <w:u w:val="single"/>
          <w:rtl/>
        </w:rPr>
        <w:t>תוך חודשיים</w:t>
      </w:r>
      <w:r w:rsidRPr="00865F49">
        <w:rPr>
          <w:rtl/>
        </w:rPr>
        <w:t xml:space="preserve"> ממועד תחילת ההתקשרות, דהיינו ממועד חתימת המשרד על ההסכם. </w:t>
      </w:r>
    </w:p>
    <w:p w:rsidR="00222F5F" w:rsidRPr="00865F49" w:rsidRDefault="002A5A81" w:rsidP="00F24BE3">
      <w:pPr>
        <w:pStyle w:val="1112"/>
        <w:keepNext/>
        <w:keepLines/>
      </w:pPr>
      <w:r>
        <w:rPr>
          <w:rFonts w:hint="cs"/>
          <w:b/>
          <w:bCs/>
          <w:u w:val="single"/>
          <w:rtl/>
        </w:rPr>
        <w:t xml:space="preserve">שירות </w:t>
      </w:r>
      <w:r w:rsidRPr="00865F49">
        <w:rPr>
          <w:b/>
          <w:bCs/>
          <w:u w:val="single"/>
          <w:rtl/>
        </w:rPr>
        <w:t>אחריות ותחזוקה -</w:t>
      </w:r>
      <w:r w:rsidRPr="00865F49">
        <w:rPr>
          <w:rtl/>
        </w:rPr>
        <w:t xml:space="preserve"> החל ממועד מסירת מערכת האבטחה ובמשך </w:t>
      </w:r>
      <w:r>
        <w:rPr>
          <w:rFonts w:hint="cs"/>
          <w:rtl/>
        </w:rPr>
        <w:t>12</w:t>
      </w:r>
      <w:r w:rsidRPr="00865F49">
        <w:rPr>
          <w:rtl/>
        </w:rPr>
        <w:t xml:space="preserve"> חודשים יספק הספק הזוכה שירותי תחזוקה</w:t>
      </w:r>
      <w:r>
        <w:rPr>
          <w:rFonts w:hint="cs"/>
          <w:rtl/>
        </w:rPr>
        <w:t xml:space="preserve"> וטיפולים</w:t>
      </w:r>
      <w:r w:rsidRPr="00865F49">
        <w:rPr>
          <w:rtl/>
        </w:rPr>
        <w:t xml:space="preserve"> למערכת על כלל מרכיביה בהתאם להוראות הסכם התחזוקה</w:t>
      </w:r>
      <w:r>
        <w:rPr>
          <w:rFonts w:hint="cs"/>
          <w:rtl/>
        </w:rPr>
        <w:t xml:space="preserve"> ללא תמורה נוספת</w:t>
      </w:r>
      <w:r w:rsidRPr="00865F49">
        <w:rPr>
          <w:rtl/>
        </w:rPr>
        <w:t>.</w:t>
      </w:r>
    </w:p>
    <w:p w:rsidR="00222F5F" w:rsidRPr="00865F49" w:rsidRDefault="002A5A81" w:rsidP="00F24BE3">
      <w:pPr>
        <w:pStyle w:val="1112"/>
        <w:keepNext/>
        <w:keepLines/>
        <w:rPr>
          <w:b/>
          <w:bCs/>
        </w:rPr>
      </w:pPr>
      <w:r w:rsidRPr="00865F49">
        <w:rPr>
          <w:b/>
          <w:bCs/>
          <w:rtl/>
        </w:rPr>
        <w:t xml:space="preserve">יובהר כי שירות אחריות ותחזוקה לתקופה זו כלול בעלות הקמת המערכת </w:t>
      </w:r>
      <w:r w:rsidR="000B2B5F" w:rsidRPr="00865F49">
        <w:rPr>
          <w:b/>
          <w:bCs/>
          <w:rtl/>
        </w:rPr>
        <w:t>ו</w:t>
      </w:r>
      <w:r w:rsidR="000B2B5F">
        <w:rPr>
          <w:rFonts w:hint="cs"/>
          <w:b/>
          <w:bCs/>
          <w:rtl/>
        </w:rPr>
        <w:t>י</w:t>
      </w:r>
      <w:r w:rsidR="000B2B5F" w:rsidRPr="00865F49">
        <w:rPr>
          <w:b/>
          <w:bCs/>
          <w:rtl/>
        </w:rPr>
        <w:t xml:space="preserve">גולם </w:t>
      </w:r>
      <w:r w:rsidRPr="00865F49">
        <w:rPr>
          <w:b/>
          <w:bCs/>
          <w:rtl/>
        </w:rPr>
        <w:t>במחיר הפריטים.</w:t>
      </w:r>
    </w:p>
    <w:p w:rsidR="00222F5F" w:rsidRPr="00865F49" w:rsidRDefault="002A5A81" w:rsidP="00F24BE3">
      <w:pPr>
        <w:pStyle w:val="1112"/>
        <w:keepNext/>
        <w:keepLines/>
        <w:rPr>
          <w:rtl/>
        </w:rPr>
      </w:pPr>
      <w:r w:rsidRPr="00865F49">
        <w:rPr>
          <w:rtl/>
        </w:rPr>
        <w:t xml:space="preserve">למשרד תהיה שמורה, לפי שיקול דעתו הבלעדי, זכות הברירה להאריך את תקופת ההתקשרות למתן שירותי תחזוקה למערכת האבטחה לתקופה/ות קצובה/ות נוספת/ות, אשר כל אחת מהן לא תעלה על 12 חודשים בכפוף לצרכי המשרד ולמגבלות התקציב, ובלבד שמשך ההתקשרות הכולל (כולל תקופות ההארכה) לא יעלה על </w:t>
      </w:r>
      <w:r w:rsidR="00F40BFC">
        <w:rPr>
          <w:rFonts w:hint="cs"/>
          <w:rtl/>
        </w:rPr>
        <w:t>10 שנים</w:t>
      </w:r>
      <w:r w:rsidRPr="00865F49">
        <w:rPr>
          <w:rtl/>
        </w:rPr>
        <w:t>.</w:t>
      </w:r>
    </w:p>
    <w:p w:rsidR="0055752A" w:rsidRPr="00865F49" w:rsidRDefault="002A5A81" w:rsidP="00F24BE3">
      <w:pPr>
        <w:pStyle w:val="1112"/>
        <w:keepNext/>
        <w:keepLines/>
      </w:pPr>
      <w:r w:rsidRPr="00865F49">
        <w:rPr>
          <w:rtl/>
        </w:rPr>
        <w:t xml:space="preserve">היקף ההתקשרות לא יעלה על </w:t>
      </w:r>
      <w:r w:rsidR="00607672" w:rsidRPr="00865F49">
        <w:rPr>
          <w:rtl/>
        </w:rPr>
        <w:t>400,000</w:t>
      </w:r>
      <w:r w:rsidRPr="00865F49">
        <w:rPr>
          <w:rtl/>
        </w:rPr>
        <w:t xml:space="preserve"> ₪ כולל מע"מ. המזמין אינו מתחייב להיקף זה או להיקף כלשהו, ומימוש ההתקשרות יהיה על פי שיקול דעתו הבלעדי.</w:t>
      </w:r>
    </w:p>
    <w:p w:rsidR="0027050A" w:rsidRPr="00865F49" w:rsidRDefault="002A5A81" w:rsidP="00F24BE3">
      <w:pPr>
        <w:pStyle w:val="11"/>
        <w:keepNext/>
        <w:keepLines/>
      </w:pPr>
      <w:bookmarkStart w:id="7" w:name="_Toc43400589"/>
      <w:bookmarkStart w:id="8" w:name="_Toc44931898"/>
      <w:bookmarkStart w:id="9" w:name="_Toc44931985"/>
      <w:r w:rsidRPr="00865F49">
        <w:rPr>
          <w:rtl/>
        </w:rPr>
        <w:t>תכולת ההתקשרות ופירוט הדרישות מהמוצר/ השירות הנדרש</w:t>
      </w:r>
    </w:p>
    <w:p w:rsidR="00AD6B75" w:rsidRPr="00865F49" w:rsidRDefault="002A5A81" w:rsidP="00F24BE3">
      <w:pPr>
        <w:pStyle w:val="1112"/>
        <w:keepNext/>
        <w:keepLines/>
        <w:rPr>
          <w:b/>
          <w:bCs/>
          <w:u w:val="single"/>
          <w:rtl/>
        </w:rPr>
      </w:pPr>
      <w:r w:rsidRPr="00865F49">
        <w:rPr>
          <w:b/>
          <w:bCs/>
          <w:u w:val="single"/>
          <w:rtl/>
        </w:rPr>
        <w:t>הוראות כלליות</w:t>
      </w:r>
    </w:p>
    <w:p w:rsidR="00AD6B75" w:rsidRPr="00865F49" w:rsidRDefault="002A5A81" w:rsidP="00F24BE3">
      <w:pPr>
        <w:pStyle w:val="1111"/>
        <w:keepNext/>
        <w:keepLines/>
        <w:ind w:left="1617" w:hanging="341"/>
        <w:rPr>
          <w:rtl/>
        </w:rPr>
      </w:pPr>
      <w:r w:rsidRPr="00865F49">
        <w:rPr>
          <w:rtl/>
        </w:rPr>
        <w:t>מודגש בזאת שהמערכות יותקנו ויפעלו בבניינים קיימים שבחלקם מאוכלסים על ידי משרד המשפטים ובחלקם על ידי דיירים אחרים.</w:t>
      </w:r>
    </w:p>
    <w:p w:rsidR="00AD6B75" w:rsidRDefault="002A5A81" w:rsidP="00F24BE3">
      <w:pPr>
        <w:pStyle w:val="1111"/>
        <w:keepNext/>
        <w:keepLines/>
        <w:ind w:left="1617" w:hanging="341"/>
      </w:pPr>
      <w:r w:rsidRPr="00865F49">
        <w:rPr>
          <w:rtl/>
        </w:rPr>
        <w:t>הספק שיבחר יידרש לבצע ולהתקין את כלל התשתיות למערכות הבקרה והביטחון. לצורך כך על הקבלן לפתוח תקרות פריקות ו/או תקרות גבס, קירות גבס ו/או מחיצות שונות, להעביר הצנרת והתשתית הנדרשת ולסגור את התקרות/קירות, קרי החזרת המצב לקדמותו.</w:t>
      </w:r>
    </w:p>
    <w:p w:rsidR="0071277D" w:rsidRPr="0071277D" w:rsidRDefault="0071277D" w:rsidP="0071277D">
      <w:pPr>
        <w:pStyle w:val="1111"/>
        <w:keepNext/>
        <w:keepLines/>
        <w:spacing w:before="120" w:after="120"/>
        <w:ind w:left="1616" w:hanging="341"/>
        <w:rPr>
          <w:b/>
          <w:bCs/>
        </w:rPr>
      </w:pPr>
      <w:r w:rsidRPr="0071277D">
        <w:rPr>
          <w:rFonts w:hint="cs"/>
          <w:b/>
          <w:bCs/>
          <w:rtl/>
        </w:rPr>
        <w:t>יובהר כי, הזוכה ידרש לרכוש חלק מהפריטים הנדרשים במסגרת מתן השירותים באמצעות מכרזים מרכזיים הכל כמפורט בטופס הצעת המחיר.</w:t>
      </w:r>
    </w:p>
    <w:p w:rsidR="0071277D" w:rsidRPr="0071277D" w:rsidRDefault="0071277D" w:rsidP="0071277D">
      <w:pPr>
        <w:pStyle w:val="1111"/>
        <w:keepNext/>
        <w:keepLines/>
        <w:numPr>
          <w:ilvl w:val="0"/>
          <w:numId w:val="0"/>
        </w:numPr>
        <w:spacing w:before="120" w:after="120"/>
        <w:ind w:left="1616"/>
      </w:pPr>
      <w:r w:rsidRPr="0071277D">
        <w:rPr>
          <w:rFonts w:hint="cs"/>
          <w:b/>
          <w:bCs/>
          <w:rtl/>
        </w:rPr>
        <w:t>במקרה של רכש ממכרז מרכזי המשרד ישלם את עלות הפריט "גב אל גב" בהתאם לעלותו במכרז המרכזי ובתוספת 10% תקורה</w:t>
      </w:r>
      <w:r w:rsidRPr="0071277D">
        <w:rPr>
          <w:rFonts w:hint="cs"/>
          <w:rtl/>
        </w:rPr>
        <w:t>.</w:t>
      </w:r>
    </w:p>
    <w:p w:rsidR="00AD6B75" w:rsidRPr="00865F49" w:rsidRDefault="002A5A81" w:rsidP="00F24BE3">
      <w:pPr>
        <w:pStyle w:val="1111"/>
        <w:keepNext/>
        <w:keepLines/>
        <w:ind w:left="1617" w:hanging="341"/>
        <w:rPr>
          <w:rtl/>
        </w:rPr>
      </w:pPr>
      <w:r w:rsidRPr="00865F49">
        <w:rPr>
          <w:rtl/>
        </w:rPr>
        <w:t>לאור אילוצי מצב קיים, הקבלן יידרש לתאם את מועדי העבודה ואת פעילותו באתרים, על מנת למזער את ההפרעה לשגרת הפעילות בבניין ו/או בקומה בה הוא עובד. לצורך כך יידרש הקבלן לתאם את לוחות זמנים הפעילות מול:</w:t>
      </w:r>
    </w:p>
    <w:p w:rsidR="00AD6B75" w:rsidRPr="00865F49" w:rsidRDefault="002A5A81" w:rsidP="00F24BE3">
      <w:pPr>
        <w:pStyle w:val="11111"/>
        <w:keepNext/>
        <w:keepLines/>
        <w:spacing w:before="0" w:after="0"/>
        <w:ind w:left="2466" w:hanging="1026"/>
        <w:rPr>
          <w:rFonts w:ascii="David" w:hAnsi="David"/>
          <w:rtl/>
        </w:rPr>
      </w:pPr>
      <w:r w:rsidRPr="00865F49">
        <w:rPr>
          <w:rFonts w:ascii="David" w:hAnsi="David"/>
          <w:rtl/>
        </w:rPr>
        <w:t xml:space="preserve">מנהל הפרויקט של משרד המשפטים – קב"ט המחוז. </w:t>
      </w:r>
    </w:p>
    <w:p w:rsidR="00AD6B75" w:rsidRPr="00865F49" w:rsidRDefault="002A5A81" w:rsidP="00F24BE3">
      <w:pPr>
        <w:pStyle w:val="11111"/>
        <w:keepNext/>
        <w:keepLines/>
        <w:spacing w:before="0" w:after="0"/>
        <w:ind w:left="2466" w:hanging="1026"/>
        <w:rPr>
          <w:rFonts w:ascii="David" w:hAnsi="David"/>
          <w:rtl/>
        </w:rPr>
      </w:pPr>
      <w:r w:rsidRPr="00865F49">
        <w:rPr>
          <w:rFonts w:ascii="David" w:hAnsi="David"/>
          <w:rtl/>
        </w:rPr>
        <w:t>יועץ הביטחון.</w:t>
      </w:r>
    </w:p>
    <w:p w:rsidR="00AD6B75" w:rsidRPr="00865F49" w:rsidRDefault="002A5A81" w:rsidP="00F24BE3">
      <w:pPr>
        <w:pStyle w:val="11111"/>
        <w:keepNext/>
        <w:keepLines/>
        <w:spacing w:before="0" w:after="0"/>
        <w:ind w:left="2466" w:hanging="1026"/>
        <w:rPr>
          <w:rFonts w:ascii="David" w:hAnsi="David"/>
          <w:rtl/>
        </w:rPr>
      </w:pPr>
      <w:r w:rsidRPr="00865F49">
        <w:rPr>
          <w:rFonts w:ascii="David" w:hAnsi="David"/>
          <w:rtl/>
        </w:rPr>
        <w:t>מנהל האחזקה בבניין.</w:t>
      </w:r>
    </w:p>
    <w:p w:rsidR="00AD6B75" w:rsidRPr="00865F49" w:rsidRDefault="002A5A81" w:rsidP="00F24BE3">
      <w:pPr>
        <w:pStyle w:val="11111"/>
        <w:keepNext/>
        <w:keepLines/>
        <w:spacing w:before="0" w:after="0"/>
        <w:ind w:left="2466" w:hanging="1026"/>
        <w:rPr>
          <w:rFonts w:ascii="David" w:hAnsi="David"/>
          <w:rtl/>
        </w:rPr>
      </w:pPr>
      <w:r w:rsidRPr="00865F49">
        <w:rPr>
          <w:rFonts w:ascii="David" w:hAnsi="David"/>
          <w:rtl/>
        </w:rPr>
        <w:t>קבלני משנה של המזמין/מנהל האחזקה.</w:t>
      </w:r>
    </w:p>
    <w:p w:rsidR="00AD6B75" w:rsidRPr="00865F49" w:rsidRDefault="002A5A81" w:rsidP="00F24BE3">
      <w:pPr>
        <w:pStyle w:val="1112"/>
        <w:keepNext/>
        <w:keepLines/>
        <w:rPr>
          <w:b/>
          <w:bCs/>
          <w:u w:val="single"/>
          <w:rtl/>
        </w:rPr>
      </w:pPr>
      <w:r w:rsidRPr="00865F49">
        <w:rPr>
          <w:b/>
          <w:bCs/>
          <w:u w:val="single"/>
          <w:rtl/>
        </w:rPr>
        <w:t>שלב התכנון</w:t>
      </w:r>
    </w:p>
    <w:p w:rsidR="00AD6B75" w:rsidRPr="00865F49" w:rsidRDefault="002A5A81" w:rsidP="00F24BE3">
      <w:pPr>
        <w:pStyle w:val="1111"/>
        <w:keepNext/>
        <w:keepLines/>
        <w:ind w:left="1617" w:hanging="341"/>
        <w:rPr>
          <w:rtl/>
        </w:rPr>
      </w:pPr>
      <w:r w:rsidRPr="00865F49">
        <w:rPr>
          <w:rtl/>
        </w:rPr>
        <w:t>הספק יידרש להגיש</w:t>
      </w:r>
      <w:r w:rsidR="00AA6AFA">
        <w:rPr>
          <w:rFonts w:hint="cs"/>
          <w:rtl/>
        </w:rPr>
        <w:t xml:space="preserve"> לאישור</w:t>
      </w:r>
      <w:r w:rsidRPr="00865F49">
        <w:rPr>
          <w:rtl/>
        </w:rPr>
        <w:t xml:space="preserve"> נציג המשרד ויועץ הביטחון, תוך פרק זמן שלא יעלה על 21 ימים קלנדאריים ממועד חתימת ההסכם על ידי הספק ומורשי החתימה מטעם המשרד, תיק תכנון (</w:t>
      </w:r>
      <w:r w:rsidRPr="00865F49">
        <w:t>CDR</w:t>
      </w:r>
      <w:r w:rsidRPr="00865F49">
        <w:rPr>
          <w:rtl/>
        </w:rPr>
        <w:t>) מפורט שכולל :</w:t>
      </w:r>
    </w:p>
    <w:p w:rsidR="00AD6B75" w:rsidRPr="00865F49" w:rsidRDefault="002A5A81" w:rsidP="00F24BE3">
      <w:pPr>
        <w:pStyle w:val="11111"/>
        <w:keepNext/>
        <w:keepLines/>
        <w:spacing w:before="0" w:after="0"/>
        <w:ind w:left="2466" w:hanging="1026"/>
        <w:rPr>
          <w:rFonts w:ascii="David" w:hAnsi="David"/>
          <w:rtl/>
        </w:rPr>
      </w:pPr>
      <w:r w:rsidRPr="00865F49">
        <w:rPr>
          <w:rFonts w:ascii="David" w:hAnsi="David"/>
          <w:rtl/>
        </w:rPr>
        <w:t xml:space="preserve">הסבר על הפתרון המוצע על ידו, כולל פרוט האינטגרציה בין המערכות. </w:t>
      </w:r>
    </w:p>
    <w:p w:rsidR="00AD6B75" w:rsidRPr="00865F49" w:rsidRDefault="002A5A81" w:rsidP="00F24BE3">
      <w:pPr>
        <w:pStyle w:val="11111"/>
        <w:keepNext/>
        <w:keepLines/>
        <w:spacing w:before="0" w:after="0"/>
        <w:ind w:left="2466" w:hanging="1026"/>
        <w:rPr>
          <w:rFonts w:ascii="David" w:hAnsi="David"/>
          <w:rtl/>
        </w:rPr>
      </w:pPr>
      <w:r w:rsidRPr="00865F49">
        <w:rPr>
          <w:rFonts w:ascii="David" w:hAnsi="David"/>
          <w:rtl/>
        </w:rPr>
        <w:t>טבלת ריכוז וקטלוגים של כל הציוד שבכוונתו לספק ולהתקין.</w:t>
      </w:r>
    </w:p>
    <w:p w:rsidR="00AD6B75" w:rsidRPr="00865F49" w:rsidRDefault="002A5A81" w:rsidP="00F24BE3">
      <w:pPr>
        <w:pStyle w:val="11111"/>
        <w:keepNext/>
        <w:keepLines/>
        <w:spacing w:before="0" w:after="0"/>
        <w:ind w:left="2466" w:hanging="1026"/>
        <w:rPr>
          <w:rFonts w:ascii="David" w:hAnsi="David"/>
          <w:rtl/>
        </w:rPr>
      </w:pPr>
      <w:r w:rsidRPr="00865F49">
        <w:rPr>
          <w:rFonts w:ascii="David" w:hAnsi="David"/>
          <w:rtl/>
        </w:rPr>
        <w:t>תרשים מלבנים של כלל המערכות, האינטגרציה בין מרכיבי המערכות השונות, לרבות מסמך המפרט ומסביר את אופן ביצוע האינטגרציה והמענה לנדרש במפרט.</w:t>
      </w:r>
    </w:p>
    <w:p w:rsidR="00AD6B75" w:rsidRPr="00865F49" w:rsidRDefault="002A5A81" w:rsidP="00F24BE3">
      <w:pPr>
        <w:pStyle w:val="11111"/>
        <w:keepNext/>
        <w:keepLines/>
        <w:spacing w:before="0" w:after="0"/>
        <w:ind w:left="2466" w:hanging="1026"/>
        <w:rPr>
          <w:rFonts w:ascii="David" w:hAnsi="David"/>
          <w:rtl/>
        </w:rPr>
      </w:pPr>
      <w:r w:rsidRPr="00865F49">
        <w:rPr>
          <w:rFonts w:ascii="David" w:hAnsi="David"/>
          <w:rtl/>
        </w:rPr>
        <w:t>תכנון מפורט (פיזי, מכני וחשמלי) של כל ארון וריכוז תקשורת.</w:t>
      </w:r>
    </w:p>
    <w:p w:rsidR="00AD6B75" w:rsidRPr="00865F49" w:rsidRDefault="00AD6B75" w:rsidP="00F24BE3">
      <w:pPr>
        <w:pStyle w:val="111"/>
        <w:keepNext/>
        <w:keepLines/>
        <w:numPr>
          <w:ilvl w:val="0"/>
          <w:numId w:val="0"/>
        </w:numPr>
        <w:ind w:left="1334"/>
        <w:rPr>
          <w:b w:val="0"/>
          <w:bCs w:val="0"/>
          <w:rtl/>
        </w:rPr>
      </w:pPr>
    </w:p>
    <w:p w:rsidR="00AD6B75" w:rsidRPr="00865F49" w:rsidRDefault="002A5A81" w:rsidP="00F24BE3">
      <w:pPr>
        <w:pStyle w:val="1111"/>
        <w:keepNext/>
        <w:keepLines/>
        <w:ind w:left="1617" w:hanging="341"/>
        <w:rPr>
          <w:rtl/>
        </w:rPr>
      </w:pPr>
      <w:r w:rsidRPr="00865F49">
        <w:rPr>
          <w:rtl/>
        </w:rPr>
        <w:t>הגשת התכנון כאמור (במדיה דיגיטלית) הינו שלב קריטי במהלך הפרויקט ומהווה אבן דרך מרכזית לאישור תצורת המערכת ואופן ביצוע העבודות. ללא הגשת התכנון כנדרש לעיל, לא יורשה הספק להתקדם בביצוע הפרויקט/השירותים.</w:t>
      </w:r>
    </w:p>
    <w:p w:rsidR="00AD6B75" w:rsidRDefault="002A5A81" w:rsidP="00F24BE3">
      <w:pPr>
        <w:pStyle w:val="1111"/>
        <w:keepNext/>
        <w:keepLines/>
        <w:ind w:left="1617" w:hanging="341"/>
      </w:pPr>
      <w:r w:rsidRPr="00865F49">
        <w:rPr>
          <w:rtl/>
        </w:rPr>
        <w:t>איחור בהגשת תיק התכנון הנדרש, לא יאושר כסיבה לאי עמידה בלוחות הזמנים לביצוע הרכש ההתקנה והמסירה כמפורט להלן.</w:t>
      </w:r>
    </w:p>
    <w:p w:rsidR="00AA6AFA" w:rsidRPr="00865F49" w:rsidRDefault="002A5A81" w:rsidP="00F24BE3">
      <w:pPr>
        <w:pStyle w:val="1111"/>
        <w:keepNext/>
        <w:keepLines/>
        <w:ind w:left="1617" w:hanging="341"/>
        <w:rPr>
          <w:rtl/>
        </w:rPr>
      </w:pPr>
      <w:r>
        <w:rPr>
          <w:rFonts w:hint="cs"/>
          <w:rtl/>
        </w:rPr>
        <w:t>יודגש כי אישור התכנון נתון לשיקול דעתו הבלעדי של נציג המזמין. המזמין רשאי לדרוש שינויים והתאמות והספק נדרש לבצען לצורך אישור התכנון</w:t>
      </w:r>
    </w:p>
    <w:p w:rsidR="00AD6B75" w:rsidRPr="00865F49" w:rsidRDefault="002A5A81" w:rsidP="00F24BE3">
      <w:pPr>
        <w:pStyle w:val="1112"/>
        <w:keepNext/>
        <w:keepLines/>
        <w:rPr>
          <w:b/>
          <w:bCs/>
          <w:u w:val="single"/>
          <w:rtl/>
        </w:rPr>
      </w:pPr>
      <w:r w:rsidRPr="00865F49">
        <w:rPr>
          <w:b/>
          <w:bCs/>
          <w:u w:val="single"/>
          <w:rtl/>
        </w:rPr>
        <w:t>רכש והתקנה</w:t>
      </w:r>
    </w:p>
    <w:p w:rsidR="00AD6B75" w:rsidRPr="00865F49" w:rsidRDefault="002A5A81" w:rsidP="00F24BE3">
      <w:pPr>
        <w:pStyle w:val="1111"/>
        <w:keepNext/>
        <w:keepLines/>
        <w:ind w:left="1617" w:hanging="341"/>
        <w:rPr>
          <w:rtl/>
        </w:rPr>
      </w:pPr>
      <w:r w:rsidRPr="00865F49">
        <w:rPr>
          <w:rtl/>
        </w:rPr>
        <w:t xml:space="preserve">הספק ירכוש ויתקין במשרדי הפרקליטות הפלילית בירושלים את המערכות הבאות (כמפורט כנספח </w:t>
      </w:r>
      <w:r w:rsidR="00752EF4" w:rsidRPr="00865F49">
        <w:rPr>
          <w:rtl/>
        </w:rPr>
        <w:t>ג'2</w:t>
      </w:r>
      <w:r w:rsidRPr="00865F49">
        <w:rPr>
          <w:rtl/>
        </w:rPr>
        <w:t xml:space="preserve"> להסכם– מפרטים טכניים):</w:t>
      </w:r>
    </w:p>
    <w:p w:rsidR="00AD6B75" w:rsidRPr="00865F49" w:rsidRDefault="002A5A81" w:rsidP="00F24BE3">
      <w:pPr>
        <w:pStyle w:val="11111"/>
        <w:keepNext/>
        <w:keepLines/>
        <w:spacing w:before="0" w:after="0"/>
        <w:ind w:left="2466" w:hanging="1026"/>
        <w:rPr>
          <w:rFonts w:ascii="David" w:hAnsi="David"/>
          <w:rtl/>
        </w:rPr>
      </w:pPr>
      <w:r w:rsidRPr="00865F49">
        <w:rPr>
          <w:rFonts w:ascii="David" w:hAnsi="David"/>
          <w:rtl/>
        </w:rPr>
        <w:t xml:space="preserve">מערכת ניהול וידאו (טמ"ס </w:t>
      </w:r>
      <w:r w:rsidRPr="00865F49">
        <w:rPr>
          <w:rFonts w:ascii="David" w:hAnsi="David"/>
        </w:rPr>
        <w:t>CCTV</w:t>
      </w:r>
      <w:r w:rsidRPr="00865F49">
        <w:rPr>
          <w:rFonts w:ascii="David" w:hAnsi="David"/>
          <w:rtl/>
        </w:rPr>
        <w:t>) משולבת מערכת בקרה מרכזית למערכות הביטחון.</w:t>
      </w:r>
    </w:p>
    <w:p w:rsidR="00AD6B75" w:rsidRPr="00865F49" w:rsidRDefault="002A5A81" w:rsidP="00F24BE3">
      <w:pPr>
        <w:pStyle w:val="11111"/>
        <w:keepNext/>
        <w:keepLines/>
        <w:spacing w:before="0" w:after="0"/>
        <w:ind w:left="2466" w:hanging="1026"/>
        <w:rPr>
          <w:rFonts w:ascii="David" w:hAnsi="David"/>
          <w:rtl/>
        </w:rPr>
      </w:pPr>
      <w:r w:rsidRPr="00865F49">
        <w:rPr>
          <w:rFonts w:ascii="David" w:hAnsi="David"/>
          <w:rtl/>
        </w:rPr>
        <w:t>מערכת מרכזית לבקרת כניסה</w:t>
      </w:r>
    </w:p>
    <w:p w:rsidR="00AD6B75" w:rsidRPr="00865F49" w:rsidRDefault="002A5A81" w:rsidP="00F24BE3">
      <w:pPr>
        <w:pStyle w:val="11111"/>
        <w:keepNext/>
        <w:keepLines/>
        <w:spacing w:before="0" w:after="0"/>
        <w:ind w:left="2466" w:hanging="1026"/>
        <w:rPr>
          <w:rFonts w:ascii="David" w:hAnsi="David"/>
          <w:rtl/>
        </w:rPr>
      </w:pPr>
      <w:r w:rsidRPr="00865F49">
        <w:rPr>
          <w:rFonts w:ascii="David" w:hAnsi="David"/>
          <w:rtl/>
        </w:rPr>
        <w:t>דלתות מבוקרות ומערך הבידוק</w:t>
      </w:r>
    </w:p>
    <w:p w:rsidR="00AD6B75" w:rsidRPr="00865F49" w:rsidRDefault="002A5A81" w:rsidP="00F24BE3">
      <w:pPr>
        <w:pStyle w:val="11111"/>
        <w:keepNext/>
        <w:keepLines/>
        <w:spacing w:before="0" w:after="0"/>
        <w:ind w:left="2466" w:hanging="1026"/>
        <w:rPr>
          <w:rFonts w:ascii="David" w:hAnsi="David"/>
          <w:rtl/>
        </w:rPr>
      </w:pPr>
      <w:r w:rsidRPr="00865F49">
        <w:rPr>
          <w:rFonts w:ascii="David" w:hAnsi="David"/>
          <w:rtl/>
        </w:rPr>
        <w:t>מערכת גילוי פריצה</w:t>
      </w:r>
    </w:p>
    <w:p w:rsidR="00AD6B75" w:rsidRPr="00865F49" w:rsidRDefault="002A5A81" w:rsidP="00F24BE3">
      <w:pPr>
        <w:pStyle w:val="11111"/>
        <w:keepNext/>
        <w:keepLines/>
        <w:spacing w:before="0" w:after="0"/>
        <w:ind w:left="2466" w:hanging="1026"/>
        <w:rPr>
          <w:rFonts w:ascii="David" w:hAnsi="David"/>
          <w:rtl/>
        </w:rPr>
      </w:pPr>
      <w:r w:rsidRPr="00865F49">
        <w:rPr>
          <w:rFonts w:ascii="David" w:hAnsi="David"/>
          <w:rtl/>
        </w:rPr>
        <w:t>מערכת לחצני מצוקה</w:t>
      </w:r>
    </w:p>
    <w:p w:rsidR="00AD6B75" w:rsidRPr="00865F49" w:rsidRDefault="002A5A81" w:rsidP="00F24BE3">
      <w:pPr>
        <w:pStyle w:val="11111"/>
        <w:keepNext/>
        <w:keepLines/>
        <w:spacing w:before="0" w:after="0"/>
        <w:ind w:left="2466" w:hanging="1026"/>
        <w:rPr>
          <w:rFonts w:ascii="David" w:hAnsi="David"/>
          <w:rtl/>
        </w:rPr>
      </w:pPr>
      <w:r w:rsidRPr="00865F49">
        <w:rPr>
          <w:rFonts w:ascii="David" w:hAnsi="David"/>
          <w:rtl/>
        </w:rPr>
        <w:t>מערכת אינטרקום</w:t>
      </w:r>
    </w:p>
    <w:p w:rsidR="00AD6B75" w:rsidRPr="00865F49" w:rsidRDefault="002A5A81" w:rsidP="00F24BE3">
      <w:pPr>
        <w:pStyle w:val="11111"/>
        <w:keepNext/>
        <w:keepLines/>
        <w:spacing w:before="0" w:after="0"/>
        <w:ind w:left="2466" w:hanging="1026"/>
        <w:rPr>
          <w:rFonts w:ascii="David" w:hAnsi="David"/>
          <w:rtl/>
        </w:rPr>
      </w:pPr>
      <w:r w:rsidRPr="00865F49">
        <w:rPr>
          <w:rFonts w:ascii="David" w:hAnsi="David"/>
          <w:rtl/>
        </w:rPr>
        <w:t xml:space="preserve">מערכת אספקה גיבוי מתחים </w:t>
      </w:r>
      <w:r w:rsidRPr="00865F49">
        <w:rPr>
          <w:rFonts w:ascii="David" w:hAnsi="David"/>
        </w:rPr>
        <w:t>UPS</w:t>
      </w:r>
    </w:p>
    <w:p w:rsidR="00AD6B75" w:rsidRPr="00865F49" w:rsidRDefault="002A5A81" w:rsidP="00F24BE3">
      <w:pPr>
        <w:pStyle w:val="11111"/>
        <w:keepNext/>
        <w:keepLines/>
        <w:spacing w:before="0" w:after="0"/>
        <w:ind w:left="2466" w:hanging="1026"/>
        <w:rPr>
          <w:rFonts w:ascii="David" w:hAnsi="David"/>
          <w:rtl/>
        </w:rPr>
      </w:pPr>
      <w:r w:rsidRPr="00865F49">
        <w:rPr>
          <w:rFonts w:ascii="David" w:hAnsi="David"/>
          <w:rtl/>
        </w:rPr>
        <w:t>תשתיות תקשורת, חשמל ושלטי מידע</w:t>
      </w:r>
    </w:p>
    <w:p w:rsidR="00AD6B75" w:rsidRPr="00865F49" w:rsidRDefault="002A5A81" w:rsidP="00F24BE3">
      <w:pPr>
        <w:pStyle w:val="1111"/>
        <w:keepNext/>
        <w:keepLines/>
        <w:ind w:left="1617" w:hanging="341"/>
        <w:rPr>
          <w:rtl/>
        </w:rPr>
      </w:pPr>
      <w:r w:rsidRPr="00865F49">
        <w:rPr>
          <w:rtl/>
        </w:rPr>
        <w:t>מודגש כי ההתקנה של המערכות תתבצע בהתאם לתכנון, על פי הוראות יצרן ככל שקיימות ובכפוף להוראות</w:t>
      </w:r>
      <w:r w:rsidR="00752EF4" w:rsidRPr="00865F49">
        <w:rPr>
          <w:rtl/>
        </w:rPr>
        <w:t xml:space="preserve"> הכלליות לעיל</w:t>
      </w:r>
      <w:r w:rsidRPr="00865F49">
        <w:rPr>
          <w:rtl/>
        </w:rPr>
        <w:t>.</w:t>
      </w:r>
    </w:p>
    <w:p w:rsidR="00AD6B75" w:rsidRPr="00865F49" w:rsidRDefault="002A5A81" w:rsidP="00F24BE3">
      <w:pPr>
        <w:pStyle w:val="1112"/>
        <w:keepNext/>
        <w:keepLines/>
        <w:rPr>
          <w:b/>
          <w:bCs/>
          <w:u w:val="single"/>
          <w:rtl/>
        </w:rPr>
      </w:pPr>
      <w:r w:rsidRPr="00865F49">
        <w:rPr>
          <w:b/>
          <w:bCs/>
          <w:u w:val="single"/>
          <w:rtl/>
        </w:rPr>
        <w:t>ממשק עם מערכות בניין קימות</w:t>
      </w:r>
    </w:p>
    <w:p w:rsidR="00AD6B75" w:rsidRPr="00865F49" w:rsidRDefault="002A5A81" w:rsidP="00F24BE3">
      <w:pPr>
        <w:pStyle w:val="1111"/>
        <w:keepNext/>
        <w:keepLines/>
        <w:ind w:left="1617" w:hanging="341"/>
        <w:rPr>
          <w:rtl/>
        </w:rPr>
      </w:pPr>
      <w:r w:rsidRPr="00865F49">
        <w:rPr>
          <w:rtl/>
        </w:rPr>
        <w:t>בקומות השונות במתקן קיימות מערכות אבטחה (קוראי תגים, לחצני פתיחה, מנעולים חשמליים, גלאי פריצה, ארונות ריכוז). בחלק מהמערכות הקיימות מתבקש הקבלן לעשות שימוש ולשלבן במערכות החדשות. אביזרי קצה אלו סומנו בברור בתוכניות ולא נכללים בכתבי הכמויות.</w:t>
      </w:r>
      <w:r w:rsidRPr="00865F49">
        <w:rPr>
          <w:rtl/>
        </w:rPr>
        <w:tab/>
      </w:r>
    </w:p>
    <w:p w:rsidR="00AD6B75" w:rsidRPr="00865F49" w:rsidRDefault="002A5A81" w:rsidP="00F24BE3">
      <w:pPr>
        <w:pStyle w:val="1111"/>
        <w:keepNext/>
        <w:keepLines/>
        <w:ind w:left="1617" w:hanging="341"/>
        <w:rPr>
          <w:rtl/>
        </w:rPr>
      </w:pPr>
      <w:r w:rsidRPr="00865F49">
        <w:rPr>
          <w:rtl/>
        </w:rPr>
        <w:t>יודגש כי המצלמות הקיימות יפורקו על ידי הספק הזוכה ויועברו בצורה מסודרת לידי המשרד.</w:t>
      </w:r>
    </w:p>
    <w:p w:rsidR="00AD6B75" w:rsidRPr="00865F49" w:rsidRDefault="002A5A81" w:rsidP="00F24BE3">
      <w:pPr>
        <w:pStyle w:val="1111"/>
        <w:keepNext/>
        <w:keepLines/>
        <w:ind w:left="1617" w:hanging="341"/>
        <w:rPr>
          <w:rtl/>
        </w:rPr>
      </w:pPr>
      <w:r w:rsidRPr="00865F49">
        <w:rPr>
          <w:rtl/>
        </w:rPr>
        <w:t>מודגש בזאת כי הקבלן הזוכה יהיה אחראי לתפעול ותחזוקת כלל המערכות ונקודות הקצה שנכללות בעבודה זאת. עליו חלה האחריות לפעילות התקינה של כלל המערכות ולתחזקה השוטפת.</w:t>
      </w:r>
    </w:p>
    <w:p w:rsidR="00AD6B75" w:rsidRPr="00865F49" w:rsidRDefault="002A5A81" w:rsidP="00F24BE3">
      <w:pPr>
        <w:pStyle w:val="1112"/>
        <w:keepNext/>
        <w:keepLines/>
        <w:rPr>
          <w:b/>
          <w:bCs/>
          <w:u w:val="single"/>
          <w:rtl/>
        </w:rPr>
      </w:pPr>
      <w:r w:rsidRPr="00865F49">
        <w:rPr>
          <w:b/>
          <w:bCs/>
          <w:u w:val="single"/>
          <w:rtl/>
        </w:rPr>
        <w:t xml:space="preserve">נוהל קבלת מערכות לקראת תפעול </w:t>
      </w:r>
    </w:p>
    <w:p w:rsidR="00AD6B75" w:rsidRPr="00865F49" w:rsidRDefault="002A5A81" w:rsidP="00F24BE3">
      <w:pPr>
        <w:pStyle w:val="1111"/>
        <w:keepNext/>
        <w:keepLines/>
        <w:rPr>
          <w:b/>
          <w:bCs/>
          <w:u w:val="single"/>
          <w:rtl/>
        </w:rPr>
      </w:pPr>
      <w:r w:rsidRPr="00865F49">
        <w:rPr>
          <w:b/>
          <w:bCs/>
          <w:u w:val="single"/>
          <w:rtl/>
        </w:rPr>
        <w:t>הנחיות תפעול:</w:t>
      </w:r>
    </w:p>
    <w:p w:rsidR="00AD6B75" w:rsidRPr="00865F49" w:rsidRDefault="002A5A81" w:rsidP="00F24BE3">
      <w:pPr>
        <w:pStyle w:val="11111"/>
        <w:keepNext/>
        <w:keepLines/>
        <w:ind w:left="2468" w:hanging="1028"/>
        <w:rPr>
          <w:rFonts w:ascii="David" w:hAnsi="David"/>
          <w:rtl/>
        </w:rPr>
      </w:pPr>
      <w:r w:rsidRPr="00865F49">
        <w:rPr>
          <w:rFonts w:ascii="David" w:hAnsi="David"/>
          <w:rtl/>
        </w:rPr>
        <w:t>הספק יספק עותק קשיח ובנוסף, מדיה מגנטית של הוראות התפעול עבור כל מערכות הביטחון שיותקנו</w:t>
      </w:r>
      <w:r w:rsidR="00AA6AFA">
        <w:rPr>
          <w:rFonts w:ascii="David" w:hAnsi="David" w:hint="cs"/>
          <w:rtl/>
        </w:rPr>
        <w:t xml:space="preserve"> על ידו</w:t>
      </w:r>
      <w:r w:rsidRPr="00865F49">
        <w:rPr>
          <w:rFonts w:ascii="David" w:hAnsi="David"/>
          <w:rtl/>
        </w:rPr>
        <w:t xml:space="preserve"> במתקן. </w:t>
      </w:r>
    </w:p>
    <w:p w:rsidR="00AD6B75" w:rsidRPr="00865F49" w:rsidRDefault="002A5A81" w:rsidP="00F24BE3">
      <w:pPr>
        <w:pStyle w:val="11111"/>
        <w:keepNext/>
        <w:keepLines/>
        <w:ind w:left="2468" w:hanging="1028"/>
        <w:rPr>
          <w:rFonts w:ascii="David" w:hAnsi="David"/>
          <w:rtl/>
        </w:rPr>
      </w:pPr>
      <w:r w:rsidRPr="00865F49">
        <w:rPr>
          <w:rFonts w:ascii="David" w:hAnsi="David"/>
          <w:rtl/>
        </w:rPr>
        <w:t xml:space="preserve">בנוסף הקבלן יספק תוכניות מפרטות עבור כל ארון ריכוז את כל המכלולים והאביזרים הנדרשים לתפעול המערכות לרבות מהלך צנרת, קוטר צנרת וכיווני זרימה מיקום האביזרים וכן כל יתר הציוד הקשור למערכות הנדונות ולרבות תרשים איזומטרי ממוחשב וצבעוני המתאר את כל האמור. </w:t>
      </w:r>
    </w:p>
    <w:p w:rsidR="00AD6B75" w:rsidRPr="00865F49" w:rsidRDefault="002A5A81" w:rsidP="00F24BE3">
      <w:pPr>
        <w:pStyle w:val="11111"/>
        <w:keepNext/>
        <w:keepLines/>
        <w:ind w:left="2468" w:hanging="1028"/>
        <w:rPr>
          <w:rFonts w:ascii="David" w:hAnsi="David"/>
          <w:rtl/>
        </w:rPr>
      </w:pPr>
      <w:r w:rsidRPr="00865F49">
        <w:rPr>
          <w:rFonts w:ascii="David" w:hAnsi="David"/>
          <w:rtl/>
        </w:rPr>
        <w:t>תוכניות אלו יצורפו לקובץ הנחיות התפעול הראשי ובנוסף, יסופקו ויותקנו בעל ארון ריכוז.</w:t>
      </w:r>
    </w:p>
    <w:p w:rsidR="00AD6B75" w:rsidRPr="00865F49" w:rsidRDefault="002A5A81" w:rsidP="00F24BE3">
      <w:pPr>
        <w:pStyle w:val="1111"/>
        <w:keepNext/>
        <w:keepLines/>
        <w:rPr>
          <w:b/>
          <w:bCs/>
          <w:u w:val="single"/>
          <w:rtl/>
        </w:rPr>
      </w:pPr>
      <w:r w:rsidRPr="00865F49">
        <w:rPr>
          <w:b/>
          <w:bCs/>
          <w:u w:val="single"/>
          <w:rtl/>
        </w:rPr>
        <w:t>תהליך בדיקות ההשלמה (לצורך תפעול)</w:t>
      </w:r>
    </w:p>
    <w:p w:rsidR="00AD6B75" w:rsidRPr="00865F49" w:rsidRDefault="002A5A81" w:rsidP="00F24BE3">
      <w:pPr>
        <w:pStyle w:val="11111"/>
        <w:keepNext/>
        <w:keepLines/>
        <w:ind w:left="2468" w:hanging="1028"/>
        <w:rPr>
          <w:rFonts w:ascii="David" w:hAnsi="David"/>
          <w:rtl/>
        </w:rPr>
      </w:pPr>
      <w:r w:rsidRPr="00865F49">
        <w:rPr>
          <w:rFonts w:ascii="David" w:hAnsi="David"/>
          <w:rtl/>
        </w:rPr>
        <w:t xml:space="preserve">בדיקת השלמה של מתקנים / מערכות לאחר השלמת הביצוע הנדרש על ידי נציג המשרד תיערך כבדיקות </w:t>
      </w:r>
      <w:r w:rsidR="00AA6AFA">
        <w:rPr>
          <w:rFonts w:ascii="David" w:hAnsi="David" w:hint="cs"/>
          <w:rtl/>
        </w:rPr>
        <w:t>קבלה</w:t>
      </w:r>
      <w:r w:rsidR="00AA6AFA" w:rsidRPr="00865F49">
        <w:rPr>
          <w:rFonts w:ascii="David" w:hAnsi="David"/>
          <w:rtl/>
        </w:rPr>
        <w:t xml:space="preserve"> </w:t>
      </w:r>
      <w:r w:rsidRPr="00865F49">
        <w:rPr>
          <w:rFonts w:ascii="David" w:hAnsi="David"/>
          <w:rtl/>
        </w:rPr>
        <w:t>(</w:t>
      </w:r>
      <w:r w:rsidRPr="00865F49">
        <w:rPr>
          <w:rFonts w:ascii="David" w:hAnsi="David"/>
        </w:rPr>
        <w:t>ATP</w:t>
      </w:r>
      <w:r w:rsidRPr="00865F49">
        <w:rPr>
          <w:rFonts w:ascii="David" w:hAnsi="David"/>
          <w:rtl/>
        </w:rPr>
        <w:t xml:space="preserve">). ביקורת של התקנות ורמת ביצוע לא מהווה תחליף לבדיקת הביצועים של מערכות ומתקנים מושלמים. בדיקת השלמה תיערך לפי מתכון של פרמטרים קבועים ועל סמך נתוני התכנון. </w:t>
      </w:r>
    </w:p>
    <w:p w:rsidR="00AD6B75" w:rsidRPr="00865F49" w:rsidRDefault="002A5A81" w:rsidP="00F24BE3">
      <w:pPr>
        <w:pStyle w:val="11111"/>
        <w:keepNext/>
        <w:keepLines/>
        <w:ind w:left="2468" w:hanging="1028"/>
        <w:rPr>
          <w:rFonts w:ascii="David" w:hAnsi="David"/>
          <w:rtl/>
        </w:rPr>
      </w:pPr>
      <w:r w:rsidRPr="00865F49">
        <w:rPr>
          <w:rFonts w:ascii="David" w:hAnsi="David"/>
          <w:rtl/>
        </w:rPr>
        <w:t>את מפרטי בדיקת ההשלמה יש להכין כבר בשלב התכנון המוקדם, כאמור לעיל והגישן לאישור כחלק ממסמכי התכנון המפורט (</w:t>
      </w:r>
      <w:r w:rsidRPr="00865F49">
        <w:rPr>
          <w:rFonts w:ascii="David" w:hAnsi="David"/>
        </w:rPr>
        <w:t>CDR</w:t>
      </w:r>
      <w:r w:rsidRPr="00865F49">
        <w:rPr>
          <w:rFonts w:ascii="David" w:hAnsi="David"/>
          <w:rtl/>
        </w:rPr>
        <w:t>).</w:t>
      </w:r>
    </w:p>
    <w:p w:rsidR="00AD6B75" w:rsidRPr="00865F49" w:rsidRDefault="002A5A81" w:rsidP="00F24BE3">
      <w:pPr>
        <w:pStyle w:val="11111"/>
        <w:keepNext/>
        <w:keepLines/>
        <w:ind w:left="2468" w:hanging="1028"/>
        <w:rPr>
          <w:rFonts w:ascii="David" w:hAnsi="David"/>
          <w:rtl/>
        </w:rPr>
      </w:pPr>
      <w:r w:rsidRPr="00865F49">
        <w:rPr>
          <w:rFonts w:ascii="David" w:hAnsi="David"/>
          <w:rtl/>
        </w:rPr>
        <w:t xml:space="preserve">עם תום התקנת המערכות והכרזת הקבלן על סיום העבודה, תבוצע הרצה של המערכות לפרק זמן של 4 שבועות, טרם ביצוע בדיקות קבלה סופיות. יש לשריין לתהליך ההרצה וויסות המערכות פרק זמן של כחודש לפחות. </w:t>
      </w:r>
    </w:p>
    <w:p w:rsidR="00AD6B75" w:rsidRPr="00865F49" w:rsidRDefault="002A5A81" w:rsidP="00F24BE3">
      <w:pPr>
        <w:pStyle w:val="1111"/>
        <w:keepNext/>
        <w:keepLines/>
        <w:rPr>
          <w:b/>
          <w:bCs/>
          <w:u w:val="single"/>
          <w:rtl/>
        </w:rPr>
      </w:pPr>
      <w:r w:rsidRPr="00865F49">
        <w:rPr>
          <w:b/>
          <w:bCs/>
          <w:u w:val="single"/>
          <w:rtl/>
        </w:rPr>
        <w:t>מסירת המערכת:</w:t>
      </w:r>
    </w:p>
    <w:p w:rsidR="00AD6B75" w:rsidRDefault="002A5A81" w:rsidP="00F24BE3">
      <w:pPr>
        <w:pStyle w:val="11111"/>
        <w:keepNext/>
        <w:keepLines/>
        <w:ind w:left="2468" w:hanging="1028"/>
        <w:rPr>
          <w:rFonts w:ascii="David" w:hAnsi="David"/>
        </w:rPr>
      </w:pPr>
      <w:r w:rsidRPr="00865F49">
        <w:rPr>
          <w:rFonts w:ascii="David" w:hAnsi="David"/>
          <w:rtl/>
        </w:rPr>
        <w:t>לאחר הרצת המערכת, יבוצעו בדיקות קבלה סופיות אשר בסופן, ובמידה ולא התגלו ליקויים, תאושר מסירת המערכת לידי הלקוח.</w:t>
      </w:r>
    </w:p>
    <w:p w:rsidR="00AA6AFA" w:rsidRPr="00865F49" w:rsidRDefault="002A5A81" w:rsidP="00F24BE3">
      <w:pPr>
        <w:pStyle w:val="11111"/>
        <w:keepNext/>
        <w:keepLines/>
        <w:ind w:left="2468" w:hanging="1028"/>
        <w:rPr>
          <w:rFonts w:ascii="David" w:hAnsi="David"/>
          <w:rtl/>
        </w:rPr>
      </w:pPr>
      <w:r>
        <w:rPr>
          <w:rFonts w:ascii="David" w:hAnsi="David" w:hint="cs"/>
          <w:rtl/>
        </w:rPr>
        <w:t>במידה ויתגלו ליקויים</w:t>
      </w:r>
      <w:r w:rsidR="00697C7D">
        <w:rPr>
          <w:rFonts w:ascii="David" w:hAnsi="David" w:hint="cs"/>
          <w:rtl/>
        </w:rPr>
        <w:t xml:space="preserve"> על ידי הספק או על ידי נציג המזמין או מי מטעמו,</w:t>
      </w:r>
      <w:r>
        <w:rPr>
          <w:rFonts w:ascii="David" w:hAnsi="David" w:hint="cs"/>
          <w:rtl/>
        </w:rPr>
        <w:t xml:space="preserve"> הספק מחויב לתקן את כל הליקויים </w:t>
      </w:r>
      <w:r w:rsidR="00697C7D">
        <w:rPr>
          <w:rFonts w:ascii="David" w:hAnsi="David" w:hint="cs"/>
          <w:rtl/>
        </w:rPr>
        <w:t>על חשבונו לשביעות רצון המשרד ועד שתאושר מסירת המערכת על ידי נציג המזמין או מי מטעמו.</w:t>
      </w:r>
    </w:p>
    <w:p w:rsidR="00AD6B75" w:rsidRPr="00865F49" w:rsidRDefault="002A5A81" w:rsidP="00F24BE3">
      <w:pPr>
        <w:pStyle w:val="11111"/>
        <w:keepNext/>
        <w:keepLines/>
        <w:ind w:left="2468" w:hanging="1028"/>
        <w:rPr>
          <w:rFonts w:ascii="David" w:hAnsi="David"/>
          <w:rtl/>
        </w:rPr>
      </w:pPr>
      <w:r w:rsidRPr="00865F49">
        <w:rPr>
          <w:rFonts w:ascii="David" w:hAnsi="David"/>
          <w:rtl/>
        </w:rPr>
        <w:t xml:space="preserve">עם מסירת המערכת לידי המשרד, יגיש הקבלן 3 עותקים של תיעוד המערכת (עותק אחד למתכנן ו-2 למזמין) ע"ג מדיה מגנטית ובנוסף, בעותק קשיח ופורמט </w:t>
      </w:r>
      <w:r w:rsidRPr="00865F49">
        <w:rPr>
          <w:rFonts w:ascii="David" w:hAnsi="David"/>
        </w:rPr>
        <w:t>PDF</w:t>
      </w:r>
      <w:r w:rsidRPr="00865F49">
        <w:rPr>
          <w:rFonts w:ascii="David" w:hAnsi="David"/>
          <w:rtl/>
        </w:rPr>
        <w:t>. תיעוד זה יכלול:</w:t>
      </w:r>
    </w:p>
    <w:p w:rsidR="00AD6B75" w:rsidRPr="00865F49" w:rsidRDefault="002A5A81" w:rsidP="00F24BE3">
      <w:pPr>
        <w:pStyle w:val="11111"/>
        <w:keepNext/>
        <w:keepLines/>
        <w:ind w:left="2468" w:hanging="1028"/>
        <w:rPr>
          <w:rFonts w:ascii="David" w:hAnsi="David"/>
          <w:rtl/>
        </w:rPr>
      </w:pPr>
      <w:r w:rsidRPr="00865F49">
        <w:rPr>
          <w:rFonts w:ascii="David" w:hAnsi="David"/>
          <w:rtl/>
        </w:rPr>
        <w:t>תיאור המערכת ועקרון פעולתה (כולל מפרטים טכניים וסכמת בלוקים).</w:t>
      </w:r>
    </w:p>
    <w:p w:rsidR="00AD6B75" w:rsidRPr="00865F49" w:rsidRDefault="002A5A81" w:rsidP="00F24BE3">
      <w:pPr>
        <w:pStyle w:val="11111"/>
        <w:keepNext/>
        <w:keepLines/>
        <w:ind w:left="2468" w:hanging="1028"/>
        <w:rPr>
          <w:rFonts w:ascii="David" w:hAnsi="David"/>
          <w:rtl/>
        </w:rPr>
      </w:pPr>
      <w:r w:rsidRPr="00865F49">
        <w:rPr>
          <w:rFonts w:ascii="David" w:hAnsi="David"/>
          <w:rtl/>
        </w:rPr>
        <w:t>הוראות הפעלה ותחזוקה בדרג א' - מפעיל. הוראות מפורטות, תרשימי זרימה (בליווי הסבר בשרטוטים על פקדים וכו') כולל צילום צבעוני של מרכיבי הציוד במיקומם הסופי, הצילום יבוצע בתיאום עם המתכנן / מזמין, הנגטיב רכוש המזמין.</w:t>
      </w:r>
    </w:p>
    <w:p w:rsidR="00AD6B75" w:rsidRPr="00865F49" w:rsidRDefault="002A5A81" w:rsidP="00F24BE3">
      <w:pPr>
        <w:pStyle w:val="1111"/>
        <w:keepNext/>
        <w:keepLines/>
        <w:rPr>
          <w:b/>
          <w:bCs/>
          <w:u w:val="single"/>
          <w:rtl/>
        </w:rPr>
      </w:pPr>
      <w:r w:rsidRPr="00865F49">
        <w:rPr>
          <w:b/>
          <w:bCs/>
          <w:u w:val="single"/>
          <w:rtl/>
        </w:rPr>
        <w:t xml:space="preserve">תוכניות </w:t>
      </w:r>
      <w:r w:rsidR="000E2E6F">
        <w:rPr>
          <w:b/>
          <w:bCs/>
          <w:u w:val="single"/>
        </w:rPr>
        <w:t>As made</w:t>
      </w:r>
    </w:p>
    <w:p w:rsidR="00AD6B75" w:rsidRPr="00865F49" w:rsidRDefault="002A5A81" w:rsidP="00F24BE3">
      <w:pPr>
        <w:pStyle w:val="11111"/>
        <w:keepNext/>
        <w:keepLines/>
        <w:ind w:left="2468" w:hanging="1028"/>
        <w:rPr>
          <w:rFonts w:ascii="David" w:hAnsi="David"/>
          <w:rtl/>
        </w:rPr>
      </w:pPr>
      <w:r w:rsidRPr="00865F49">
        <w:rPr>
          <w:rFonts w:ascii="David" w:hAnsi="David"/>
          <w:rtl/>
        </w:rPr>
        <w:t xml:space="preserve">עם גמר העבודות, יכין הקבלן לפי תוכניות הביצוע, מערכת התוכניות של כל העבודות של המערכות במתקן, עליהן יסמן וישרטט במפורט את העבודות שבוצעו ואת חלקי המתקנים כפי שהוצבו סופית. כל הפרטים שיסמן הקבלן בתוכניות בהנ"ל יהיו טעונים בדיקה ואישור המתכנן. </w:t>
      </w:r>
    </w:p>
    <w:p w:rsidR="00AD6B75" w:rsidRPr="00865F49" w:rsidRDefault="002A5A81" w:rsidP="00F24BE3">
      <w:pPr>
        <w:pStyle w:val="11111"/>
        <w:keepNext/>
        <w:keepLines/>
        <w:ind w:left="2468" w:hanging="1028"/>
        <w:rPr>
          <w:rFonts w:ascii="David" w:hAnsi="David"/>
          <w:rtl/>
        </w:rPr>
      </w:pPr>
      <w:r w:rsidRPr="00865F49">
        <w:rPr>
          <w:rFonts w:ascii="David" w:hAnsi="David"/>
          <w:rtl/>
        </w:rPr>
        <w:t xml:space="preserve">התוכניות יבוצעו בתכנת שרטוט </w:t>
      </w:r>
      <w:r w:rsidRPr="00865F49">
        <w:rPr>
          <w:rFonts w:ascii="David" w:hAnsi="David"/>
        </w:rPr>
        <w:t>CAD</w:t>
      </w:r>
      <w:r w:rsidRPr="00865F49">
        <w:rPr>
          <w:rFonts w:ascii="David" w:hAnsi="David"/>
          <w:rtl/>
        </w:rPr>
        <w:t xml:space="preserve">. </w:t>
      </w:r>
    </w:p>
    <w:p w:rsidR="00AD6B75" w:rsidRPr="00865F49" w:rsidRDefault="002A5A81" w:rsidP="00F24BE3">
      <w:pPr>
        <w:pStyle w:val="11111"/>
        <w:keepNext/>
        <w:keepLines/>
        <w:ind w:left="2468" w:hanging="1028"/>
        <w:rPr>
          <w:rFonts w:ascii="David" w:hAnsi="David"/>
          <w:rtl/>
        </w:rPr>
      </w:pPr>
      <w:r w:rsidRPr="00865F49">
        <w:rPr>
          <w:rFonts w:ascii="David" w:hAnsi="David"/>
          <w:rtl/>
        </w:rPr>
        <w:t xml:space="preserve">הקבלן ישמור על כל תוכנית שינוי ותיקון שייעשה תוך ביצוע העבודה. </w:t>
      </w:r>
    </w:p>
    <w:p w:rsidR="00AD6B75" w:rsidRPr="00865F49" w:rsidRDefault="002A5A81" w:rsidP="00F24BE3">
      <w:pPr>
        <w:pStyle w:val="11111"/>
        <w:keepNext/>
        <w:keepLines/>
        <w:ind w:left="2468" w:hanging="1028"/>
        <w:rPr>
          <w:rFonts w:ascii="David" w:hAnsi="David"/>
          <w:rtl/>
        </w:rPr>
      </w:pPr>
      <w:r w:rsidRPr="00865F49">
        <w:rPr>
          <w:rFonts w:ascii="David" w:hAnsi="David"/>
          <w:rtl/>
        </w:rPr>
        <w:t xml:space="preserve">התוכניות כפי שבוצעו בצירוף תוכניות שינוי ותיקון יימסרו ב-3 עותקים בתיק פלסטי קשיח ועותק דיגיטלי (קבצי </w:t>
      </w:r>
      <w:r w:rsidRPr="00865F49">
        <w:rPr>
          <w:rFonts w:ascii="David" w:hAnsi="David"/>
        </w:rPr>
        <w:t>excel, word, pdf, visio, cad</w:t>
      </w:r>
      <w:r w:rsidRPr="00865F49">
        <w:rPr>
          <w:rFonts w:ascii="David" w:hAnsi="David"/>
          <w:rtl/>
        </w:rPr>
        <w:t xml:space="preserve">) למתכנן לפני ביצוע התשלום הסופי. </w:t>
      </w:r>
    </w:p>
    <w:p w:rsidR="00AD6B75" w:rsidRPr="00865F49" w:rsidRDefault="002A5A81" w:rsidP="00F24BE3">
      <w:pPr>
        <w:pStyle w:val="11111"/>
        <w:keepNext/>
        <w:keepLines/>
        <w:ind w:left="2468" w:hanging="1028"/>
        <w:rPr>
          <w:rFonts w:ascii="David" w:hAnsi="David"/>
          <w:rtl/>
        </w:rPr>
      </w:pPr>
      <w:r w:rsidRPr="00865F49">
        <w:rPr>
          <w:rFonts w:ascii="David" w:hAnsi="David"/>
          <w:rtl/>
        </w:rPr>
        <w:t>הכנת התוכניות הנ"ל הינן חלק מתכולת העבודה הנדרשת ולא ישולם בגינן תשלום בנפרד (התמורה עבור תיק התיעוד תגולם בעלות הפריטים).</w:t>
      </w:r>
    </w:p>
    <w:p w:rsidR="00AD6B75" w:rsidRPr="00865F49" w:rsidRDefault="002A5A81" w:rsidP="00F24BE3">
      <w:pPr>
        <w:pStyle w:val="11111"/>
        <w:keepNext/>
        <w:keepLines/>
        <w:ind w:left="2468" w:hanging="1028"/>
        <w:rPr>
          <w:rFonts w:ascii="David" w:hAnsi="David"/>
          <w:b/>
          <w:bCs/>
          <w:u w:val="single"/>
          <w:rtl/>
        </w:rPr>
      </w:pPr>
      <w:r w:rsidRPr="00865F49">
        <w:rPr>
          <w:rFonts w:ascii="David" w:hAnsi="David"/>
          <w:b/>
          <w:bCs/>
          <w:u w:val="single"/>
          <w:rtl/>
        </w:rPr>
        <w:t xml:space="preserve">תוכניות </w:t>
      </w:r>
      <w:r w:rsidR="000E2E6F">
        <w:rPr>
          <w:rFonts w:ascii="David" w:hAnsi="David"/>
          <w:b/>
          <w:bCs/>
          <w:u w:val="single"/>
        </w:rPr>
        <w:t>As made</w:t>
      </w:r>
      <w:r w:rsidRPr="00865F49">
        <w:rPr>
          <w:rFonts w:ascii="David" w:hAnsi="David"/>
          <w:b/>
          <w:bCs/>
          <w:u w:val="single"/>
          <w:rtl/>
        </w:rPr>
        <w:t>(תיק תיעוד) יכללו:</w:t>
      </w:r>
    </w:p>
    <w:p w:rsidR="00AD6B75" w:rsidRPr="00865F49" w:rsidRDefault="002A5A81" w:rsidP="00F24BE3">
      <w:pPr>
        <w:pStyle w:val="11111"/>
        <w:keepNext/>
        <w:keepLines/>
        <w:numPr>
          <w:ilvl w:val="5"/>
          <w:numId w:val="51"/>
        </w:numPr>
        <w:tabs>
          <w:tab w:val="clear" w:pos="1617"/>
        </w:tabs>
        <w:ind w:left="3035" w:hanging="1220"/>
        <w:rPr>
          <w:rFonts w:ascii="David" w:hAnsi="David"/>
          <w:rtl/>
        </w:rPr>
      </w:pPr>
      <w:r w:rsidRPr="00865F49">
        <w:rPr>
          <w:rFonts w:ascii="David" w:hAnsi="David"/>
          <w:rtl/>
        </w:rPr>
        <w:t>הסבר כללי על המערכות השונות והאינטגרציה בין תתי המערכות.</w:t>
      </w:r>
    </w:p>
    <w:p w:rsidR="00AD6B75" w:rsidRPr="00865F49" w:rsidRDefault="002A5A81" w:rsidP="00F24BE3">
      <w:pPr>
        <w:pStyle w:val="11111"/>
        <w:keepNext/>
        <w:keepLines/>
        <w:numPr>
          <w:ilvl w:val="5"/>
          <w:numId w:val="51"/>
        </w:numPr>
        <w:tabs>
          <w:tab w:val="clear" w:pos="1617"/>
        </w:tabs>
        <w:ind w:left="3035" w:hanging="1220"/>
        <w:rPr>
          <w:rFonts w:ascii="David" w:hAnsi="David"/>
          <w:rtl/>
        </w:rPr>
      </w:pPr>
      <w:r w:rsidRPr="00865F49">
        <w:rPr>
          <w:rFonts w:ascii="David" w:hAnsi="David"/>
          <w:rtl/>
        </w:rPr>
        <w:t>תוכניות הצבת אלמנטים.</w:t>
      </w:r>
    </w:p>
    <w:p w:rsidR="00AD6B75" w:rsidRPr="00865F49" w:rsidRDefault="002A5A81" w:rsidP="00F24BE3">
      <w:pPr>
        <w:pStyle w:val="11111"/>
        <w:keepNext/>
        <w:keepLines/>
        <w:numPr>
          <w:ilvl w:val="5"/>
          <w:numId w:val="51"/>
        </w:numPr>
        <w:tabs>
          <w:tab w:val="clear" w:pos="1617"/>
        </w:tabs>
        <w:ind w:left="3035" w:hanging="1220"/>
        <w:rPr>
          <w:rFonts w:ascii="David" w:hAnsi="David"/>
          <w:rtl/>
        </w:rPr>
      </w:pPr>
      <w:r w:rsidRPr="00865F49">
        <w:rPr>
          <w:rFonts w:ascii="David" w:hAnsi="David"/>
          <w:rtl/>
        </w:rPr>
        <w:t>תרשימי חד קו וסכמות חיבור.</w:t>
      </w:r>
    </w:p>
    <w:p w:rsidR="00AD6B75" w:rsidRPr="00865F49" w:rsidRDefault="002A5A81" w:rsidP="00F24BE3">
      <w:pPr>
        <w:pStyle w:val="11111"/>
        <w:keepNext/>
        <w:keepLines/>
        <w:numPr>
          <w:ilvl w:val="5"/>
          <w:numId w:val="51"/>
        </w:numPr>
        <w:tabs>
          <w:tab w:val="clear" w:pos="1617"/>
        </w:tabs>
        <w:ind w:left="3035" w:hanging="1220"/>
        <w:rPr>
          <w:rFonts w:ascii="David" w:hAnsi="David"/>
          <w:rtl/>
        </w:rPr>
      </w:pPr>
      <w:r w:rsidRPr="00865F49">
        <w:rPr>
          <w:rFonts w:ascii="David" w:hAnsi="David"/>
          <w:rtl/>
        </w:rPr>
        <w:t>תוכניות מכאניות ואלקטרוניות.</w:t>
      </w:r>
    </w:p>
    <w:p w:rsidR="00AD6B75" w:rsidRPr="00865F49" w:rsidRDefault="002A5A81" w:rsidP="00F24BE3">
      <w:pPr>
        <w:pStyle w:val="11111"/>
        <w:keepNext/>
        <w:keepLines/>
        <w:numPr>
          <w:ilvl w:val="5"/>
          <w:numId w:val="51"/>
        </w:numPr>
        <w:tabs>
          <w:tab w:val="clear" w:pos="1617"/>
        </w:tabs>
        <w:ind w:left="3035" w:hanging="1220"/>
        <w:rPr>
          <w:rFonts w:ascii="David" w:hAnsi="David"/>
          <w:rtl/>
        </w:rPr>
      </w:pPr>
      <w:r w:rsidRPr="00865F49">
        <w:rPr>
          <w:rFonts w:ascii="David" w:hAnsi="David"/>
          <w:rtl/>
        </w:rPr>
        <w:t>תוכניות חיווט.</w:t>
      </w:r>
    </w:p>
    <w:p w:rsidR="00AD6B75" w:rsidRPr="00865F49" w:rsidRDefault="002A5A81" w:rsidP="00F24BE3">
      <w:pPr>
        <w:pStyle w:val="11111"/>
        <w:keepNext/>
        <w:keepLines/>
        <w:numPr>
          <w:ilvl w:val="5"/>
          <w:numId w:val="51"/>
        </w:numPr>
        <w:tabs>
          <w:tab w:val="clear" w:pos="1617"/>
        </w:tabs>
        <w:ind w:left="3035" w:hanging="1220"/>
        <w:rPr>
          <w:rFonts w:ascii="David" w:hAnsi="David"/>
          <w:rtl/>
        </w:rPr>
      </w:pPr>
      <w:r w:rsidRPr="00865F49">
        <w:rPr>
          <w:rFonts w:ascii="David" w:hAnsi="David"/>
          <w:rtl/>
        </w:rPr>
        <w:t>הוראות הפעלה ותפעול של הציוד המרכזי-בעברית.</w:t>
      </w:r>
    </w:p>
    <w:p w:rsidR="00AD6B75" w:rsidRPr="00865F49" w:rsidRDefault="002A5A81" w:rsidP="00F24BE3">
      <w:pPr>
        <w:pStyle w:val="11111"/>
        <w:keepNext/>
        <w:keepLines/>
        <w:numPr>
          <w:ilvl w:val="5"/>
          <w:numId w:val="51"/>
        </w:numPr>
        <w:tabs>
          <w:tab w:val="clear" w:pos="1617"/>
        </w:tabs>
        <w:ind w:left="3035" w:hanging="1220"/>
        <w:rPr>
          <w:rFonts w:ascii="David" w:hAnsi="David"/>
          <w:rtl/>
        </w:rPr>
      </w:pPr>
      <w:r w:rsidRPr="00865F49">
        <w:rPr>
          <w:rFonts w:ascii="David" w:hAnsi="David"/>
          <w:rtl/>
        </w:rPr>
        <w:t>מפרטים טכניים של ציוד שהותקן במערכת ממוספרים בהתאם לסדר הופעתם בספרות התפעולית והטכנית.</w:t>
      </w:r>
    </w:p>
    <w:p w:rsidR="00AD6B75" w:rsidRPr="00865F49" w:rsidRDefault="002A5A81" w:rsidP="00F24BE3">
      <w:pPr>
        <w:pStyle w:val="11111"/>
        <w:keepNext/>
        <w:keepLines/>
        <w:numPr>
          <w:ilvl w:val="5"/>
          <w:numId w:val="51"/>
        </w:numPr>
        <w:tabs>
          <w:tab w:val="clear" w:pos="1617"/>
        </w:tabs>
        <w:ind w:left="3035" w:hanging="1220"/>
        <w:rPr>
          <w:rFonts w:ascii="David" w:hAnsi="David"/>
          <w:rtl/>
        </w:rPr>
      </w:pPr>
      <w:r w:rsidRPr="00865F49">
        <w:rPr>
          <w:rFonts w:ascii="David" w:hAnsi="David"/>
          <w:rtl/>
        </w:rPr>
        <w:t>נוהלי בדיקה ברמת המפעיל וברמת הדרג הטכני, כולל התייחסות מיוחדת לתקופת ההרצה. נהלים אלו ייכתבו כתרשימי זרימה.</w:t>
      </w:r>
    </w:p>
    <w:p w:rsidR="00AD6B75" w:rsidRPr="00865F49" w:rsidRDefault="002A5A81" w:rsidP="00F24BE3">
      <w:pPr>
        <w:pStyle w:val="11111"/>
        <w:keepNext/>
        <w:keepLines/>
        <w:ind w:left="2468" w:hanging="1028"/>
        <w:rPr>
          <w:rFonts w:ascii="David" w:hAnsi="David"/>
          <w:rtl/>
        </w:rPr>
      </w:pPr>
      <w:r w:rsidRPr="00865F49">
        <w:rPr>
          <w:rFonts w:ascii="David" w:hAnsi="David"/>
          <w:rtl/>
        </w:rPr>
        <w:t>כתיבת ספרות ההדרכה למערכת עבור המשרד לשם הבנת המערכת על רכיביה על מנת שנציגי המשרד יוכלו להכיר את מבנה המערכת ומתודולוגית ההתקנה וההפעלה של המערכת ואת הקישור בין הרכיבים הכללים, וזאת  בתיאום מלא עם המתכנן. לאחר גמר הכנת הספרות יעביר הקבלן למתכנן לפני מסירת המערכת, טיוטה לאישור. לאחר קבלת הערות המתכנן, יסיים הקבלן את הכנת ספרות המערכת.</w:t>
      </w:r>
    </w:p>
    <w:p w:rsidR="00AD6B75" w:rsidRPr="00865F49" w:rsidRDefault="002A5A81" w:rsidP="00F24BE3">
      <w:pPr>
        <w:pStyle w:val="11111"/>
        <w:keepNext/>
        <w:keepLines/>
        <w:ind w:left="2468" w:hanging="1028"/>
        <w:rPr>
          <w:rFonts w:ascii="David" w:hAnsi="David"/>
          <w:rtl/>
        </w:rPr>
      </w:pPr>
      <w:r w:rsidRPr="00865F49">
        <w:rPr>
          <w:rFonts w:ascii="David" w:hAnsi="David"/>
          <w:rtl/>
        </w:rPr>
        <w:t>ספרות המערכת תימסר ביום מסירת המערכת לידי המזמין.</w:t>
      </w:r>
    </w:p>
    <w:p w:rsidR="00AD6B75" w:rsidRPr="00865F49" w:rsidRDefault="002A5A81" w:rsidP="00F24BE3">
      <w:pPr>
        <w:pStyle w:val="11111"/>
        <w:keepNext/>
        <w:keepLines/>
        <w:ind w:left="2468" w:hanging="1028"/>
        <w:rPr>
          <w:rFonts w:ascii="David" w:hAnsi="David"/>
          <w:rtl/>
        </w:rPr>
      </w:pPr>
      <w:r w:rsidRPr="00865F49">
        <w:rPr>
          <w:rFonts w:ascii="David" w:hAnsi="David"/>
          <w:rtl/>
        </w:rPr>
        <w:t>קבלת המערכת מהקבלן על ידי המשרד במעמד המסירה, מותנית, בין היתר, בביצוע של פרק זה.</w:t>
      </w:r>
    </w:p>
    <w:p w:rsidR="00AD6B75" w:rsidRPr="00865F49" w:rsidRDefault="002A5A81" w:rsidP="00F24BE3">
      <w:pPr>
        <w:pStyle w:val="11111"/>
        <w:keepNext/>
        <w:keepLines/>
        <w:ind w:left="2468" w:hanging="1028"/>
        <w:rPr>
          <w:rFonts w:ascii="David" w:hAnsi="David"/>
          <w:rtl/>
        </w:rPr>
      </w:pPr>
      <w:r w:rsidRPr="00865F49">
        <w:rPr>
          <w:rFonts w:ascii="David" w:hAnsi="David"/>
          <w:rtl/>
        </w:rPr>
        <w:t>למען הסר ספק, ללא הגשה ואישור תיק תיעוד, לא תאושר מסירה סופית של המערכת.</w:t>
      </w:r>
    </w:p>
    <w:p w:rsidR="00AD6B75" w:rsidRPr="00865F49" w:rsidRDefault="002A5A81" w:rsidP="00F24BE3">
      <w:pPr>
        <w:pStyle w:val="111"/>
        <w:keepNext/>
        <w:keepLines/>
        <w:rPr>
          <w:u w:val="single"/>
          <w:rtl/>
        </w:rPr>
      </w:pPr>
      <w:r w:rsidRPr="00865F49">
        <w:rPr>
          <w:u w:val="single"/>
          <w:rtl/>
        </w:rPr>
        <w:t>אחריות שירות ותחזוקה</w:t>
      </w:r>
    </w:p>
    <w:p w:rsidR="00AD6B75" w:rsidRPr="00865F49" w:rsidRDefault="002A5A81" w:rsidP="00F24BE3">
      <w:pPr>
        <w:pStyle w:val="1111"/>
        <w:keepNext/>
        <w:keepLines/>
        <w:tabs>
          <w:tab w:val="clear" w:pos="1617"/>
        </w:tabs>
        <w:ind w:left="1759" w:hanging="341"/>
        <w:rPr>
          <w:rtl/>
        </w:rPr>
      </w:pPr>
      <w:r w:rsidRPr="00865F49">
        <w:rPr>
          <w:rtl/>
        </w:rPr>
        <w:t>מענה ותיקון תקלות בזמן תקופת ההרצה</w:t>
      </w:r>
    </w:p>
    <w:p w:rsidR="00AD6B75" w:rsidRPr="00865F49" w:rsidRDefault="002A5A81" w:rsidP="00F24BE3">
      <w:pPr>
        <w:pStyle w:val="1111"/>
        <w:keepNext/>
        <w:keepLines/>
        <w:tabs>
          <w:tab w:val="clear" w:pos="1617"/>
        </w:tabs>
        <w:ind w:left="1759" w:hanging="341"/>
        <w:rPr>
          <w:rtl/>
        </w:rPr>
      </w:pPr>
      <w:r w:rsidRPr="00865F49">
        <w:rPr>
          <w:rtl/>
        </w:rPr>
        <w:t>איש הקשר לטיפול בתקלות ובעיות במערכת יהיה מנהל הפרויקט.</w:t>
      </w:r>
      <w:r w:rsidRPr="00865F49">
        <w:rPr>
          <w:rtl/>
        </w:rPr>
        <w:tab/>
      </w:r>
    </w:p>
    <w:p w:rsidR="00AD6B75" w:rsidRPr="00865F49" w:rsidRDefault="002A5A81" w:rsidP="00F24BE3">
      <w:pPr>
        <w:pStyle w:val="1111"/>
        <w:keepNext/>
        <w:keepLines/>
        <w:tabs>
          <w:tab w:val="clear" w:pos="1617"/>
        </w:tabs>
        <w:ind w:left="1759" w:hanging="341"/>
        <w:rPr>
          <w:rtl/>
        </w:rPr>
      </w:pPr>
      <w:r w:rsidRPr="00865F49">
        <w:rPr>
          <w:rtl/>
        </w:rPr>
        <w:t xml:space="preserve">מענה ותיקון תקלות לאחר תקופת ההרצה </w:t>
      </w:r>
    </w:p>
    <w:p w:rsidR="00AD6B75" w:rsidRPr="00865F49" w:rsidRDefault="002A5A81" w:rsidP="00F24BE3">
      <w:pPr>
        <w:pStyle w:val="1111"/>
        <w:keepNext/>
        <w:keepLines/>
        <w:tabs>
          <w:tab w:val="clear" w:pos="1617"/>
        </w:tabs>
        <w:ind w:left="1759" w:hanging="341"/>
        <w:rPr>
          <w:rtl/>
        </w:rPr>
      </w:pPr>
      <w:r w:rsidRPr="00865F49">
        <w:rPr>
          <w:rtl/>
        </w:rPr>
        <w:t xml:space="preserve">פניות בעניין טיפול בתקלות יופנו למחלקת השירות של הספק. </w:t>
      </w:r>
    </w:p>
    <w:p w:rsidR="00AD6B75" w:rsidRPr="00865F49" w:rsidRDefault="002A5A81" w:rsidP="00F24BE3">
      <w:pPr>
        <w:pStyle w:val="1111"/>
        <w:keepNext/>
        <w:keepLines/>
        <w:tabs>
          <w:tab w:val="clear" w:pos="1617"/>
        </w:tabs>
        <w:ind w:left="1759" w:hanging="341"/>
        <w:rPr>
          <w:rtl/>
        </w:rPr>
      </w:pPr>
      <w:r w:rsidRPr="00865F49">
        <w:rPr>
          <w:rtl/>
        </w:rPr>
        <w:t>הטיפול בתקלות בתקופת ההרצה יהיה זהה לטיפול בתקלות לאחר מסירה הפרויקט ובהתאם לנדרש בהסכם השירות.</w:t>
      </w:r>
    </w:p>
    <w:p w:rsidR="00AD6B75" w:rsidRPr="00865F49" w:rsidRDefault="002A5A81" w:rsidP="00F24BE3">
      <w:pPr>
        <w:pStyle w:val="1111"/>
        <w:keepNext/>
        <w:keepLines/>
        <w:tabs>
          <w:tab w:val="clear" w:pos="1617"/>
        </w:tabs>
        <w:ind w:left="1759" w:hanging="341"/>
        <w:rPr>
          <w:rtl/>
        </w:rPr>
      </w:pPr>
      <w:r w:rsidRPr="00865F49">
        <w:rPr>
          <w:rtl/>
        </w:rPr>
        <w:t>הטיפול בתקלות יתבצע כדלקמן:</w:t>
      </w:r>
    </w:p>
    <w:p w:rsidR="00AD6B75" w:rsidRPr="00865F49" w:rsidRDefault="002A5A81" w:rsidP="00F24BE3">
      <w:pPr>
        <w:pStyle w:val="11111"/>
        <w:keepNext/>
        <w:keepLines/>
        <w:ind w:left="2468" w:hanging="1028"/>
        <w:rPr>
          <w:rFonts w:ascii="David" w:hAnsi="David"/>
          <w:rtl/>
        </w:rPr>
      </w:pPr>
      <w:r w:rsidRPr="00865F49">
        <w:rPr>
          <w:rFonts w:ascii="David" w:hAnsi="David"/>
          <w:rtl/>
        </w:rPr>
        <w:t xml:space="preserve">הספק מתחייב לבצע את כל תיקוני התקלות שיזהה במהלך ביצוע עבודתו ותיקוני התקלות שידווחו לו על ידי המזמין. </w:t>
      </w:r>
    </w:p>
    <w:p w:rsidR="00AD6B75" w:rsidRPr="00865F49" w:rsidRDefault="002A5A81" w:rsidP="00F24BE3">
      <w:pPr>
        <w:pStyle w:val="11111"/>
        <w:keepNext/>
        <w:keepLines/>
        <w:ind w:left="2468" w:hanging="1028"/>
        <w:rPr>
          <w:rFonts w:ascii="David" w:hAnsi="David"/>
          <w:rtl/>
        </w:rPr>
      </w:pPr>
      <w:r w:rsidRPr="00865F49">
        <w:rPr>
          <w:rFonts w:ascii="David" w:hAnsi="David"/>
          <w:rtl/>
        </w:rPr>
        <w:t xml:space="preserve">עבודות תיקון תקלות יהיו בעדיפות על פני שאר משימות הספק הנדרשות על פי הסכם זה. </w:t>
      </w:r>
    </w:p>
    <w:p w:rsidR="00AD6B75" w:rsidRPr="00865F49" w:rsidRDefault="002A5A81" w:rsidP="00F24BE3">
      <w:pPr>
        <w:pStyle w:val="11111"/>
        <w:keepNext/>
        <w:keepLines/>
        <w:ind w:left="2468" w:hanging="1028"/>
        <w:rPr>
          <w:rFonts w:ascii="David" w:hAnsi="David"/>
          <w:rtl/>
        </w:rPr>
      </w:pPr>
      <w:r w:rsidRPr="00865F49">
        <w:rPr>
          <w:rFonts w:ascii="David" w:hAnsi="David"/>
          <w:rtl/>
        </w:rPr>
        <w:t xml:space="preserve">תיקוני התקלות יכללו את כל העבודה, החלקים והחומרים הנדרשים לביצוע העבודות. </w:t>
      </w:r>
    </w:p>
    <w:p w:rsidR="00AD6B75" w:rsidRPr="00865F49" w:rsidRDefault="002A5A81" w:rsidP="00F24BE3">
      <w:pPr>
        <w:pStyle w:val="11111"/>
        <w:keepNext/>
        <w:keepLines/>
        <w:ind w:left="2468" w:hanging="1028"/>
        <w:rPr>
          <w:rFonts w:ascii="David" w:hAnsi="David"/>
          <w:rtl/>
        </w:rPr>
      </w:pPr>
      <w:r w:rsidRPr="00865F49">
        <w:rPr>
          <w:rFonts w:ascii="David" w:hAnsi="David"/>
          <w:rtl/>
        </w:rPr>
        <w:t xml:space="preserve">הספק מתחייב לבצע כל תיקון תקלה על אחריותו בלבד, בין אם התיקון בוצע על ידי עובדיו הקבועים ובין אם על ידי קבלני משנה ובתי מלאכה חיצוניים מטעם הקבלן. </w:t>
      </w:r>
    </w:p>
    <w:p w:rsidR="00AD6B75" w:rsidRPr="00865F49" w:rsidRDefault="002A5A81" w:rsidP="00F24BE3">
      <w:pPr>
        <w:pStyle w:val="11111"/>
        <w:keepNext/>
        <w:keepLines/>
        <w:ind w:left="2468" w:hanging="1028"/>
        <w:rPr>
          <w:rFonts w:ascii="David" w:hAnsi="David"/>
          <w:rtl/>
        </w:rPr>
      </w:pPr>
      <w:r w:rsidRPr="00865F49">
        <w:rPr>
          <w:rFonts w:ascii="David" w:hAnsi="David"/>
          <w:rtl/>
        </w:rPr>
        <w:t xml:space="preserve">עבודות תיקון המחייבות רישוי כגון עבודות חשמל וכדומה יבוצעו אך ורק על ידי בעלי מקצוע מוסמכים ובעלי רישיון בתוקף ועל ידי מעבדות מאושרות על ידי מכון התקנים ומתחייב לגבי אותו מקצוע. </w:t>
      </w:r>
    </w:p>
    <w:p w:rsidR="00AD6B75" w:rsidRPr="00865F49" w:rsidRDefault="002A5A81" w:rsidP="00F24BE3">
      <w:pPr>
        <w:pStyle w:val="11111"/>
        <w:keepNext/>
        <w:keepLines/>
        <w:ind w:left="2468" w:hanging="1028"/>
        <w:rPr>
          <w:rFonts w:ascii="David" w:hAnsi="David"/>
          <w:rtl/>
        </w:rPr>
      </w:pPr>
      <w:r w:rsidRPr="00865F49">
        <w:rPr>
          <w:rFonts w:ascii="David" w:hAnsi="David"/>
          <w:rtl/>
        </w:rPr>
        <w:t xml:space="preserve">תיקון תקלות יימשך ברציפות מעת התחלת העבודה ועד לסיום תיקון. במידה ולא ניתן לתקן את התקלות מידית, יפעל היזם לביצוע תיקון זמני שיאפשר הפעלת המבנה עד לביצוע התיקון הסופי. </w:t>
      </w:r>
    </w:p>
    <w:p w:rsidR="00AD6B75" w:rsidRPr="00865F49" w:rsidRDefault="002A5A81" w:rsidP="00F24BE3">
      <w:pPr>
        <w:pStyle w:val="11111"/>
        <w:keepNext/>
        <w:keepLines/>
        <w:ind w:left="2468" w:hanging="1028"/>
        <w:rPr>
          <w:rFonts w:ascii="David" w:hAnsi="David"/>
          <w:rtl/>
        </w:rPr>
      </w:pPr>
      <w:r w:rsidRPr="00865F49">
        <w:rPr>
          <w:rFonts w:ascii="David" w:hAnsi="David"/>
          <w:rtl/>
        </w:rPr>
        <w:t>במידה ולקבלן אין את היכולת לתיקון התקלה, יפעל הקבלן להחליף את המכלול בשלמותו, ללא עלות נוספת מצד הלקוח.</w:t>
      </w:r>
    </w:p>
    <w:p w:rsidR="00AD6B75" w:rsidRPr="00865F49" w:rsidRDefault="002A5A81" w:rsidP="00F24BE3">
      <w:pPr>
        <w:pStyle w:val="111"/>
        <w:keepNext/>
        <w:keepLines/>
        <w:rPr>
          <w:u w:val="single"/>
          <w:rtl/>
        </w:rPr>
      </w:pPr>
      <w:r w:rsidRPr="00865F49">
        <w:rPr>
          <w:u w:val="single"/>
          <w:rtl/>
        </w:rPr>
        <w:t>זמן תגובה להתחלת הטיפול בתקלות מרגע מסירת ההודעה</w:t>
      </w:r>
    </w:p>
    <w:p w:rsidR="00AD6B75" w:rsidRPr="00865F49" w:rsidRDefault="002A5A81" w:rsidP="00F24BE3">
      <w:pPr>
        <w:pStyle w:val="1111"/>
        <w:keepNext/>
        <w:keepLines/>
        <w:ind w:left="1617" w:hanging="341"/>
        <w:rPr>
          <w:rtl/>
        </w:rPr>
      </w:pPr>
      <w:r w:rsidRPr="00865F49">
        <w:rPr>
          <w:rtl/>
        </w:rPr>
        <w:t>הספק יענה לתיקון תקלה מיד עם קבלת ההודעה ויעשה כל מאמץ לפתור אותה. היה ונציג הספק לא יהיה מסוגל לאתר ו/או לתקן את התקלה יזמן הספק מומחה לעניין על חשבונו.</w:t>
      </w:r>
    </w:p>
    <w:p w:rsidR="00AD6B75" w:rsidRPr="00865F49" w:rsidRDefault="002A5A81" w:rsidP="00F24BE3">
      <w:pPr>
        <w:pStyle w:val="1111"/>
        <w:keepNext/>
        <w:keepLines/>
        <w:ind w:left="1617" w:hanging="341"/>
        <w:rPr>
          <w:rtl/>
        </w:rPr>
      </w:pPr>
      <w:r w:rsidRPr="00865F49">
        <w:rPr>
          <w:rtl/>
        </w:rPr>
        <w:t xml:space="preserve">מסירת הודעה על תקלה תתבצע על ידי המאבטח בעמדה באמצעות פתיחת קריאה טלפונית. </w:t>
      </w:r>
    </w:p>
    <w:p w:rsidR="00AD6B75" w:rsidRPr="00865F49" w:rsidRDefault="002A5A81" w:rsidP="00F24BE3">
      <w:pPr>
        <w:pStyle w:val="111"/>
        <w:keepNext/>
        <w:keepLines/>
        <w:rPr>
          <w:b w:val="0"/>
          <w:bCs w:val="0"/>
          <w:rtl/>
        </w:rPr>
      </w:pPr>
      <w:r w:rsidRPr="00865F49">
        <w:rPr>
          <w:b w:val="0"/>
          <w:bCs w:val="0"/>
          <w:rtl/>
        </w:rPr>
        <w:t> </w:t>
      </w:r>
      <w:r w:rsidRPr="00865F49">
        <w:rPr>
          <w:u w:val="single"/>
          <w:rtl/>
        </w:rPr>
        <w:t>זמני התגובה של עובדי הספק יהיו כדלקמן:</w:t>
      </w:r>
    </w:p>
    <w:p w:rsidR="00AD6B75" w:rsidRPr="00865F49" w:rsidRDefault="002A5A81" w:rsidP="00F24BE3">
      <w:pPr>
        <w:pStyle w:val="1111"/>
        <w:keepNext/>
        <w:keepLines/>
        <w:ind w:left="1617" w:hanging="341"/>
      </w:pPr>
      <w:r w:rsidRPr="00865F49">
        <w:rPr>
          <w:rtl/>
        </w:rPr>
        <w:t xml:space="preserve">זמן תגובה ותיקון תקלה דחופה (להלן "דחוף") יהיה עד שלוש שעות מעת מסירת ההודעה. כתקלה דחופה תחשב כל תקלה הגורמת לסיכון בטיחותי, להשבתת הפעילות במתקן או גורמת לנזק מידי בהתאם לשיקול דעת נציג המשרד. התקלה תתוקן ברציפות גם לאחר תום שעות פעילות במתקן. </w:t>
      </w:r>
      <w:r w:rsidR="00FB2872" w:rsidRPr="00865F49">
        <w:rPr>
          <w:b/>
          <w:bCs/>
          <w:rtl/>
        </w:rPr>
        <w:t>"תקלה דחופה"</w:t>
      </w:r>
      <w:r w:rsidR="00FB2872" w:rsidRPr="00865F49">
        <w:rPr>
          <w:rtl/>
        </w:rPr>
        <w:t>: תקלה הגורמת לסיכון בטיחותי, להשבתת הפעילות במתקן או גורמת לנזק מידי, על פי החלטת נציג המשרד.</w:t>
      </w:r>
    </w:p>
    <w:p w:rsidR="00AD6B75" w:rsidRPr="00865F49" w:rsidRDefault="002A5A81" w:rsidP="00F24BE3">
      <w:pPr>
        <w:pStyle w:val="1111"/>
        <w:keepNext/>
        <w:keepLines/>
        <w:ind w:left="1617" w:hanging="341"/>
        <w:rPr>
          <w:rtl/>
        </w:rPr>
      </w:pPr>
      <w:r w:rsidRPr="00865F49">
        <w:rPr>
          <w:rtl/>
        </w:rPr>
        <w:t xml:space="preserve">זמן תגובה ותיקון תקלה בדחיפות רגילה (להלן: "רגיל") יהיה 24 שעות עד 72 שעות מעת מסירת ההודעה. כתקלה רגילה תחשב תקלה שניתן לדחות את ביצועה ביום או יותר. קביעת זמן התגובה והביצוע, בגבולות האמורים, תהיה באחריות המוקד של המזמין. </w:t>
      </w:r>
      <w:r w:rsidR="00FB2872" w:rsidRPr="00865F49">
        <w:rPr>
          <w:b/>
          <w:bCs/>
          <w:rtl/>
        </w:rPr>
        <w:t>"תקלה רגילה":</w:t>
      </w:r>
      <w:r w:rsidR="00FB2872" w:rsidRPr="00865F49">
        <w:rPr>
          <w:rtl/>
        </w:rPr>
        <w:t xml:space="preserve"> תקלה שאיננה תקלה דחופה וניתן לדחות את ביצועה ביום או יותר, על פי החלטת נציג המשרד</w:t>
      </w:r>
    </w:p>
    <w:p w:rsidR="00AD6B75" w:rsidRPr="00865F49" w:rsidRDefault="002A5A81" w:rsidP="00F24BE3">
      <w:pPr>
        <w:pStyle w:val="111"/>
        <w:keepNext/>
        <w:keepLines/>
        <w:ind w:left="1050" w:hanging="708"/>
        <w:rPr>
          <w:b w:val="0"/>
          <w:bCs w:val="0"/>
          <w:rtl/>
        </w:rPr>
      </w:pPr>
      <w:r w:rsidRPr="00865F49">
        <w:rPr>
          <w:b w:val="0"/>
          <w:bCs w:val="0"/>
          <w:rtl/>
        </w:rPr>
        <w:t>על הספק להתחיל בתיקון התקלה על פי ההגדרות מרגע הקריאה ולבצע את כל הפעולות הדרושות לתיקון</w:t>
      </w:r>
      <w:r w:rsidR="00834079">
        <w:rPr>
          <w:rFonts w:hint="cs"/>
          <w:b w:val="0"/>
          <w:bCs w:val="0"/>
          <w:rtl/>
        </w:rPr>
        <w:t xml:space="preserve"> </w:t>
      </w:r>
      <w:r w:rsidRPr="00865F49">
        <w:rPr>
          <w:b w:val="0"/>
          <w:bCs w:val="0"/>
          <w:rtl/>
        </w:rPr>
        <w:t xml:space="preserve">ולהשתמש בציוד ואנשים באופן אשר יאפשר ביצוע המהירות, ביעילות ובטיב המרביים. באשר לתקלות רגילות שיתגלו בשבתות וחגים על הספק להתחיל בתיקון התקלה ביום שמיד לאחר סיום החג/שבת החל מהשעה 8:00 בבוקר ועל פי הגדרות הדחיפות. ואולם  משייתגלו תקלות דחופות שלא ניתן לתקנן יום למחרת, יידרש הספק לתקן את התקלה בו ביום.  </w:t>
      </w:r>
    </w:p>
    <w:p w:rsidR="00AD6B75" w:rsidRPr="00865F49" w:rsidRDefault="002A5A81" w:rsidP="00F24BE3">
      <w:pPr>
        <w:pStyle w:val="111"/>
        <w:keepNext/>
        <w:keepLines/>
        <w:rPr>
          <w:u w:val="single"/>
          <w:rtl/>
        </w:rPr>
      </w:pPr>
      <w:r w:rsidRPr="00865F49">
        <w:rPr>
          <w:u w:val="single"/>
          <w:rtl/>
        </w:rPr>
        <w:t>אחזקה מונעת תקופתיות</w:t>
      </w:r>
    </w:p>
    <w:p w:rsidR="00AD6B75" w:rsidRPr="00865F49" w:rsidRDefault="002A5A81" w:rsidP="00F24BE3">
      <w:pPr>
        <w:pStyle w:val="1111"/>
        <w:keepNext/>
        <w:keepLines/>
        <w:rPr>
          <w:rtl/>
        </w:rPr>
      </w:pPr>
      <w:r w:rsidRPr="00865F49">
        <w:rPr>
          <w:rtl/>
        </w:rPr>
        <w:t xml:space="preserve">עבודות האחזקה המונעת התקופתית תתבססנה על תדירות הפעילויות כנדרש בספרי הציוד ועל פי הנחיות יצרני הציוד. </w:t>
      </w:r>
    </w:p>
    <w:p w:rsidR="00AD6B75" w:rsidRPr="00865F49" w:rsidRDefault="002A5A81" w:rsidP="00F24BE3">
      <w:pPr>
        <w:pStyle w:val="1111"/>
        <w:keepNext/>
        <w:keepLines/>
        <w:rPr>
          <w:rtl/>
        </w:rPr>
      </w:pPr>
      <w:r w:rsidRPr="00865F49">
        <w:rPr>
          <w:rtl/>
        </w:rPr>
        <w:t>אחזקה מונעת (מתוכננת) בנושא מערכות ביטחון תבוצע אחת ל 6 חודשים.</w:t>
      </w:r>
    </w:p>
    <w:p w:rsidR="00AD6B75" w:rsidRPr="00865F49" w:rsidRDefault="002A5A81" w:rsidP="00F24BE3">
      <w:pPr>
        <w:pStyle w:val="1111"/>
        <w:keepNext/>
        <w:keepLines/>
        <w:rPr>
          <w:rtl/>
        </w:rPr>
      </w:pPr>
      <w:r w:rsidRPr="00865F49">
        <w:rPr>
          <w:rtl/>
        </w:rPr>
        <w:t xml:space="preserve">בדיקת הטיפול המונע תעשה, תתואם ותאושר על ידי נציג המשרד. גמר ביצוע אחזקה מונעת ייחשב רק במסירת טופס העבודה כשרשומים בו כל הפרטים הנדרשים, בחתימת נציג המשרד. בעת הבדיקות, נציג המשרד ירשום את הערותיו על טפסי הטיפול המונע ויאשרו בחתימתו לאחר השלמת הטיפול. </w:t>
      </w:r>
    </w:p>
    <w:p w:rsidR="00AD6B75" w:rsidRPr="00865F49" w:rsidRDefault="002A5A81" w:rsidP="00F24BE3">
      <w:pPr>
        <w:pStyle w:val="1111"/>
        <w:keepNext/>
        <w:keepLines/>
        <w:rPr>
          <w:rtl/>
        </w:rPr>
      </w:pPr>
      <w:r w:rsidRPr="00865F49">
        <w:rPr>
          <w:rtl/>
        </w:rPr>
        <w:t>טופס סיכום ביצוע טיפול תקופתי יועבר לנציג הלקוח בפרק זמן שלא יאוחר מ 5 ימי עבודה ממועד ביצוע הטיפול.</w:t>
      </w:r>
    </w:p>
    <w:p w:rsidR="00AD6B75" w:rsidRPr="00865F49" w:rsidRDefault="002A5A81" w:rsidP="00F24BE3">
      <w:pPr>
        <w:pStyle w:val="1111"/>
        <w:keepNext/>
        <w:keepLines/>
        <w:rPr>
          <w:rtl/>
        </w:rPr>
      </w:pPr>
      <w:r w:rsidRPr="00865F49">
        <w:rPr>
          <w:rtl/>
        </w:rPr>
        <w:t xml:space="preserve">בכל מקרה של הערה כלשהי לטיפול, ישלים הספק את הטיפול ללא דיחוי. </w:t>
      </w:r>
    </w:p>
    <w:p w:rsidR="00AD6B75" w:rsidRPr="00865F49" w:rsidRDefault="002A5A81" w:rsidP="00F24BE3">
      <w:pPr>
        <w:pStyle w:val="1111"/>
        <w:keepNext/>
        <w:keepLines/>
        <w:rPr>
          <w:rtl/>
        </w:rPr>
      </w:pPr>
      <w:r w:rsidRPr="00865F49">
        <w:rPr>
          <w:rtl/>
        </w:rPr>
        <w:t xml:space="preserve">בכל מקום שיצוין על ידי נציג המשרד ידביק הקבלן תווית מתאימה שתוכן על ידו ושדוגמתה תקבל את אישור נציג המשרד. בתווית ימלא העובד שביצע את הטיפול את שמו, תאריך הביצוע, המועד המתוכנן לביצוע הבא ויחתום על ביצוע הטיפול. </w:t>
      </w:r>
    </w:p>
    <w:p w:rsidR="00AD6B75" w:rsidRPr="00865F49" w:rsidRDefault="002A5A81" w:rsidP="00F24BE3">
      <w:pPr>
        <w:pStyle w:val="1111"/>
        <w:keepNext/>
        <w:keepLines/>
        <w:rPr>
          <w:rtl/>
        </w:rPr>
      </w:pPr>
      <w:r w:rsidRPr="00865F49">
        <w:rPr>
          <w:rtl/>
        </w:rPr>
        <w:t>הקבלן מתחייב לביצוע 2 טיפולי אחזקה מונעת בכל תקופה התקשרות, קרי, 12 חודשים.</w:t>
      </w:r>
    </w:p>
    <w:p w:rsidR="00AD6B75" w:rsidRPr="00865F49" w:rsidRDefault="002A5A81" w:rsidP="00F24BE3">
      <w:pPr>
        <w:pStyle w:val="111"/>
        <w:keepNext/>
        <w:keepLines/>
        <w:rPr>
          <w:u w:val="single"/>
          <w:rtl/>
        </w:rPr>
      </w:pPr>
      <w:r w:rsidRPr="00865F49">
        <w:rPr>
          <w:u w:val="single"/>
          <w:rtl/>
        </w:rPr>
        <w:t xml:space="preserve">אחריות ושירות </w:t>
      </w:r>
    </w:p>
    <w:p w:rsidR="00AD6B75" w:rsidRPr="00865F49" w:rsidRDefault="002A5A81" w:rsidP="00F24BE3">
      <w:pPr>
        <w:pStyle w:val="1111"/>
        <w:keepNext/>
        <w:keepLines/>
        <w:rPr>
          <w:rtl/>
        </w:rPr>
      </w:pPr>
      <w:r w:rsidRPr="00865F49">
        <w:rPr>
          <w:rtl/>
        </w:rPr>
        <w:t>הספק מתחייב למתן שירותי אחזקה ותיקונים</w:t>
      </w:r>
      <w:r w:rsidR="00F63EEA">
        <w:rPr>
          <w:rFonts w:hint="cs"/>
          <w:rtl/>
        </w:rPr>
        <w:t xml:space="preserve"> כולל שירות וטיפולים</w:t>
      </w:r>
      <w:r w:rsidRPr="00865F49">
        <w:rPr>
          <w:rtl/>
        </w:rPr>
        <w:t xml:space="preserve"> ללא תמורה למשך </w:t>
      </w:r>
      <w:r w:rsidR="00F63EEA">
        <w:rPr>
          <w:rFonts w:hint="cs"/>
          <w:rtl/>
        </w:rPr>
        <w:t>12</w:t>
      </w:r>
      <w:r w:rsidR="00F63EEA" w:rsidRPr="00865F49">
        <w:rPr>
          <w:rtl/>
        </w:rPr>
        <w:t xml:space="preserve"> </w:t>
      </w:r>
      <w:r w:rsidRPr="00865F49">
        <w:rPr>
          <w:rtl/>
        </w:rPr>
        <w:t xml:space="preserve">חודשים מיום אישור מסירת המערכת לידי ידי נציג המשרד כאמור לעיל. </w:t>
      </w:r>
    </w:p>
    <w:p w:rsidR="00AD6B75" w:rsidRPr="00865F49" w:rsidRDefault="002A5A81" w:rsidP="00F24BE3">
      <w:pPr>
        <w:pStyle w:val="1111"/>
        <w:keepNext/>
        <w:keepLines/>
        <w:rPr>
          <w:rtl/>
        </w:rPr>
      </w:pPr>
      <w:r w:rsidRPr="00865F49">
        <w:rPr>
          <w:rtl/>
        </w:rPr>
        <w:t>אופן ביצוע השרות בתקופת האחריות ולאחריה מפורטים בנספח 3 להסכם להלן שהנו חלק בלתי נפרד מההסכם.</w:t>
      </w:r>
    </w:p>
    <w:p w:rsidR="00AD6B75" w:rsidRPr="00865F49" w:rsidRDefault="002A5A81" w:rsidP="00F24BE3">
      <w:pPr>
        <w:pStyle w:val="111"/>
        <w:keepNext/>
        <w:keepLines/>
        <w:rPr>
          <w:u w:val="single"/>
          <w:rtl/>
        </w:rPr>
      </w:pPr>
      <w:r w:rsidRPr="00865F49">
        <w:rPr>
          <w:u w:val="single"/>
          <w:rtl/>
        </w:rPr>
        <w:t>הדרכה</w:t>
      </w:r>
    </w:p>
    <w:p w:rsidR="00AD6B75" w:rsidRPr="00865F49" w:rsidRDefault="002A5A81" w:rsidP="00F24BE3">
      <w:pPr>
        <w:pStyle w:val="1111"/>
        <w:keepNext/>
        <w:keepLines/>
        <w:rPr>
          <w:rtl/>
        </w:rPr>
      </w:pPr>
      <w:r w:rsidRPr="00865F49">
        <w:rPr>
          <w:rtl/>
        </w:rPr>
        <w:t xml:space="preserve">הספק יקיים על חשבונו הדרכה, 30 יום לפני מסירת המערכת למשרד. </w:t>
      </w:r>
    </w:p>
    <w:p w:rsidR="00AD6B75" w:rsidRPr="00865F49" w:rsidRDefault="002A5A81" w:rsidP="00F24BE3">
      <w:pPr>
        <w:pStyle w:val="1111"/>
        <w:keepNext/>
        <w:keepLines/>
        <w:rPr>
          <w:rtl/>
        </w:rPr>
      </w:pPr>
      <w:r w:rsidRPr="00865F49">
        <w:rPr>
          <w:rtl/>
        </w:rPr>
        <w:t>ההדרכה תהיה עיונית ומעשית מסודרת לאנשים הרלבנטיים מטעם המשרד, כדי להכשירם לביצוע פעילויות תפעול שוטף ותחזוקה בסיסית של המערכת.</w:t>
      </w:r>
    </w:p>
    <w:p w:rsidR="00AD6B75" w:rsidRPr="00865F49" w:rsidRDefault="002A5A81" w:rsidP="00F24BE3">
      <w:pPr>
        <w:pStyle w:val="1111"/>
        <w:keepNext/>
        <w:keepLines/>
        <w:rPr>
          <w:rtl/>
        </w:rPr>
      </w:pPr>
      <w:r w:rsidRPr="00865F49">
        <w:rPr>
          <w:rtl/>
        </w:rPr>
        <w:t>הספק יבצע את כל פעילות העזר הדרושה לצורך העברת השתלמויות, כולל הכנת ספרות הדרכה שתאושר על ידי נציג המשרד.</w:t>
      </w:r>
    </w:p>
    <w:p w:rsidR="00AD6B75" w:rsidRPr="00865F49" w:rsidRDefault="002A5A81" w:rsidP="00F24BE3">
      <w:pPr>
        <w:pStyle w:val="1111"/>
        <w:keepNext/>
        <w:keepLines/>
        <w:rPr>
          <w:rtl/>
        </w:rPr>
      </w:pPr>
      <w:r w:rsidRPr="00865F49">
        <w:rPr>
          <w:rtl/>
        </w:rPr>
        <w:t xml:space="preserve">הספק יגיש, לא יאוחר מ 7 ימים לפני ביצוע ההדרכה, פירוט של מערכי ההדרכה (מצגות </w:t>
      </w:r>
      <w:r w:rsidRPr="00865F49">
        <w:t>PPT</w:t>
      </w:r>
      <w:r w:rsidRPr="00865F49">
        <w:rPr>
          <w:rtl/>
        </w:rPr>
        <w:t xml:space="preserve">, מסמכים, תוכניות או כל דבר אחר שימצא לנכון), לעיון ואישור יועץ הביטחון. </w:t>
      </w:r>
    </w:p>
    <w:p w:rsidR="00D36D9B" w:rsidRPr="00865F49" w:rsidRDefault="002A5A81" w:rsidP="00F24BE3">
      <w:pPr>
        <w:pStyle w:val="1111"/>
        <w:keepNext/>
        <w:keepLines/>
      </w:pPr>
      <w:r w:rsidRPr="00865F49">
        <w:rPr>
          <w:rtl/>
        </w:rPr>
        <w:t>חומרי ההדרכה יהיו בשפה העברית כך גם ההדרכה תועבר בשפה העברית</w:t>
      </w:r>
    </w:p>
    <w:p w:rsidR="0027050A" w:rsidRPr="00865F49" w:rsidRDefault="002A5A81" w:rsidP="00F24BE3">
      <w:pPr>
        <w:pStyle w:val="111"/>
        <w:keepNext/>
        <w:keepLines/>
        <w:ind w:left="1901" w:hanging="767"/>
      </w:pPr>
      <w:r w:rsidRPr="00865F49">
        <w:rPr>
          <w:rtl/>
        </w:rPr>
        <w:t>בנוסף תשומת לב המציעים לדרישות המפורטות בנספחים ג'2 – ג'</w:t>
      </w:r>
      <w:r w:rsidR="004D2037" w:rsidRPr="00865F49">
        <w:rPr>
          <w:rtl/>
        </w:rPr>
        <w:t>4</w:t>
      </w:r>
      <w:r w:rsidRPr="00865F49">
        <w:rPr>
          <w:rtl/>
        </w:rPr>
        <w:t xml:space="preserve"> להסכם ההתקשרות.</w:t>
      </w:r>
    </w:p>
    <w:p w:rsidR="0055752A" w:rsidRPr="00865F49" w:rsidRDefault="002A5A81" w:rsidP="00F24BE3">
      <w:pPr>
        <w:pStyle w:val="11"/>
        <w:keepNext/>
        <w:keepLines/>
        <w:rPr>
          <w:rtl/>
        </w:rPr>
      </w:pPr>
      <w:r w:rsidRPr="00865F49">
        <w:rPr>
          <w:rtl/>
        </w:rPr>
        <w:t>תנאי סף להשתתפות במכרז</w:t>
      </w:r>
      <w:bookmarkEnd w:id="7"/>
      <w:bookmarkEnd w:id="8"/>
      <w:bookmarkEnd w:id="9"/>
    </w:p>
    <w:p w:rsidR="0055752A" w:rsidRPr="00865F49" w:rsidRDefault="002A5A81" w:rsidP="00F24BE3">
      <w:pPr>
        <w:pStyle w:val="1112"/>
        <w:keepNext/>
        <w:keepLines/>
      </w:pPr>
      <w:r w:rsidRPr="00865F49">
        <w:rPr>
          <w:rtl/>
        </w:rPr>
        <w:t>רשאי להשתתף במכרז מציע אשר עומד, במועד האחרון להגשת ההצעות, בתנאי הסף להשתתפות במכרז המנו</w:t>
      </w:r>
      <w:r w:rsidR="00F11B6F" w:rsidRPr="00865F49">
        <w:rPr>
          <w:rtl/>
        </w:rPr>
        <w:t>י</w:t>
      </w:r>
      <w:r w:rsidRPr="00865F49">
        <w:rPr>
          <w:rtl/>
        </w:rPr>
        <w:t xml:space="preserve">ים להלן. הוכחת העמידה בתנאי הסף המנויים להלן, תתבצע בהתאם </w:t>
      </w:r>
      <w:r w:rsidR="00913E1D" w:rsidRPr="00865F49">
        <w:rPr>
          <w:rtl/>
        </w:rPr>
        <w:t>למפורט בפרק זה</w:t>
      </w:r>
      <w:r w:rsidR="00F06FD6" w:rsidRPr="00865F49">
        <w:rPr>
          <w:rtl/>
        </w:rPr>
        <w:t>.</w:t>
      </w:r>
    </w:p>
    <w:p w:rsidR="001A7D3E" w:rsidRPr="00865F49" w:rsidRDefault="002A5A81" w:rsidP="00F24BE3">
      <w:pPr>
        <w:pStyle w:val="111"/>
        <w:keepNext/>
        <w:keepLines/>
        <w:rPr>
          <w:rtl/>
        </w:rPr>
      </w:pPr>
      <w:bookmarkStart w:id="10" w:name="_Toc43400590"/>
      <w:bookmarkStart w:id="11" w:name="_Toc44931899"/>
      <w:bookmarkStart w:id="12" w:name="_Toc44931986"/>
      <w:r w:rsidRPr="00865F49">
        <w:rPr>
          <w:rtl/>
        </w:rPr>
        <w:t>תנאי סף מנהליים</w:t>
      </w:r>
      <w:r w:rsidR="00913E1D" w:rsidRPr="00865F49">
        <w:rPr>
          <w:rtl/>
        </w:rPr>
        <w:t xml:space="preserve">- </w:t>
      </w:r>
      <w:bookmarkEnd w:id="10"/>
      <w:bookmarkEnd w:id="11"/>
      <w:bookmarkEnd w:id="12"/>
      <w:r w:rsidRPr="00865F49">
        <w:rPr>
          <w:rtl/>
        </w:rPr>
        <w:t xml:space="preserve">המציע מצהיר ומתחייב כי הוא עומד בתנאי הסף המנהליים המפורטים </w:t>
      </w:r>
      <w:r w:rsidR="00913E1D" w:rsidRPr="00865F49">
        <w:rPr>
          <w:rtl/>
        </w:rPr>
        <w:t>להלן</w:t>
      </w:r>
      <w:r w:rsidRPr="00865F49">
        <w:rPr>
          <w:rtl/>
        </w:rPr>
        <w:t>:</w:t>
      </w:r>
    </w:p>
    <w:p w:rsidR="001A7D3E" w:rsidRPr="00865F49" w:rsidRDefault="002A5A81" w:rsidP="00F24BE3">
      <w:pPr>
        <w:pStyle w:val="1111"/>
        <w:keepNext/>
        <w:keepLines/>
      </w:pPr>
      <w:r w:rsidRPr="00865F49">
        <w:rPr>
          <w:b/>
          <w:bCs/>
          <w:rtl/>
        </w:rPr>
        <w:t>ניהול פנקסים</w:t>
      </w:r>
      <w:r w:rsidRPr="00865F49">
        <w:rPr>
          <w:rtl/>
        </w:rPr>
        <w:t xml:space="preserve"> – המציע מצהיר כי הוא:</w:t>
      </w:r>
    </w:p>
    <w:p w:rsidR="001A7D3E" w:rsidRPr="00865F49" w:rsidRDefault="002A5A81" w:rsidP="00F24BE3">
      <w:pPr>
        <w:pStyle w:val="11111"/>
        <w:keepNext/>
        <w:keepLines/>
        <w:ind w:left="2468" w:hanging="1028"/>
        <w:rPr>
          <w:rFonts w:ascii="David" w:hAnsi="David"/>
        </w:rPr>
      </w:pPr>
      <w:r w:rsidRPr="00865F49">
        <w:rPr>
          <w:rFonts w:ascii="David" w:hAnsi="David"/>
          <w:rtl/>
        </w:rPr>
        <w:t>מנהל את פנקסי החשבונות והרשומות שעליו לנהל על פי פקודת מס הכנסה, וחוק מס ערך מוסף, התשל"ו-1975 ("חוק מס ערך מוסף"), או שהוא פטור מלנהלם.</w:t>
      </w:r>
    </w:p>
    <w:p w:rsidR="001A7D3E" w:rsidRPr="00865F49" w:rsidRDefault="002A5A81" w:rsidP="00F24BE3">
      <w:pPr>
        <w:pStyle w:val="11111"/>
        <w:keepNext/>
        <w:keepLines/>
        <w:ind w:left="2468" w:hanging="1028"/>
        <w:rPr>
          <w:rFonts w:ascii="David" w:hAnsi="David"/>
          <w:rtl/>
        </w:rPr>
      </w:pPr>
      <w:r w:rsidRPr="00865F49">
        <w:rPr>
          <w:rFonts w:ascii="David" w:hAnsi="David"/>
          <w:rtl/>
        </w:rPr>
        <w:t>מדווח לפקיד השומה על הכנסותיו ומדווח למנהל על עסקאות שמוטל עליהן מס לפי חוק מס ער</w:t>
      </w:r>
      <w:r w:rsidR="00A36378" w:rsidRPr="00865F49">
        <w:rPr>
          <w:rFonts w:ascii="David" w:hAnsi="David"/>
          <w:rtl/>
        </w:rPr>
        <w:t>ך</w:t>
      </w:r>
      <w:r w:rsidRPr="00865F49">
        <w:rPr>
          <w:rFonts w:ascii="David" w:hAnsi="David"/>
          <w:rtl/>
        </w:rPr>
        <w:t xml:space="preserve"> מוסף.</w:t>
      </w:r>
    </w:p>
    <w:p w:rsidR="0002621F" w:rsidRPr="00865F49" w:rsidRDefault="002A5A81" w:rsidP="00F24BE3">
      <w:pPr>
        <w:pStyle w:val="1111"/>
        <w:keepNext/>
        <w:keepLines/>
        <w:numPr>
          <w:ilvl w:val="0"/>
          <w:numId w:val="0"/>
        </w:numPr>
        <w:ind w:left="1759"/>
        <w:rPr>
          <w:u w:val="single"/>
          <w:rtl/>
        </w:rPr>
      </w:pPr>
      <w:r w:rsidRPr="00865F49">
        <w:rPr>
          <w:rtl/>
        </w:rPr>
        <w:t xml:space="preserve">לצורך הוכחת עמידה בתנאי סף זה </w:t>
      </w:r>
      <w:r w:rsidRPr="00865F49">
        <w:rPr>
          <w:u w:val="single"/>
          <w:rtl/>
        </w:rPr>
        <w:t>על המציע לצרף אישור</w:t>
      </w:r>
      <w:r w:rsidR="0005100A" w:rsidRPr="00865F49">
        <w:rPr>
          <w:u w:val="single"/>
          <w:rtl/>
        </w:rPr>
        <w:t xml:space="preserve"> תקף </w:t>
      </w:r>
      <w:r w:rsidRPr="00865F49">
        <w:rPr>
          <w:u w:val="single"/>
          <w:rtl/>
        </w:rPr>
        <w:t xml:space="preserve"> </w:t>
      </w:r>
      <w:r w:rsidR="0005100A" w:rsidRPr="00865F49">
        <w:rPr>
          <w:u w:val="single"/>
          <w:rtl/>
        </w:rPr>
        <w:t>מ</w:t>
      </w:r>
      <w:r w:rsidRPr="00865F49">
        <w:rPr>
          <w:u w:val="single"/>
          <w:rtl/>
        </w:rPr>
        <w:t>פקיד מורשה</w:t>
      </w:r>
      <w:r w:rsidR="0005100A" w:rsidRPr="00865F49">
        <w:rPr>
          <w:u w:val="single"/>
          <w:rtl/>
        </w:rPr>
        <w:t xml:space="preserve">, רואה חשבון או יועץ מס. לצורך הנפקת האישור, ניתן להשתמש בקישור הבא: </w:t>
      </w:r>
    </w:p>
    <w:p w:rsidR="001A7D3E" w:rsidRPr="00865F49" w:rsidRDefault="00AC58B1" w:rsidP="00F24BE3">
      <w:pPr>
        <w:pStyle w:val="1111"/>
        <w:keepNext/>
        <w:keepLines/>
        <w:numPr>
          <w:ilvl w:val="0"/>
          <w:numId w:val="0"/>
        </w:numPr>
        <w:ind w:left="1759"/>
        <w:rPr>
          <w:rtl/>
        </w:rPr>
      </w:pPr>
      <w:hyperlink r:id="rId15" w:history="1">
        <w:r w:rsidR="0005100A" w:rsidRPr="00865F49">
          <w:rPr>
            <w:rStyle w:val="Hyperlink"/>
            <w:rFonts w:ascii="David" w:hAnsi="David" w:cs="David"/>
          </w:rPr>
          <w:t>https://www.misim.gov.il/gmishurim/frmInputMekabel.aspx?cur=0</w:t>
        </w:r>
      </w:hyperlink>
    </w:p>
    <w:p w:rsidR="001A7D3E" w:rsidRPr="00865F49" w:rsidRDefault="002A5A81" w:rsidP="00F24BE3">
      <w:pPr>
        <w:pStyle w:val="1111"/>
        <w:keepNext/>
        <w:keepLines/>
        <w:rPr>
          <w:b/>
          <w:bCs/>
          <w:rtl/>
        </w:rPr>
      </w:pPr>
      <w:r w:rsidRPr="00865F49">
        <w:rPr>
          <w:b/>
          <w:bCs/>
          <w:rtl/>
        </w:rPr>
        <w:t xml:space="preserve">ייצוג הולם לאנשים עם מוגבלות  </w:t>
      </w:r>
      <w:r w:rsidRPr="00865F49">
        <w:rPr>
          <w:rtl/>
        </w:rPr>
        <w:t>(</w:t>
      </w:r>
      <w:r w:rsidR="004A6BDA" w:rsidRPr="00865F49">
        <w:rPr>
          <w:rtl/>
        </w:rPr>
        <w:t xml:space="preserve">על המציע </w:t>
      </w:r>
      <w:r w:rsidRPr="00865F49">
        <w:rPr>
          <w:rtl/>
        </w:rPr>
        <w:t xml:space="preserve">לסמן ב- </w:t>
      </w:r>
      <w:r w:rsidRPr="00865F49">
        <w:t>X</w:t>
      </w:r>
      <w:r w:rsidRPr="00865F49">
        <w:rPr>
          <w:rtl/>
        </w:rPr>
        <w:t xml:space="preserve"> את אחת מהאפשרויות)</w:t>
      </w:r>
    </w:p>
    <w:p w:rsidR="001A7D3E" w:rsidRPr="00865F49" w:rsidRDefault="002A5A81" w:rsidP="00F24BE3">
      <w:pPr>
        <w:keepNext/>
        <w:keepLines/>
        <w:numPr>
          <w:ilvl w:val="0"/>
          <w:numId w:val="59"/>
        </w:numPr>
        <w:tabs>
          <w:tab w:val="clear" w:pos="360"/>
          <w:tab w:val="left" w:pos="7854"/>
        </w:tabs>
        <w:spacing w:line="360" w:lineRule="auto"/>
        <w:ind w:left="1759" w:hanging="425"/>
        <w:jc w:val="both"/>
        <w:rPr>
          <w:rFonts w:ascii="David" w:hAnsi="David" w:cs="David"/>
          <w:rtl/>
        </w:rPr>
      </w:pPr>
      <w:r w:rsidRPr="00865F49">
        <w:rPr>
          <w:rFonts w:ascii="David" w:hAnsi="David" w:cs="David"/>
          <w:rtl/>
        </w:rPr>
        <w:t>הוראות סעיף 9 לחוק שוויון זכויות לאנשים עם מוגבלות, התשנ"ח-1998 ("</w:t>
      </w:r>
      <w:r w:rsidRPr="00865F49">
        <w:rPr>
          <w:rFonts w:ascii="David" w:hAnsi="David" w:cs="David"/>
          <w:b/>
          <w:bCs/>
          <w:rtl/>
        </w:rPr>
        <w:t>חוק שוויון זכויות לאנשים עם מוגבלויות</w:t>
      </w:r>
      <w:r w:rsidRPr="00865F49">
        <w:rPr>
          <w:rFonts w:ascii="David" w:hAnsi="David" w:cs="David"/>
          <w:rtl/>
        </w:rPr>
        <w:t xml:space="preserve">") </w:t>
      </w:r>
      <w:r w:rsidRPr="00865F49">
        <w:rPr>
          <w:rFonts w:ascii="David" w:hAnsi="David" w:cs="David"/>
          <w:u w:val="single"/>
          <w:rtl/>
        </w:rPr>
        <w:t>אינן</w:t>
      </w:r>
      <w:r w:rsidRPr="00865F49">
        <w:rPr>
          <w:rFonts w:ascii="David" w:hAnsi="David" w:cs="David"/>
          <w:rtl/>
        </w:rPr>
        <w:t xml:space="preserve"> חלות על המציע.</w:t>
      </w:r>
    </w:p>
    <w:p w:rsidR="001A7D3E" w:rsidRPr="00865F49" w:rsidRDefault="002A5A81" w:rsidP="00F24BE3">
      <w:pPr>
        <w:keepNext/>
        <w:keepLines/>
        <w:numPr>
          <w:ilvl w:val="0"/>
          <w:numId w:val="59"/>
        </w:numPr>
        <w:tabs>
          <w:tab w:val="clear" w:pos="360"/>
          <w:tab w:val="num" w:pos="1080"/>
          <w:tab w:val="left" w:pos="7854"/>
        </w:tabs>
        <w:spacing w:line="360" w:lineRule="auto"/>
        <w:ind w:left="1759" w:hanging="425"/>
        <w:jc w:val="both"/>
        <w:rPr>
          <w:rFonts w:ascii="David" w:hAnsi="David" w:cs="David"/>
        </w:rPr>
      </w:pPr>
      <w:r w:rsidRPr="00865F49">
        <w:rPr>
          <w:rFonts w:ascii="David" w:hAnsi="David" w:cs="David"/>
          <w:rtl/>
        </w:rPr>
        <w:t xml:space="preserve">הוראות סעיף 9 לחוק שוויון זכויות לאנשים עם מוגבלות חלות על המציע והוא מקיים אותן. </w:t>
      </w:r>
    </w:p>
    <w:p w:rsidR="001A7D3E" w:rsidRPr="00865F49" w:rsidRDefault="002A5A81" w:rsidP="00F24BE3">
      <w:pPr>
        <w:pStyle w:val="11111"/>
        <w:keepNext/>
        <w:keepLines/>
        <w:ind w:left="2468" w:hanging="1028"/>
        <w:rPr>
          <w:rFonts w:ascii="David" w:hAnsi="David"/>
        </w:rPr>
      </w:pPr>
      <w:r w:rsidRPr="00865F49">
        <w:rPr>
          <w:rFonts w:ascii="David" w:hAnsi="David"/>
          <w:rtl/>
        </w:rPr>
        <w:t xml:space="preserve">במקרה שהוראות סעיף 9 לחוק שוויון זכויות לאנשים עם מוגבלות חלות על המציע, יש לפרט את אופן עמידתו בדרישות החוק:   </w:t>
      </w:r>
    </w:p>
    <w:p w:rsidR="001A7D3E" w:rsidRPr="00865F49" w:rsidRDefault="002A5A81" w:rsidP="00F24BE3">
      <w:pPr>
        <w:pStyle w:val="af4"/>
        <w:keepNext/>
        <w:keepLines/>
        <w:spacing w:line="360" w:lineRule="auto"/>
        <w:ind w:left="2307" w:right="-180" w:firstLine="248"/>
        <w:jc w:val="both"/>
        <w:rPr>
          <w:rFonts w:ascii="David" w:hAnsi="David" w:cs="David"/>
        </w:rPr>
      </w:pPr>
      <w:r w:rsidRPr="00865F49">
        <w:rPr>
          <w:rFonts w:ascii="David" w:hAnsi="David" w:cs="David"/>
          <w:sz w:val="22"/>
          <w:szCs w:val="22"/>
          <w:u w:val="single"/>
          <w:rtl/>
        </w:rPr>
        <w:t xml:space="preserve">יש לסמן ב- </w:t>
      </w:r>
      <w:r w:rsidRPr="00865F49">
        <w:rPr>
          <w:rFonts w:ascii="David" w:hAnsi="David" w:cs="David"/>
          <w:sz w:val="22"/>
          <w:szCs w:val="22"/>
          <w:u w:val="single"/>
        </w:rPr>
        <w:t>X</w:t>
      </w:r>
      <w:r w:rsidRPr="00865F49">
        <w:rPr>
          <w:rFonts w:ascii="David" w:hAnsi="David" w:cs="David"/>
          <w:sz w:val="22"/>
          <w:szCs w:val="22"/>
          <w:u w:val="single"/>
          <w:rtl/>
        </w:rPr>
        <w:t xml:space="preserve"> את אחת מהאפשרויות:</w:t>
      </w:r>
    </w:p>
    <w:p w:rsidR="001A7D3E" w:rsidRPr="00865F49" w:rsidRDefault="002A5A81" w:rsidP="00DC7B89">
      <w:pPr>
        <w:keepNext/>
        <w:keepLines/>
        <w:numPr>
          <w:ilvl w:val="3"/>
          <w:numId w:val="64"/>
        </w:numPr>
        <w:tabs>
          <w:tab w:val="clear" w:pos="2160"/>
          <w:tab w:val="num" w:pos="2814"/>
        </w:tabs>
        <w:spacing w:line="360" w:lineRule="auto"/>
        <w:ind w:left="2814" w:right="360"/>
        <w:jc w:val="both"/>
        <w:rPr>
          <w:rFonts w:ascii="David" w:hAnsi="David" w:cs="David"/>
          <w:rtl/>
        </w:rPr>
      </w:pPr>
      <w:r w:rsidRPr="00865F49">
        <w:rPr>
          <w:rFonts w:ascii="David" w:hAnsi="David" w:cs="David"/>
          <w:rtl/>
        </w:rPr>
        <w:t>המציע מעסיק פחות מ-100 עובדים.</w:t>
      </w:r>
    </w:p>
    <w:p w:rsidR="001A7D3E" w:rsidRPr="00865F49" w:rsidRDefault="002A5A81" w:rsidP="00DC7B89">
      <w:pPr>
        <w:keepNext/>
        <w:keepLines/>
        <w:numPr>
          <w:ilvl w:val="3"/>
          <w:numId w:val="64"/>
        </w:numPr>
        <w:tabs>
          <w:tab w:val="clear" w:pos="2160"/>
          <w:tab w:val="num" w:pos="2814"/>
        </w:tabs>
        <w:spacing w:line="360" w:lineRule="auto"/>
        <w:ind w:left="2814" w:right="360"/>
        <w:jc w:val="both"/>
        <w:rPr>
          <w:rFonts w:ascii="David" w:hAnsi="David" w:cs="David"/>
        </w:rPr>
      </w:pPr>
      <w:r w:rsidRPr="00865F49">
        <w:rPr>
          <w:rFonts w:ascii="David" w:hAnsi="David" w:cs="David"/>
          <w:rtl/>
        </w:rPr>
        <w:t>המציע מעסיק 100 עובדים או יותר.</w:t>
      </w:r>
    </w:p>
    <w:p w:rsidR="001A7D3E" w:rsidRPr="00865F49" w:rsidRDefault="002A5A81" w:rsidP="00F24BE3">
      <w:pPr>
        <w:pStyle w:val="11111"/>
        <w:keepNext/>
        <w:keepLines/>
        <w:ind w:left="2326" w:hanging="886"/>
        <w:rPr>
          <w:rFonts w:ascii="David" w:hAnsi="David"/>
        </w:rPr>
      </w:pPr>
      <w:r w:rsidRPr="00865F49">
        <w:rPr>
          <w:rFonts w:ascii="David" w:hAnsi="David"/>
          <w:rtl/>
        </w:rPr>
        <w:t xml:space="preserve">במקרה שהמציע מעסיק 100 עובדים או יותר </w:t>
      </w:r>
      <w:r w:rsidRPr="00865F49">
        <w:rPr>
          <w:rFonts w:ascii="David" w:hAnsi="David"/>
          <w:u w:val="single"/>
          <w:rtl/>
        </w:rPr>
        <w:t xml:space="preserve">(יש לסמן ב- </w:t>
      </w:r>
      <w:r w:rsidRPr="00865F49">
        <w:rPr>
          <w:rFonts w:ascii="David" w:hAnsi="David"/>
          <w:u w:val="single"/>
        </w:rPr>
        <w:t>X</w:t>
      </w:r>
      <w:r w:rsidRPr="00865F49">
        <w:rPr>
          <w:rFonts w:ascii="David" w:hAnsi="David"/>
          <w:u w:val="single"/>
          <w:rtl/>
        </w:rPr>
        <w:t xml:space="preserve"> את אחת מהאפשרויות)</w:t>
      </w:r>
      <w:r w:rsidRPr="00865F49">
        <w:rPr>
          <w:rFonts w:ascii="David" w:hAnsi="David"/>
          <w:rtl/>
        </w:rPr>
        <w:t>:</w:t>
      </w:r>
    </w:p>
    <w:p w:rsidR="001A7D3E" w:rsidRPr="00865F49" w:rsidRDefault="002A5A81" w:rsidP="00DC7B89">
      <w:pPr>
        <w:keepNext/>
        <w:keepLines/>
        <w:numPr>
          <w:ilvl w:val="3"/>
          <w:numId w:val="65"/>
        </w:numPr>
        <w:tabs>
          <w:tab w:val="clear" w:pos="2160"/>
          <w:tab w:val="num" w:pos="2893"/>
        </w:tabs>
        <w:spacing w:line="360" w:lineRule="auto"/>
        <w:ind w:left="2893" w:right="360" w:hanging="425"/>
        <w:jc w:val="both"/>
        <w:rPr>
          <w:rFonts w:ascii="David" w:hAnsi="David" w:cs="David"/>
          <w:rtl/>
        </w:rPr>
      </w:pPr>
      <w:r w:rsidRPr="00865F49">
        <w:rPr>
          <w:rFonts w:ascii="David" w:hAnsi="David" w:cs="David"/>
          <w:rtl/>
        </w:rPr>
        <w:t>המציע מתחייב כי ככל שיזכה במכרז יפנה למנהל הכללי של משרד העבודה והרווחה והשירותים החברתיים לשם</w:t>
      </w:r>
      <w:r w:rsidRPr="00865F49">
        <w:rPr>
          <w:rFonts w:ascii="David" w:hAnsi="David" w:cs="David"/>
        </w:rPr>
        <w:t xml:space="preserve"> </w:t>
      </w:r>
      <w:r w:rsidRPr="00865F49">
        <w:rPr>
          <w:rFonts w:ascii="David" w:hAnsi="David" w:cs="David"/>
          <w:rtl/>
        </w:rPr>
        <w:t>בחינת</w:t>
      </w:r>
      <w:r w:rsidRPr="00865F49">
        <w:rPr>
          <w:rFonts w:ascii="David" w:hAnsi="David" w:cs="David"/>
        </w:rPr>
        <w:t xml:space="preserve"> </w:t>
      </w:r>
      <w:r w:rsidRPr="00865F49">
        <w:rPr>
          <w:rFonts w:ascii="David" w:hAnsi="David" w:cs="David"/>
          <w:rtl/>
        </w:rPr>
        <w:t>יישום</w:t>
      </w:r>
      <w:r w:rsidRPr="00865F49">
        <w:rPr>
          <w:rFonts w:ascii="David" w:hAnsi="David" w:cs="David"/>
        </w:rPr>
        <w:t xml:space="preserve"> </w:t>
      </w:r>
      <w:r w:rsidRPr="00865F49">
        <w:rPr>
          <w:rFonts w:ascii="David" w:hAnsi="David" w:cs="David"/>
          <w:rtl/>
        </w:rPr>
        <w:t>חובותיו</w:t>
      </w:r>
      <w:r w:rsidRPr="00865F49">
        <w:rPr>
          <w:rFonts w:ascii="David" w:hAnsi="David" w:cs="David"/>
        </w:rPr>
        <w:t xml:space="preserve"> </w:t>
      </w:r>
      <w:r w:rsidRPr="00865F49">
        <w:rPr>
          <w:rFonts w:ascii="David" w:hAnsi="David" w:cs="David"/>
          <w:rtl/>
        </w:rPr>
        <w:t>לפי</w:t>
      </w:r>
      <w:r w:rsidRPr="00865F49">
        <w:rPr>
          <w:rFonts w:ascii="David" w:hAnsi="David" w:cs="David"/>
        </w:rPr>
        <w:t xml:space="preserve"> </w:t>
      </w:r>
      <w:r w:rsidRPr="00865F49">
        <w:rPr>
          <w:rFonts w:ascii="David" w:hAnsi="David" w:cs="David"/>
          <w:rtl/>
        </w:rPr>
        <w:t>סעיף</w:t>
      </w:r>
      <w:r w:rsidRPr="00865F49">
        <w:rPr>
          <w:rFonts w:ascii="David" w:hAnsi="David" w:cs="David"/>
        </w:rPr>
        <w:t xml:space="preserve"> 9 </w:t>
      </w:r>
      <w:r w:rsidRPr="00865F49">
        <w:rPr>
          <w:rFonts w:ascii="David" w:hAnsi="David" w:cs="David"/>
          <w:rtl/>
        </w:rPr>
        <w:t>לחוק שוויון</w:t>
      </w:r>
      <w:r w:rsidRPr="00865F49">
        <w:rPr>
          <w:rFonts w:ascii="David" w:hAnsi="David" w:cs="David"/>
        </w:rPr>
        <w:t xml:space="preserve"> </w:t>
      </w:r>
      <w:r w:rsidRPr="00865F49">
        <w:rPr>
          <w:rFonts w:ascii="David" w:hAnsi="David" w:cs="David"/>
          <w:rtl/>
        </w:rPr>
        <w:t>זכויות לאנשים עם מוגבלות, ובמקרה</w:t>
      </w:r>
      <w:r w:rsidRPr="00865F49">
        <w:rPr>
          <w:rFonts w:ascii="David" w:hAnsi="David" w:cs="David"/>
        </w:rPr>
        <w:t xml:space="preserve"> </w:t>
      </w:r>
      <w:r w:rsidRPr="00865F49">
        <w:rPr>
          <w:rFonts w:ascii="David" w:hAnsi="David" w:cs="David"/>
          <w:rtl/>
        </w:rPr>
        <w:t>הצורך</w:t>
      </w:r>
      <w:r w:rsidRPr="00865F49">
        <w:rPr>
          <w:rFonts w:ascii="David" w:hAnsi="David" w:cs="David"/>
        </w:rPr>
        <w:t>–</w:t>
      </w:r>
      <w:r w:rsidRPr="00865F49">
        <w:rPr>
          <w:rFonts w:ascii="David" w:hAnsi="David" w:cs="David"/>
          <w:rtl/>
        </w:rPr>
        <w:t xml:space="preserve"> לשם</w:t>
      </w:r>
      <w:r w:rsidRPr="00865F49">
        <w:rPr>
          <w:rFonts w:ascii="David" w:hAnsi="David" w:cs="David"/>
        </w:rPr>
        <w:t xml:space="preserve"> </w:t>
      </w:r>
      <w:r w:rsidRPr="00865F49">
        <w:rPr>
          <w:rFonts w:ascii="David" w:hAnsi="David" w:cs="David"/>
          <w:rtl/>
        </w:rPr>
        <w:t>קבלת הנחיות</w:t>
      </w:r>
      <w:r w:rsidRPr="00865F49">
        <w:rPr>
          <w:rFonts w:ascii="David" w:hAnsi="David" w:cs="David"/>
        </w:rPr>
        <w:t xml:space="preserve"> </w:t>
      </w:r>
      <w:r w:rsidRPr="00865F49">
        <w:rPr>
          <w:rFonts w:ascii="David" w:hAnsi="David" w:cs="David"/>
          <w:rtl/>
        </w:rPr>
        <w:t>בקשר</w:t>
      </w:r>
      <w:r w:rsidRPr="00865F49">
        <w:rPr>
          <w:rFonts w:ascii="David" w:hAnsi="David" w:cs="David"/>
        </w:rPr>
        <w:t xml:space="preserve"> </w:t>
      </w:r>
      <w:r w:rsidRPr="00865F49">
        <w:rPr>
          <w:rFonts w:ascii="David" w:hAnsi="David" w:cs="David"/>
          <w:rtl/>
        </w:rPr>
        <w:t>ליישומן</w:t>
      </w:r>
      <w:r w:rsidRPr="00865F49">
        <w:rPr>
          <w:rFonts w:ascii="David" w:hAnsi="David" w:cs="David"/>
        </w:rPr>
        <w:t>.</w:t>
      </w:r>
    </w:p>
    <w:p w:rsidR="001A7D3E" w:rsidRPr="00865F49" w:rsidRDefault="002A5A81" w:rsidP="00DC7B89">
      <w:pPr>
        <w:keepNext/>
        <w:keepLines/>
        <w:numPr>
          <w:ilvl w:val="3"/>
          <w:numId w:val="65"/>
        </w:numPr>
        <w:tabs>
          <w:tab w:val="clear" w:pos="2160"/>
          <w:tab w:val="num" w:pos="2893"/>
        </w:tabs>
        <w:spacing w:line="360" w:lineRule="auto"/>
        <w:ind w:left="2893" w:right="-180" w:hanging="425"/>
        <w:jc w:val="both"/>
        <w:rPr>
          <w:rFonts w:ascii="David" w:hAnsi="David" w:cs="David"/>
        </w:rPr>
      </w:pPr>
      <w:r w:rsidRPr="00865F49">
        <w:rPr>
          <w:rFonts w:ascii="David" w:hAnsi="David" w:cs="David"/>
          <w:rtl/>
        </w:rPr>
        <w:t>המציע פנה בעבר למנהל הכללי של משרד העבודה והרווחה והשירותים החברתיים לשם בחינת</w:t>
      </w:r>
      <w:r w:rsidRPr="00865F49">
        <w:rPr>
          <w:rFonts w:ascii="David" w:hAnsi="David" w:cs="David"/>
        </w:rPr>
        <w:t xml:space="preserve"> </w:t>
      </w:r>
      <w:r w:rsidRPr="00865F49">
        <w:rPr>
          <w:rFonts w:ascii="David" w:hAnsi="David" w:cs="David"/>
          <w:rtl/>
        </w:rPr>
        <w:t>יישום</w:t>
      </w:r>
      <w:r w:rsidRPr="00865F49">
        <w:rPr>
          <w:rFonts w:ascii="David" w:hAnsi="David" w:cs="David"/>
        </w:rPr>
        <w:t xml:space="preserve"> </w:t>
      </w:r>
      <w:r w:rsidRPr="00865F49">
        <w:rPr>
          <w:rFonts w:ascii="David" w:hAnsi="David" w:cs="David"/>
          <w:rtl/>
        </w:rPr>
        <w:t>חובותיו</w:t>
      </w:r>
      <w:r w:rsidRPr="00865F49">
        <w:rPr>
          <w:rFonts w:ascii="David" w:hAnsi="David" w:cs="David"/>
        </w:rPr>
        <w:t xml:space="preserve"> </w:t>
      </w:r>
      <w:r w:rsidRPr="00865F49">
        <w:rPr>
          <w:rFonts w:ascii="David" w:hAnsi="David" w:cs="David"/>
          <w:rtl/>
        </w:rPr>
        <w:t>לפי</w:t>
      </w:r>
      <w:r w:rsidRPr="00865F49">
        <w:rPr>
          <w:rFonts w:ascii="David" w:hAnsi="David" w:cs="David"/>
        </w:rPr>
        <w:t xml:space="preserve"> </w:t>
      </w:r>
      <w:r w:rsidRPr="00865F49">
        <w:rPr>
          <w:rFonts w:ascii="David" w:hAnsi="David" w:cs="David"/>
          <w:rtl/>
        </w:rPr>
        <w:t>סעיף</w:t>
      </w:r>
      <w:r w:rsidRPr="00865F49">
        <w:rPr>
          <w:rFonts w:ascii="David" w:hAnsi="David" w:cs="David"/>
        </w:rPr>
        <w:t xml:space="preserve"> 9 </w:t>
      </w:r>
      <w:r w:rsidRPr="00865F49">
        <w:rPr>
          <w:rFonts w:ascii="David" w:hAnsi="David" w:cs="David"/>
          <w:rtl/>
        </w:rPr>
        <w:t>לחוק שוויון</w:t>
      </w:r>
      <w:r w:rsidRPr="00865F49">
        <w:rPr>
          <w:rFonts w:ascii="David" w:hAnsi="David" w:cs="David"/>
        </w:rPr>
        <w:t xml:space="preserve"> </w:t>
      </w:r>
      <w:r w:rsidRPr="00865F49">
        <w:rPr>
          <w:rFonts w:ascii="David" w:hAnsi="David" w:cs="David"/>
          <w:rtl/>
        </w:rPr>
        <w:t xml:space="preserve">זכויות לאנשים עם מוגבלות, ואם קיבל הנחיות ליישום חובותיו פעל ליישומן.  </w:t>
      </w:r>
    </w:p>
    <w:p w:rsidR="0055752A" w:rsidRPr="00865F49" w:rsidRDefault="002A5A81" w:rsidP="00F24BE3">
      <w:pPr>
        <w:pStyle w:val="111"/>
        <w:keepNext/>
        <w:keepLines/>
      </w:pPr>
      <w:bookmarkStart w:id="13" w:name="_Toc32477196"/>
      <w:bookmarkStart w:id="14" w:name="_Toc43400591"/>
      <w:bookmarkStart w:id="15" w:name="_Toc44931900"/>
      <w:bookmarkStart w:id="16" w:name="_Toc44931987"/>
      <w:bookmarkEnd w:id="13"/>
      <w:r w:rsidRPr="00865F49">
        <w:rPr>
          <w:rtl/>
        </w:rPr>
        <w:t>תנאי סף מקצועיים</w:t>
      </w:r>
      <w:r w:rsidR="00913E1D" w:rsidRPr="00865F49">
        <w:rPr>
          <w:rtl/>
        </w:rPr>
        <w:t xml:space="preserve">- המציע מצהיר ומתחייב כי הוא עומד בתנאי הסף </w:t>
      </w:r>
      <w:r w:rsidR="001D329C" w:rsidRPr="00865F49">
        <w:rPr>
          <w:rtl/>
        </w:rPr>
        <w:t xml:space="preserve">המקצועיים </w:t>
      </w:r>
      <w:r w:rsidR="00913E1D" w:rsidRPr="00865F49">
        <w:rPr>
          <w:rtl/>
        </w:rPr>
        <w:t>המפורטים להלן</w:t>
      </w:r>
      <w:r w:rsidRPr="00865F49">
        <w:rPr>
          <w:rtl/>
        </w:rPr>
        <w:t>:</w:t>
      </w:r>
      <w:bookmarkEnd w:id="14"/>
      <w:bookmarkEnd w:id="15"/>
      <w:bookmarkEnd w:id="16"/>
    </w:p>
    <w:tbl>
      <w:tblPr>
        <w:bidiVisual/>
        <w:tblW w:w="8637" w:type="dxa"/>
        <w:tblInd w:w="-83" w:type="dxa"/>
        <w:tblLayout w:type="fixed"/>
        <w:tblLook w:val="04A0" w:firstRow="1" w:lastRow="0" w:firstColumn="1" w:lastColumn="0" w:noHBand="0" w:noVBand="1"/>
      </w:tblPr>
      <w:tblGrid>
        <w:gridCol w:w="623"/>
        <w:gridCol w:w="3281"/>
        <w:gridCol w:w="4733"/>
      </w:tblGrid>
      <w:tr w:rsidR="001166FA" w:rsidTr="00245DAA">
        <w:trPr>
          <w:trHeight w:val="841"/>
          <w:tblHeader/>
        </w:trPr>
        <w:tc>
          <w:tcPr>
            <w:tcW w:w="623"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865F49" w:rsidRDefault="002A5A81" w:rsidP="00F24BE3">
            <w:pPr>
              <w:keepNext/>
              <w:keepLines/>
              <w:tabs>
                <w:tab w:val="left" w:pos="509"/>
              </w:tabs>
              <w:jc w:val="center"/>
              <w:rPr>
                <w:rFonts w:ascii="David" w:hAnsi="David" w:cs="David"/>
                <w:b/>
                <w:color w:val="000000"/>
              </w:rPr>
            </w:pPr>
            <w:r w:rsidRPr="00865F49">
              <w:rPr>
                <w:rFonts w:ascii="David" w:hAnsi="David" w:cs="David"/>
                <w:b/>
                <w:bCs/>
                <w:color w:val="000000"/>
                <w:rtl/>
              </w:rPr>
              <w:t xml:space="preserve"># </w:t>
            </w:r>
          </w:p>
        </w:tc>
        <w:tc>
          <w:tcPr>
            <w:tcW w:w="3281"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865F49" w:rsidRDefault="002A5A81" w:rsidP="00F24BE3">
            <w:pPr>
              <w:keepNext/>
              <w:keepLines/>
              <w:tabs>
                <w:tab w:val="left" w:pos="509"/>
              </w:tabs>
              <w:jc w:val="center"/>
              <w:rPr>
                <w:rFonts w:ascii="David" w:hAnsi="David" w:cs="David"/>
                <w:b/>
                <w:color w:val="000000"/>
              </w:rPr>
            </w:pPr>
            <w:r w:rsidRPr="00865F49">
              <w:rPr>
                <w:rFonts w:ascii="David" w:hAnsi="David" w:cs="David"/>
                <w:b/>
                <w:bCs/>
                <w:color w:val="000000"/>
                <w:rtl/>
              </w:rPr>
              <w:t>תנאי סף מקצועי</w:t>
            </w:r>
          </w:p>
        </w:tc>
        <w:tc>
          <w:tcPr>
            <w:tcW w:w="473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7D3E" w:rsidRPr="00865F49" w:rsidRDefault="002A5A81" w:rsidP="00F24BE3">
            <w:pPr>
              <w:keepNext/>
              <w:keepLines/>
              <w:tabs>
                <w:tab w:val="left" w:pos="509"/>
              </w:tabs>
              <w:jc w:val="center"/>
              <w:rPr>
                <w:rFonts w:ascii="David" w:hAnsi="David" w:cs="David"/>
                <w:b/>
                <w:color w:val="000000"/>
              </w:rPr>
            </w:pPr>
            <w:r w:rsidRPr="00865F49">
              <w:rPr>
                <w:rFonts w:ascii="David" w:hAnsi="David" w:cs="David"/>
                <w:b/>
                <w:bCs/>
                <w:color w:val="000000"/>
                <w:rtl/>
              </w:rPr>
              <w:t>פירוט אודות</w:t>
            </w:r>
            <w:r w:rsidR="00AB7B6E" w:rsidRPr="00865F49">
              <w:rPr>
                <w:rFonts w:ascii="David" w:hAnsi="David" w:cs="David"/>
                <w:b/>
                <w:bCs/>
                <w:color w:val="000000"/>
                <w:rtl/>
              </w:rPr>
              <w:t xml:space="preserve"> </w:t>
            </w:r>
            <w:r w:rsidRPr="00865F49">
              <w:rPr>
                <w:rFonts w:ascii="David" w:hAnsi="David" w:cs="David"/>
                <w:b/>
                <w:bCs/>
                <w:color w:val="000000"/>
                <w:rtl/>
              </w:rPr>
              <w:t>אופן</w:t>
            </w:r>
            <w:r w:rsidR="00AB7B6E" w:rsidRPr="00865F49">
              <w:rPr>
                <w:rFonts w:ascii="David" w:hAnsi="David" w:cs="David"/>
                <w:b/>
                <w:bCs/>
                <w:color w:val="000000"/>
                <w:rtl/>
              </w:rPr>
              <w:t xml:space="preserve"> הוכחת העמידה בתנאי</w:t>
            </w:r>
          </w:p>
        </w:tc>
      </w:tr>
      <w:tr w:rsidR="001166FA" w:rsidTr="0016077E">
        <w:trPr>
          <w:trHeight w:val="627"/>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865F49" w:rsidRDefault="002A5A81" w:rsidP="00F24BE3">
            <w:pPr>
              <w:keepNext/>
              <w:keepLines/>
              <w:bidi w:val="0"/>
              <w:jc w:val="center"/>
              <w:rPr>
                <w:rFonts w:ascii="David" w:hAnsi="David" w:cs="David"/>
                <w:color w:val="000000"/>
              </w:rPr>
            </w:pPr>
            <w:r w:rsidRPr="00865F49">
              <w:rPr>
                <w:rFonts w:ascii="David" w:hAnsi="David" w:cs="David"/>
                <w:color w:val="000000"/>
              </w:rPr>
              <w:t>1</w:t>
            </w:r>
          </w:p>
        </w:tc>
        <w:tc>
          <w:tcPr>
            <w:tcW w:w="3281" w:type="dxa"/>
            <w:tcBorders>
              <w:top w:val="single" w:sz="4" w:space="0" w:color="auto"/>
              <w:left w:val="single" w:sz="4" w:space="0" w:color="auto"/>
              <w:bottom w:val="single" w:sz="4" w:space="0" w:color="auto"/>
              <w:right w:val="single" w:sz="4" w:space="0" w:color="auto"/>
            </w:tcBorders>
            <w:shd w:val="clear" w:color="auto" w:fill="auto"/>
          </w:tcPr>
          <w:p w:rsidR="001A7D3E" w:rsidRPr="00865F49" w:rsidRDefault="002A5A81" w:rsidP="00F24BE3">
            <w:pPr>
              <w:keepNext/>
              <w:keepLines/>
              <w:rPr>
                <w:rFonts w:ascii="David" w:hAnsi="David" w:cs="David"/>
                <w:rtl/>
              </w:rPr>
            </w:pPr>
            <w:r w:rsidRPr="00865F49">
              <w:rPr>
                <w:rFonts w:ascii="David" w:hAnsi="David" w:cs="David"/>
                <w:rtl/>
              </w:rPr>
              <w:t>סיור מציעים</w:t>
            </w:r>
            <w:r w:rsidR="0000089B" w:rsidRPr="00865F49">
              <w:rPr>
                <w:rFonts w:ascii="David" w:hAnsi="David" w:cs="David"/>
                <w:rtl/>
              </w:rPr>
              <w:t xml:space="preserve"> </w:t>
            </w:r>
          </w:p>
        </w:tc>
        <w:tc>
          <w:tcPr>
            <w:tcW w:w="4733" w:type="dxa"/>
            <w:tcBorders>
              <w:top w:val="single" w:sz="4" w:space="0" w:color="auto"/>
              <w:left w:val="single" w:sz="4" w:space="0" w:color="auto"/>
              <w:bottom w:val="single" w:sz="4" w:space="0" w:color="auto"/>
              <w:right w:val="single" w:sz="4" w:space="0" w:color="auto"/>
            </w:tcBorders>
            <w:shd w:val="clear" w:color="auto" w:fill="auto"/>
          </w:tcPr>
          <w:p w:rsidR="001A7D3E" w:rsidRPr="00865F49" w:rsidRDefault="002A5A81" w:rsidP="00F24BE3">
            <w:pPr>
              <w:keepNext/>
              <w:keepLines/>
              <w:rPr>
                <w:rFonts w:ascii="David" w:hAnsi="David" w:cs="David"/>
                <w:rtl/>
              </w:rPr>
            </w:pPr>
            <w:r w:rsidRPr="00865F49">
              <w:rPr>
                <w:rFonts w:ascii="David" w:hAnsi="David" w:cs="David"/>
                <w:rtl/>
              </w:rPr>
              <w:t>סיור מציעים יתקיים במועד המצוין בטבל</w:t>
            </w:r>
            <w:r w:rsidR="0016077E" w:rsidRPr="00865F49">
              <w:rPr>
                <w:rFonts w:ascii="David" w:hAnsi="David" w:cs="David"/>
                <w:rtl/>
              </w:rPr>
              <w:t>ת מועדי המכרז לעיל</w:t>
            </w:r>
            <w:r w:rsidRPr="00865F49">
              <w:rPr>
                <w:rFonts w:ascii="David" w:hAnsi="David" w:cs="David"/>
                <w:rtl/>
              </w:rPr>
              <w:t xml:space="preserve"> בפרקליטות הפלילית ברחוב עוזי חסון 4 בירושלים. ההשתתפות בסיור הינה חובה ומהווה תנאי סף להגשת ההצעה.</w:t>
            </w:r>
          </w:p>
        </w:tc>
      </w:tr>
      <w:tr w:rsidR="001166FA" w:rsidTr="0016077E">
        <w:trPr>
          <w:trHeight w:val="627"/>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865F49" w:rsidRDefault="002A5A81" w:rsidP="00F24BE3">
            <w:pPr>
              <w:keepNext/>
              <w:keepLines/>
              <w:bidi w:val="0"/>
              <w:jc w:val="center"/>
              <w:rPr>
                <w:rFonts w:ascii="David" w:hAnsi="David" w:cs="David"/>
                <w:color w:val="000000"/>
              </w:rPr>
            </w:pPr>
            <w:r w:rsidRPr="00865F49">
              <w:rPr>
                <w:rFonts w:ascii="David" w:hAnsi="David" w:cs="David"/>
                <w:color w:val="000000"/>
              </w:rPr>
              <w:t>2</w:t>
            </w:r>
          </w:p>
        </w:tc>
        <w:tc>
          <w:tcPr>
            <w:tcW w:w="3281" w:type="dxa"/>
            <w:tcBorders>
              <w:top w:val="single" w:sz="4" w:space="0" w:color="auto"/>
              <w:left w:val="single" w:sz="4" w:space="0" w:color="auto"/>
              <w:bottom w:val="single" w:sz="4" w:space="0" w:color="auto"/>
              <w:right w:val="single" w:sz="4" w:space="0" w:color="auto"/>
            </w:tcBorders>
            <w:shd w:val="clear" w:color="auto" w:fill="auto"/>
          </w:tcPr>
          <w:p w:rsidR="001A7D3E" w:rsidRPr="00865F49" w:rsidRDefault="002A5A81" w:rsidP="00F24BE3">
            <w:pPr>
              <w:keepNext/>
              <w:keepLines/>
              <w:rPr>
                <w:rFonts w:ascii="David" w:hAnsi="David" w:cs="David"/>
                <w:rtl/>
              </w:rPr>
            </w:pPr>
            <w:r w:rsidRPr="00865F49">
              <w:rPr>
                <w:rFonts w:ascii="David" w:hAnsi="David" w:cs="David"/>
                <w:rtl/>
              </w:rPr>
              <w:t>למציע הסמכה תקפה לתקן 9001-</w:t>
            </w:r>
            <w:r w:rsidRPr="00865F49">
              <w:rPr>
                <w:rFonts w:ascii="David" w:hAnsi="David" w:cs="David"/>
              </w:rPr>
              <w:t>ISO</w:t>
            </w:r>
            <w:r w:rsidRPr="00865F49">
              <w:rPr>
                <w:rFonts w:ascii="David" w:hAnsi="David" w:cs="David"/>
                <w:rtl/>
              </w:rPr>
              <w:t>.</w:t>
            </w:r>
          </w:p>
        </w:tc>
        <w:tc>
          <w:tcPr>
            <w:tcW w:w="4733" w:type="dxa"/>
            <w:tcBorders>
              <w:top w:val="single" w:sz="4" w:space="0" w:color="auto"/>
              <w:left w:val="single" w:sz="4" w:space="0" w:color="auto"/>
              <w:bottom w:val="single" w:sz="4" w:space="0" w:color="auto"/>
              <w:right w:val="single" w:sz="4" w:space="0" w:color="auto"/>
            </w:tcBorders>
            <w:shd w:val="clear" w:color="auto" w:fill="auto"/>
          </w:tcPr>
          <w:p w:rsidR="001A7D3E" w:rsidRPr="00865F49" w:rsidRDefault="002A5A81" w:rsidP="00F24BE3">
            <w:pPr>
              <w:keepNext/>
              <w:keepLines/>
              <w:rPr>
                <w:rFonts w:ascii="David" w:hAnsi="David" w:cs="David"/>
                <w:rtl/>
              </w:rPr>
            </w:pPr>
            <w:r w:rsidRPr="00865F49">
              <w:rPr>
                <w:rFonts w:ascii="David" w:hAnsi="David" w:cs="David"/>
                <w:rtl/>
              </w:rPr>
              <w:t>למציע הסמכה תקפה לתקן 9001-</w:t>
            </w:r>
            <w:r w:rsidRPr="00865F49">
              <w:rPr>
                <w:rFonts w:ascii="David" w:hAnsi="David" w:cs="David"/>
              </w:rPr>
              <w:t>ISO</w:t>
            </w:r>
            <w:r w:rsidRPr="00865F49">
              <w:rPr>
                <w:rFonts w:ascii="David" w:hAnsi="David" w:cs="David"/>
                <w:rtl/>
              </w:rPr>
              <w:t>.</w:t>
            </w:r>
            <w:r w:rsidRPr="00865F49">
              <w:rPr>
                <w:rFonts w:ascii="David" w:hAnsi="David" w:cs="David"/>
                <w:rtl/>
              </w:rPr>
              <w:tab/>
            </w:r>
            <w:r w:rsidRPr="00865F49">
              <w:rPr>
                <w:rFonts w:ascii="David" w:hAnsi="David" w:cs="David"/>
                <w:rtl/>
              </w:rPr>
              <w:tab/>
            </w:r>
            <w:r w:rsidRPr="00865F49">
              <w:rPr>
                <w:rFonts w:ascii="David" w:hAnsi="David" w:cs="David"/>
                <w:rtl/>
              </w:rPr>
              <w:br/>
              <w:t>לצורך הוכחת עמידת המציע בתנאי סף זה יצרף המציע להצעתו העתק הסמכה תקפה למועד הגשת ההצעה</w:t>
            </w:r>
            <w:r w:rsidR="0017451A">
              <w:rPr>
                <w:rFonts w:ascii="David" w:hAnsi="David" w:cs="David" w:hint="cs"/>
                <w:rtl/>
              </w:rPr>
              <w:t xml:space="preserve"> (נספח א')</w:t>
            </w:r>
          </w:p>
        </w:tc>
      </w:tr>
      <w:tr w:rsidR="001166FA" w:rsidTr="0016077E">
        <w:trPr>
          <w:trHeight w:val="627"/>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865F49" w:rsidRDefault="002A5A81" w:rsidP="00F24BE3">
            <w:pPr>
              <w:keepNext/>
              <w:keepLines/>
              <w:bidi w:val="0"/>
              <w:jc w:val="center"/>
              <w:rPr>
                <w:rFonts w:ascii="David" w:hAnsi="David" w:cs="David"/>
                <w:color w:val="000000"/>
              </w:rPr>
            </w:pPr>
            <w:r w:rsidRPr="00865F49">
              <w:rPr>
                <w:rFonts w:ascii="David" w:hAnsi="David" w:cs="David"/>
                <w:color w:val="000000"/>
              </w:rPr>
              <w:t>3</w:t>
            </w:r>
          </w:p>
        </w:tc>
        <w:tc>
          <w:tcPr>
            <w:tcW w:w="3281" w:type="dxa"/>
            <w:tcBorders>
              <w:top w:val="single" w:sz="4" w:space="0" w:color="auto"/>
              <w:left w:val="single" w:sz="4" w:space="0" w:color="auto"/>
              <w:bottom w:val="single" w:sz="4" w:space="0" w:color="auto"/>
              <w:right w:val="single" w:sz="4" w:space="0" w:color="auto"/>
            </w:tcBorders>
            <w:shd w:val="clear" w:color="auto" w:fill="auto"/>
          </w:tcPr>
          <w:p w:rsidR="007F771B" w:rsidRDefault="002A5A81" w:rsidP="007F771B">
            <w:pPr>
              <w:keepNext/>
              <w:keepLines/>
              <w:rPr>
                <w:rFonts w:ascii="David" w:hAnsi="David" w:cs="David"/>
                <w:rtl/>
              </w:rPr>
            </w:pPr>
            <w:r w:rsidRPr="00865F49">
              <w:rPr>
                <w:rFonts w:ascii="David" w:hAnsi="David" w:cs="David"/>
                <w:rtl/>
              </w:rPr>
              <w:t xml:space="preserve">למציע אישור מטעם יצרני המערכות והפריטים הכלולים בהצעתו, לפיו המציע כשיר ומוסמך לביצוע התקנות, שדרוג ותחזוקה לפריטים הכלולים בהצעה. </w:t>
            </w:r>
          </w:p>
          <w:p w:rsidR="007F771B" w:rsidRPr="00865F49" w:rsidRDefault="007F771B" w:rsidP="00F24BE3">
            <w:pPr>
              <w:keepNext/>
              <w:keepLines/>
              <w:rPr>
                <w:rFonts w:ascii="David" w:hAnsi="David" w:cs="David"/>
                <w:rtl/>
              </w:rPr>
            </w:pPr>
          </w:p>
        </w:tc>
        <w:tc>
          <w:tcPr>
            <w:tcW w:w="4733" w:type="dxa"/>
            <w:tcBorders>
              <w:top w:val="single" w:sz="4" w:space="0" w:color="auto"/>
              <w:left w:val="single" w:sz="4" w:space="0" w:color="auto"/>
              <w:bottom w:val="single" w:sz="4" w:space="0" w:color="auto"/>
              <w:right w:val="single" w:sz="4" w:space="0" w:color="auto"/>
            </w:tcBorders>
            <w:shd w:val="clear" w:color="auto" w:fill="auto"/>
          </w:tcPr>
          <w:p w:rsidR="001A7D3E" w:rsidRPr="00865F49" w:rsidRDefault="002A5A81" w:rsidP="007F771B">
            <w:pPr>
              <w:keepNext/>
              <w:keepLines/>
              <w:rPr>
                <w:rFonts w:ascii="David" w:hAnsi="David" w:cs="David"/>
                <w:rtl/>
              </w:rPr>
            </w:pPr>
            <w:r w:rsidRPr="00865F49">
              <w:rPr>
                <w:rFonts w:ascii="David" w:hAnsi="David" w:cs="David"/>
                <w:rtl/>
              </w:rPr>
              <w:t xml:space="preserve">לצורך הוכחת עמידה בתנאי סף זה המציע </w:t>
            </w:r>
            <w:r w:rsidR="007F771B">
              <w:rPr>
                <w:rFonts w:ascii="David" w:hAnsi="David" w:cs="David" w:hint="cs"/>
                <w:rtl/>
              </w:rPr>
              <w:t>יצהיר כי ברשותו קיימים ה</w:t>
            </w:r>
            <w:r w:rsidRPr="00865F49">
              <w:rPr>
                <w:rFonts w:ascii="David" w:hAnsi="David" w:cs="David"/>
                <w:rtl/>
              </w:rPr>
              <w:t>אישורים כנדרש בגין המערכות הבאות: מערכת טלוויזיה במעגל סגור, מערכת הקלטה דיגיטאלית ותוכנת מערכת בקרת כניסה</w:t>
            </w:r>
            <w:r w:rsidR="0017451A">
              <w:rPr>
                <w:rFonts w:ascii="David" w:hAnsi="David" w:cs="David" w:hint="cs"/>
                <w:rtl/>
              </w:rPr>
              <w:t xml:space="preserve"> (נספח א</w:t>
            </w:r>
            <w:r w:rsidR="007F771B">
              <w:rPr>
                <w:rFonts w:ascii="David" w:hAnsi="David" w:cs="David" w:hint="cs"/>
                <w:rtl/>
              </w:rPr>
              <w:t>1</w:t>
            </w:r>
            <w:r w:rsidR="0017451A">
              <w:rPr>
                <w:rFonts w:ascii="David" w:hAnsi="David" w:cs="David" w:hint="cs"/>
                <w:rtl/>
              </w:rPr>
              <w:t>')</w:t>
            </w:r>
            <w:r w:rsidRPr="00865F49">
              <w:rPr>
                <w:rFonts w:ascii="David" w:hAnsi="David" w:cs="David"/>
                <w:rtl/>
              </w:rPr>
              <w:t>.</w:t>
            </w:r>
          </w:p>
        </w:tc>
      </w:tr>
      <w:tr w:rsidR="001166FA" w:rsidTr="0016077E">
        <w:trPr>
          <w:trHeight w:val="627"/>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rsidR="0016077E" w:rsidRPr="00865F49" w:rsidRDefault="002A5A81" w:rsidP="00F24BE3">
            <w:pPr>
              <w:keepNext/>
              <w:keepLines/>
              <w:bidi w:val="0"/>
              <w:jc w:val="center"/>
              <w:rPr>
                <w:rFonts w:ascii="David" w:hAnsi="David" w:cs="David"/>
                <w:color w:val="000000"/>
              </w:rPr>
            </w:pPr>
            <w:bookmarkStart w:id="17" w:name="_Toc43400593"/>
            <w:bookmarkStart w:id="18" w:name="_Toc44931902"/>
            <w:bookmarkStart w:id="19" w:name="_Toc44931989"/>
            <w:bookmarkStart w:id="20" w:name="_Toc516503348"/>
            <w:r w:rsidRPr="00865F49">
              <w:rPr>
                <w:rFonts w:ascii="David" w:hAnsi="David" w:cs="David"/>
                <w:color w:val="000000"/>
              </w:rPr>
              <w:t>4</w:t>
            </w:r>
          </w:p>
        </w:tc>
        <w:tc>
          <w:tcPr>
            <w:tcW w:w="3281" w:type="dxa"/>
            <w:tcBorders>
              <w:top w:val="single" w:sz="4" w:space="0" w:color="auto"/>
              <w:left w:val="single" w:sz="4" w:space="0" w:color="auto"/>
              <w:bottom w:val="single" w:sz="4" w:space="0" w:color="auto"/>
              <w:right w:val="single" w:sz="4" w:space="0" w:color="auto"/>
            </w:tcBorders>
            <w:shd w:val="clear" w:color="auto" w:fill="auto"/>
          </w:tcPr>
          <w:p w:rsidR="0016077E" w:rsidRPr="00865F49" w:rsidRDefault="002A5A81" w:rsidP="00F24BE3">
            <w:pPr>
              <w:keepNext/>
              <w:keepLines/>
              <w:rPr>
                <w:rFonts w:ascii="David" w:hAnsi="David" w:cs="David"/>
                <w:rtl/>
              </w:rPr>
            </w:pPr>
            <w:bookmarkStart w:id="21" w:name="_Ref519167677"/>
            <w:bookmarkStart w:id="22" w:name="_Ref371868813"/>
            <w:r w:rsidRPr="00865F49">
              <w:rPr>
                <w:rFonts w:ascii="David" w:hAnsi="David" w:cs="David"/>
                <w:b/>
                <w:bCs/>
                <w:u w:val="single"/>
                <w:rtl/>
              </w:rPr>
              <w:t>המציע</w:t>
            </w:r>
            <w:r w:rsidRPr="00865F49">
              <w:rPr>
                <w:rFonts w:ascii="David" w:hAnsi="David" w:cs="David"/>
                <w:rtl/>
              </w:rPr>
              <w:t xml:space="preserve"> ביצע ב-5 השנים שקדמו </w:t>
            </w:r>
            <w:r w:rsidR="0028491A">
              <w:rPr>
                <w:rFonts w:ascii="David" w:hAnsi="David" w:cs="David" w:hint="cs"/>
                <w:rtl/>
              </w:rPr>
              <w:t xml:space="preserve">למועד האחרון </w:t>
            </w:r>
            <w:r w:rsidRPr="00865F49">
              <w:rPr>
                <w:rFonts w:ascii="David" w:hAnsi="David" w:cs="David"/>
                <w:rtl/>
              </w:rPr>
              <w:t xml:space="preserve">להגשת ההצעה לפחות 3 פרויקטים </w:t>
            </w:r>
            <w:r w:rsidR="0028491A">
              <w:rPr>
                <w:rFonts w:ascii="David" w:hAnsi="David" w:cs="David" w:hint="cs"/>
                <w:rtl/>
              </w:rPr>
              <w:t>אשר כללו</w:t>
            </w:r>
            <w:r w:rsidRPr="00865F49">
              <w:rPr>
                <w:rFonts w:ascii="David" w:hAnsi="David" w:cs="David"/>
                <w:rtl/>
              </w:rPr>
              <w:t xml:space="preserve"> אספקה והתקנה של מערכות בטחון, בהיקף של 200,000 ₪ (כולל מע"מ) לפחות לכל פרויקט.</w:t>
            </w:r>
            <w:bookmarkEnd w:id="21"/>
            <w:r w:rsidRPr="00865F49">
              <w:rPr>
                <w:rFonts w:ascii="David" w:hAnsi="David" w:cs="David"/>
                <w:rtl/>
              </w:rPr>
              <w:t xml:space="preserve"> </w:t>
            </w:r>
            <w:bookmarkEnd w:id="22"/>
            <w:r w:rsidRPr="00865F49">
              <w:rPr>
                <w:rFonts w:ascii="David" w:hAnsi="David" w:cs="David"/>
                <w:rtl/>
              </w:rPr>
              <w:br/>
            </w:r>
          </w:p>
        </w:tc>
        <w:tc>
          <w:tcPr>
            <w:tcW w:w="4733" w:type="dxa"/>
            <w:tcBorders>
              <w:top w:val="single" w:sz="4" w:space="0" w:color="auto"/>
              <w:left w:val="single" w:sz="4" w:space="0" w:color="auto"/>
              <w:bottom w:val="single" w:sz="4" w:space="0" w:color="auto"/>
              <w:right w:val="single" w:sz="4" w:space="0" w:color="auto"/>
            </w:tcBorders>
            <w:shd w:val="clear" w:color="auto" w:fill="auto"/>
          </w:tcPr>
          <w:p w:rsidR="0016077E" w:rsidRPr="00865F49" w:rsidRDefault="002A5A81" w:rsidP="00F24BE3">
            <w:pPr>
              <w:keepNext/>
              <w:keepLines/>
              <w:rPr>
                <w:rFonts w:ascii="David" w:hAnsi="David" w:cs="David"/>
                <w:rtl/>
              </w:rPr>
            </w:pPr>
            <w:r w:rsidRPr="00865F49">
              <w:rPr>
                <w:rFonts w:ascii="David" w:hAnsi="David" w:cs="David"/>
                <w:rtl/>
              </w:rPr>
              <w:t xml:space="preserve">לצורך הוכחת עמידת המציע בתנאי סף זה יצרף המציע להצעתו תצהיר בנוסח המצורף בנספח </w:t>
            </w:r>
            <w:r w:rsidR="00B17389">
              <w:rPr>
                <w:rFonts w:ascii="David" w:hAnsi="David" w:cs="David" w:hint="cs"/>
                <w:rtl/>
              </w:rPr>
              <w:t>א'1</w:t>
            </w:r>
            <w:r w:rsidRPr="00865F49">
              <w:rPr>
                <w:rFonts w:ascii="David" w:hAnsi="David" w:cs="David"/>
                <w:rtl/>
              </w:rPr>
              <w:t xml:space="preserve"> למכרז.</w:t>
            </w:r>
          </w:p>
        </w:tc>
      </w:tr>
      <w:tr w:rsidR="001166FA" w:rsidTr="0016077E">
        <w:trPr>
          <w:trHeight w:val="627"/>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rsidR="000A6A48" w:rsidRPr="00865F49" w:rsidRDefault="002A5A81" w:rsidP="00F24BE3">
            <w:pPr>
              <w:keepNext/>
              <w:keepLines/>
              <w:bidi w:val="0"/>
              <w:jc w:val="center"/>
              <w:rPr>
                <w:rFonts w:ascii="David" w:hAnsi="David" w:cs="David"/>
                <w:color w:val="000000"/>
              </w:rPr>
            </w:pPr>
            <w:r w:rsidRPr="00865F49">
              <w:rPr>
                <w:rFonts w:ascii="David" w:hAnsi="David" w:cs="David"/>
                <w:color w:val="000000"/>
              </w:rPr>
              <w:t>5</w:t>
            </w:r>
          </w:p>
        </w:tc>
        <w:tc>
          <w:tcPr>
            <w:tcW w:w="3281" w:type="dxa"/>
            <w:tcBorders>
              <w:top w:val="single" w:sz="4" w:space="0" w:color="auto"/>
              <w:left w:val="single" w:sz="4" w:space="0" w:color="auto"/>
              <w:bottom w:val="single" w:sz="4" w:space="0" w:color="auto"/>
              <w:right w:val="single" w:sz="4" w:space="0" w:color="auto"/>
            </w:tcBorders>
            <w:shd w:val="clear" w:color="auto" w:fill="auto"/>
          </w:tcPr>
          <w:p w:rsidR="000A6A48" w:rsidRPr="00865F49" w:rsidRDefault="002A5A81" w:rsidP="00F24BE3">
            <w:pPr>
              <w:keepNext/>
              <w:keepLines/>
              <w:rPr>
                <w:rFonts w:ascii="David" w:hAnsi="David" w:cs="David"/>
                <w:rtl/>
              </w:rPr>
            </w:pPr>
            <w:r w:rsidRPr="00865F49">
              <w:rPr>
                <w:rFonts w:ascii="David" w:hAnsi="David" w:cs="David"/>
                <w:b/>
                <w:bCs/>
                <w:u w:val="single"/>
                <w:rtl/>
              </w:rPr>
              <w:t>מנהל הפרויקט</w:t>
            </w:r>
            <w:r w:rsidRPr="00865F49">
              <w:rPr>
                <w:rFonts w:ascii="David" w:hAnsi="David" w:cs="David"/>
                <w:rtl/>
              </w:rPr>
              <w:t xml:space="preserve"> ביצע ב-5 השנים שקדמו </w:t>
            </w:r>
            <w:r w:rsidR="0028491A">
              <w:rPr>
                <w:rFonts w:ascii="David" w:hAnsi="David" w:cs="David" w:hint="cs"/>
                <w:rtl/>
              </w:rPr>
              <w:t xml:space="preserve">למועד האחרון </w:t>
            </w:r>
            <w:r w:rsidRPr="00865F49">
              <w:rPr>
                <w:rFonts w:ascii="David" w:hAnsi="David" w:cs="David"/>
                <w:rtl/>
              </w:rPr>
              <w:t xml:space="preserve">להגשת ההצעה לפחות 2 פרויקטים </w:t>
            </w:r>
            <w:r w:rsidR="0028491A">
              <w:rPr>
                <w:rFonts w:ascii="David" w:hAnsi="David" w:cs="David" w:hint="cs"/>
                <w:rtl/>
              </w:rPr>
              <w:t>אשר כללו</w:t>
            </w:r>
            <w:r w:rsidRPr="00865F49">
              <w:rPr>
                <w:rFonts w:ascii="David" w:hAnsi="David" w:cs="David"/>
                <w:rtl/>
              </w:rPr>
              <w:t xml:space="preserve"> אספקה והתקנה של מערכות בטחון, בהיקף של 200,000 ₪ (כולל מע"מ) לפחות לכל פרויקט. </w:t>
            </w:r>
            <w:r w:rsidRPr="00865F49">
              <w:rPr>
                <w:rFonts w:ascii="David" w:hAnsi="David" w:cs="David"/>
                <w:rtl/>
              </w:rPr>
              <w:br/>
            </w:r>
          </w:p>
        </w:tc>
        <w:tc>
          <w:tcPr>
            <w:tcW w:w="4733" w:type="dxa"/>
            <w:tcBorders>
              <w:top w:val="single" w:sz="4" w:space="0" w:color="auto"/>
              <w:left w:val="single" w:sz="4" w:space="0" w:color="auto"/>
              <w:bottom w:val="single" w:sz="4" w:space="0" w:color="auto"/>
              <w:right w:val="single" w:sz="4" w:space="0" w:color="auto"/>
            </w:tcBorders>
            <w:shd w:val="clear" w:color="auto" w:fill="auto"/>
          </w:tcPr>
          <w:p w:rsidR="000A6A48" w:rsidRPr="00865F49" w:rsidRDefault="002A5A81" w:rsidP="00F24BE3">
            <w:pPr>
              <w:keepNext/>
              <w:keepLines/>
              <w:rPr>
                <w:rFonts w:ascii="David" w:hAnsi="David" w:cs="David"/>
                <w:rtl/>
              </w:rPr>
            </w:pPr>
            <w:r w:rsidRPr="00865F49">
              <w:rPr>
                <w:rFonts w:ascii="David" w:hAnsi="David" w:cs="David"/>
                <w:rtl/>
              </w:rPr>
              <w:t xml:space="preserve">לצורך הוכחת עמידת המציע בתנאי סף זה יצרף המציע להצעתו תצהיר בנוסח המצורף בנספח </w:t>
            </w:r>
            <w:r w:rsidR="00B17389">
              <w:rPr>
                <w:rFonts w:ascii="David" w:hAnsi="David" w:cs="David" w:hint="cs"/>
                <w:rtl/>
              </w:rPr>
              <w:t>א'1</w:t>
            </w:r>
            <w:r w:rsidRPr="00865F49">
              <w:rPr>
                <w:rFonts w:ascii="David" w:hAnsi="David" w:cs="David"/>
                <w:rtl/>
              </w:rPr>
              <w:t xml:space="preserve"> למכרז.</w:t>
            </w:r>
          </w:p>
        </w:tc>
      </w:tr>
    </w:tbl>
    <w:p w:rsidR="0055752A" w:rsidRPr="00865F49" w:rsidRDefault="002A5A81" w:rsidP="00F24BE3">
      <w:pPr>
        <w:pStyle w:val="11"/>
        <w:keepNext/>
        <w:keepLines/>
        <w:rPr>
          <w:rtl/>
        </w:rPr>
      </w:pPr>
      <w:r w:rsidRPr="00865F49">
        <w:rPr>
          <w:rtl/>
        </w:rPr>
        <w:t>אופן מתן ניקוד להצעות במכרז</w:t>
      </w:r>
      <w:bookmarkEnd w:id="17"/>
      <w:bookmarkEnd w:id="18"/>
      <w:bookmarkEnd w:id="19"/>
    </w:p>
    <w:p w:rsidR="0055752A" w:rsidRPr="00865F49" w:rsidRDefault="002A5A81" w:rsidP="00F24BE3">
      <w:pPr>
        <w:pStyle w:val="1112"/>
        <w:keepNext/>
        <w:keepLines/>
      </w:pPr>
      <w:r w:rsidRPr="00865F49">
        <w:rPr>
          <w:rtl/>
        </w:rPr>
        <w:t xml:space="preserve">הניקוד של כל הצעה במכרז יהיה בהתאם לאמות המידה הבאות: </w:t>
      </w:r>
    </w:p>
    <w:p w:rsidR="0055752A" w:rsidRPr="00865F49" w:rsidRDefault="002A5A81" w:rsidP="00F24BE3">
      <w:pPr>
        <w:pStyle w:val="1111"/>
        <w:keepNext/>
        <w:keepLines/>
        <w:ind w:left="2751"/>
      </w:pPr>
      <w:bookmarkStart w:id="23" w:name="show_MishkalIchut"/>
      <w:r w:rsidRPr="00865F49">
        <w:rPr>
          <w:rtl/>
        </w:rPr>
        <w:t>איכות –</w:t>
      </w:r>
      <w:bookmarkStart w:id="24" w:name="mishkalIchut_2"/>
      <w:r w:rsidRPr="00865F49">
        <w:rPr>
          <w:rtl/>
        </w:rPr>
        <w:t xml:space="preserve"> </w:t>
      </w:r>
      <w:bookmarkEnd w:id="24"/>
      <w:r w:rsidR="000A6A48" w:rsidRPr="00865F49">
        <w:rPr>
          <w:rtl/>
        </w:rPr>
        <w:t>30%</w:t>
      </w:r>
    </w:p>
    <w:p w:rsidR="0055752A" w:rsidRPr="00865F49" w:rsidRDefault="002A5A81" w:rsidP="00F24BE3">
      <w:pPr>
        <w:pStyle w:val="1111"/>
        <w:keepNext/>
        <w:keepLines/>
        <w:ind w:left="2751"/>
      </w:pPr>
      <w:bookmarkStart w:id="25" w:name="show_MishkalMechir"/>
      <w:bookmarkEnd w:id="23"/>
      <w:r w:rsidRPr="00865F49">
        <w:rPr>
          <w:rtl/>
        </w:rPr>
        <w:t>מחיר –</w:t>
      </w:r>
      <w:bookmarkStart w:id="26" w:name="MishkalMechir"/>
      <w:r w:rsidRPr="00865F49">
        <w:rPr>
          <w:rtl/>
        </w:rPr>
        <w:t xml:space="preserve"> </w:t>
      </w:r>
      <w:bookmarkEnd w:id="26"/>
      <w:r w:rsidR="000A6A48" w:rsidRPr="00865F49">
        <w:rPr>
          <w:rtl/>
        </w:rPr>
        <w:t>70%</w:t>
      </w:r>
    </w:p>
    <w:p w:rsidR="00245DAA" w:rsidRPr="00865F49" w:rsidRDefault="002A5A81" w:rsidP="00F24BE3">
      <w:pPr>
        <w:pStyle w:val="111"/>
        <w:keepNext/>
        <w:keepLines/>
        <w:ind w:left="1352"/>
      </w:pPr>
      <w:r w:rsidRPr="00865F49">
        <w:rPr>
          <w:b w:val="0"/>
          <w:bCs w:val="0"/>
          <w:rtl/>
        </w:rPr>
        <w:t>ציון ההצעה יינתן על-ידי מכפלת ציון האיכות במשקל האיכות, ועוד מכפלת ציון המחיר</w:t>
      </w:r>
      <w:r w:rsidRPr="00865F49">
        <w:rPr>
          <w:rtl/>
        </w:rPr>
        <w:t xml:space="preserve"> </w:t>
      </w:r>
      <w:r w:rsidRPr="00865F49">
        <w:rPr>
          <w:b w:val="0"/>
          <w:bCs w:val="0"/>
          <w:rtl/>
        </w:rPr>
        <w:t>במשקל המחיר.</w:t>
      </w:r>
    </w:p>
    <w:p w:rsidR="0055752A" w:rsidRPr="00865F49" w:rsidRDefault="002A5A81" w:rsidP="00F24BE3">
      <w:pPr>
        <w:pStyle w:val="11"/>
        <w:keepNext/>
        <w:keepLines/>
      </w:pPr>
      <w:bookmarkStart w:id="27" w:name="_Toc43400594"/>
      <w:bookmarkStart w:id="28" w:name="_Toc44931903"/>
      <w:bookmarkStart w:id="29" w:name="_Toc44931990"/>
      <w:bookmarkStart w:id="30" w:name="show_isMarkivIchut_1"/>
      <w:bookmarkEnd w:id="25"/>
      <w:r w:rsidRPr="00865F49">
        <w:rPr>
          <w:rtl/>
        </w:rPr>
        <w:t>ציון בגין איכות</w:t>
      </w:r>
      <w:bookmarkEnd w:id="20"/>
      <w:r w:rsidRPr="00865F49">
        <w:rPr>
          <w:rtl/>
        </w:rPr>
        <w:t xml:space="preserve"> ההצעות</w:t>
      </w:r>
      <w:bookmarkEnd w:id="27"/>
      <w:bookmarkEnd w:id="28"/>
      <w:bookmarkEnd w:id="29"/>
      <w:r w:rsidR="00245DAA" w:rsidRPr="00865F49">
        <w:rPr>
          <w:rtl/>
        </w:rPr>
        <w:t xml:space="preserve"> ("ציון האיכות")</w:t>
      </w:r>
      <w:r w:rsidR="00647766" w:rsidRPr="00865F49">
        <w:rPr>
          <w:rtl/>
        </w:rPr>
        <w:t xml:space="preserve"> </w:t>
      </w:r>
    </w:p>
    <w:p w:rsidR="000A6A48" w:rsidRPr="00865F49" w:rsidRDefault="002A5A81" w:rsidP="00F24BE3">
      <w:pPr>
        <w:pStyle w:val="111"/>
        <w:keepNext/>
        <w:keepLines/>
        <w:rPr>
          <w:b w:val="0"/>
          <w:bCs w:val="0"/>
        </w:rPr>
      </w:pPr>
      <w:r w:rsidRPr="00865F49">
        <w:rPr>
          <w:b w:val="0"/>
          <w:bCs w:val="0"/>
          <w:rtl/>
        </w:rPr>
        <w:t>רק הצעה שתקבל לפחות 75% מציון האיכות (כלומר 22.50 נקודות מתוך 30) תעבור לשלב השלישי של בחירת הספק הזוכה – בדיקת הצעת המחיר.</w:t>
      </w:r>
    </w:p>
    <w:p w:rsidR="000A6A48" w:rsidRPr="00865F49" w:rsidRDefault="002A5A81" w:rsidP="00F24BE3">
      <w:pPr>
        <w:pStyle w:val="111"/>
        <w:keepNext/>
        <w:keepLines/>
        <w:rPr>
          <w:b w:val="0"/>
          <w:bCs w:val="0"/>
          <w:rtl/>
        </w:rPr>
      </w:pPr>
      <w:r w:rsidRPr="00865F49">
        <w:rPr>
          <w:b w:val="0"/>
          <w:bCs w:val="0"/>
          <w:rtl/>
        </w:rPr>
        <w:t>על אף האמור לעיל, אם פחות משלוש הצעות יקבלו ציון של 22.50 נקודות ומעלה, ועדת המכרזים תהיה רשאית להעביר לשלב השלישי של בדיקת הצעות המחיר, את שלוש ההצעות בעלות הציון הגבוה ביותר, ובלבד שהניקוד של כל אחת לא יפחת מ-65% מציון האיכות המקסימלי (כלומר 19.50 נקודות מתוך 30).</w:t>
      </w:r>
    </w:p>
    <w:tbl>
      <w:tblPr>
        <w:bidiVisual/>
        <w:tblW w:w="9224" w:type="dxa"/>
        <w:tblInd w:w="-43" w:type="dxa"/>
        <w:tblLayout w:type="fixed"/>
        <w:tblLook w:val="04A0" w:firstRow="1" w:lastRow="0" w:firstColumn="1" w:lastColumn="0" w:noHBand="0" w:noVBand="1"/>
      </w:tblPr>
      <w:tblGrid>
        <w:gridCol w:w="728"/>
        <w:gridCol w:w="850"/>
        <w:gridCol w:w="3260"/>
        <w:gridCol w:w="4386"/>
      </w:tblGrid>
      <w:tr w:rsidR="001166FA" w:rsidTr="00F57D06">
        <w:trPr>
          <w:trHeight w:val="1159"/>
          <w:tblHeader/>
        </w:trPr>
        <w:tc>
          <w:tcPr>
            <w:tcW w:w="728"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865F49" w:rsidRDefault="002A5A81" w:rsidP="00F24BE3">
            <w:pPr>
              <w:keepNext/>
              <w:keepLines/>
              <w:tabs>
                <w:tab w:val="left" w:pos="509"/>
              </w:tabs>
              <w:jc w:val="center"/>
              <w:rPr>
                <w:rFonts w:ascii="David" w:hAnsi="David" w:cs="David"/>
                <w:b/>
                <w:color w:val="000000"/>
              </w:rPr>
            </w:pPr>
            <w:r w:rsidRPr="00865F49">
              <w:rPr>
                <w:rFonts w:ascii="David" w:hAnsi="David" w:cs="David"/>
                <w:b/>
                <w:bCs/>
                <w:color w:val="000000"/>
                <w:rtl/>
              </w:rPr>
              <w:t xml:space="preserve"># </w:t>
            </w:r>
          </w:p>
        </w:tc>
        <w:tc>
          <w:tcPr>
            <w:tcW w:w="850"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865F49" w:rsidRDefault="002A5A81" w:rsidP="00F24BE3">
            <w:pPr>
              <w:keepNext/>
              <w:keepLines/>
              <w:tabs>
                <w:tab w:val="left" w:pos="509"/>
              </w:tabs>
              <w:jc w:val="center"/>
              <w:rPr>
                <w:rFonts w:ascii="David" w:hAnsi="David" w:cs="David"/>
                <w:b/>
                <w:color w:val="000000"/>
                <w:rtl/>
              </w:rPr>
            </w:pPr>
            <w:r w:rsidRPr="00865F49">
              <w:rPr>
                <w:rFonts w:ascii="David" w:hAnsi="David" w:cs="David"/>
                <w:b/>
                <w:bCs/>
                <w:color w:val="000000"/>
                <w:rtl/>
              </w:rPr>
              <w:t>משקל</w:t>
            </w:r>
          </w:p>
        </w:tc>
        <w:tc>
          <w:tcPr>
            <w:tcW w:w="3260"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865F49" w:rsidRDefault="002A5A81" w:rsidP="00F24BE3">
            <w:pPr>
              <w:keepNext/>
              <w:keepLines/>
              <w:tabs>
                <w:tab w:val="left" w:pos="509"/>
              </w:tabs>
              <w:jc w:val="center"/>
              <w:rPr>
                <w:rFonts w:ascii="David" w:hAnsi="David" w:cs="David"/>
                <w:b/>
                <w:color w:val="000000"/>
              </w:rPr>
            </w:pPr>
            <w:r w:rsidRPr="00865F49">
              <w:rPr>
                <w:rFonts w:ascii="David" w:hAnsi="David" w:cs="David"/>
                <w:b/>
                <w:bCs/>
                <w:color w:val="000000"/>
                <w:rtl/>
              </w:rPr>
              <w:t>אמת מידה</w:t>
            </w:r>
          </w:p>
        </w:tc>
        <w:tc>
          <w:tcPr>
            <w:tcW w:w="438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52470D" w:rsidRPr="00865F49" w:rsidRDefault="002A5A81" w:rsidP="00F24BE3">
            <w:pPr>
              <w:keepNext/>
              <w:keepLines/>
              <w:tabs>
                <w:tab w:val="left" w:pos="509"/>
              </w:tabs>
              <w:jc w:val="center"/>
              <w:rPr>
                <w:rFonts w:ascii="David" w:hAnsi="David" w:cs="David"/>
                <w:b/>
                <w:color w:val="000000"/>
              </w:rPr>
            </w:pPr>
            <w:r w:rsidRPr="00865F49">
              <w:rPr>
                <w:rFonts w:ascii="David" w:hAnsi="David" w:cs="David"/>
                <w:b/>
                <w:bCs/>
                <w:color w:val="000000"/>
                <w:rtl/>
              </w:rPr>
              <w:t>פירוט אודות אופן הוכחת עמידה בדרישת אמת המידה</w:t>
            </w:r>
          </w:p>
        </w:tc>
      </w:tr>
      <w:tr w:rsidR="001166FA" w:rsidTr="00F57D06">
        <w:trPr>
          <w:trHeight w:val="578"/>
        </w:trPr>
        <w:tc>
          <w:tcPr>
            <w:tcW w:w="728"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865F49" w:rsidRDefault="002A5A81" w:rsidP="00F24BE3">
            <w:pPr>
              <w:keepNext/>
              <w:keepLines/>
              <w:bidi w:val="0"/>
              <w:jc w:val="center"/>
              <w:rPr>
                <w:rFonts w:ascii="David" w:hAnsi="David" w:cs="David"/>
                <w:color w:val="000000"/>
                <w:rtl/>
              </w:rPr>
            </w:pPr>
            <w:bookmarkStart w:id="31" w:name="show_TavhinimAcher1"/>
            <w:bookmarkStart w:id="32" w:name="show_TavhinimAcher1_1"/>
            <w:r w:rsidRPr="00865F49">
              <w:rPr>
                <w:rFonts w:ascii="David" w:hAnsi="David" w:cs="David"/>
                <w:color w:val="000000"/>
                <w:rtl/>
              </w:rPr>
              <w:t>1</w:t>
            </w:r>
          </w:p>
        </w:tc>
        <w:tc>
          <w:tcPr>
            <w:tcW w:w="850" w:type="dxa"/>
            <w:tcBorders>
              <w:top w:val="single" w:sz="4" w:space="0" w:color="auto"/>
              <w:left w:val="single" w:sz="4" w:space="0" w:color="auto"/>
              <w:bottom w:val="single" w:sz="4" w:space="0" w:color="auto"/>
              <w:right w:val="single" w:sz="4" w:space="0" w:color="auto"/>
            </w:tcBorders>
            <w:vAlign w:val="center"/>
          </w:tcPr>
          <w:p w:rsidR="0052470D" w:rsidRPr="00865F49" w:rsidRDefault="002A5A81" w:rsidP="00F24BE3">
            <w:pPr>
              <w:keepNext/>
              <w:keepLines/>
              <w:bidi w:val="0"/>
              <w:jc w:val="center"/>
              <w:rPr>
                <w:rFonts w:ascii="David" w:hAnsi="David" w:cs="David"/>
                <w:color w:val="000000"/>
              </w:rPr>
            </w:pPr>
            <w:r w:rsidRPr="00865F49">
              <w:rPr>
                <w:rFonts w:ascii="David" w:hAnsi="David" w:cs="David"/>
                <w:color w:val="000000"/>
                <w:rtl/>
              </w:rPr>
              <w:t>15</w:t>
            </w:r>
            <w:r w:rsidR="0000089B" w:rsidRPr="00865F49">
              <w:rPr>
                <w:rFonts w:ascii="David" w:hAnsi="David" w:cs="David"/>
                <w:color w:val="000000"/>
              </w:rPr>
              <w:t>%</w:t>
            </w:r>
          </w:p>
        </w:tc>
        <w:tc>
          <w:tcPr>
            <w:tcW w:w="3260"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865F49" w:rsidRDefault="002A5A81" w:rsidP="00F24BE3">
            <w:pPr>
              <w:keepNext/>
              <w:keepLines/>
              <w:rPr>
                <w:rFonts w:ascii="David" w:hAnsi="David" w:cs="David"/>
                <w:highlight w:val="yellow"/>
                <w:rtl/>
              </w:rPr>
            </w:pPr>
            <w:r w:rsidRPr="00865F49">
              <w:rPr>
                <w:rFonts w:ascii="David" w:hAnsi="David" w:cs="David"/>
                <w:b/>
                <w:bCs/>
                <w:u w:val="single"/>
                <w:rtl/>
              </w:rPr>
              <w:t>ניסיון המציע</w:t>
            </w:r>
            <w:r w:rsidR="00663F39">
              <w:rPr>
                <w:rFonts w:ascii="David" w:hAnsi="David" w:cs="David" w:hint="cs"/>
                <w:b/>
                <w:bCs/>
                <w:u w:val="single"/>
                <w:rtl/>
              </w:rPr>
              <w:t xml:space="preserve"> מעבר לנדרש בתנאי הסף</w:t>
            </w:r>
            <w:r w:rsidR="00F63EEA">
              <w:rPr>
                <w:rFonts w:ascii="David" w:hAnsi="David" w:cs="David" w:hint="cs"/>
                <w:rtl/>
              </w:rPr>
              <w:t xml:space="preserve"> בתקופת הזמן המנויה בתנאי הסף</w:t>
            </w:r>
            <w:r w:rsidRPr="00865F49">
              <w:rPr>
                <w:rFonts w:ascii="David" w:hAnsi="David" w:cs="David"/>
                <w:rtl/>
              </w:rPr>
              <w:t xml:space="preserve"> בביצוע פרויקטים </w:t>
            </w:r>
            <w:r w:rsidR="00663F39">
              <w:rPr>
                <w:rFonts w:ascii="David" w:hAnsi="David" w:cs="David" w:hint="cs"/>
                <w:rtl/>
              </w:rPr>
              <w:t>אשר כללו</w:t>
            </w:r>
            <w:r w:rsidRPr="00865F49">
              <w:rPr>
                <w:rFonts w:ascii="David" w:hAnsi="David" w:cs="David"/>
                <w:rtl/>
              </w:rPr>
              <w:t xml:space="preserve"> אספקה והתקנה של מערכות בטחון בעלי מאפיינים דומים לנדרש במכרז זה</w:t>
            </w:r>
            <w:r w:rsidR="00F57D06" w:rsidRPr="00865F49">
              <w:rPr>
                <w:rFonts w:ascii="David" w:hAnsi="David" w:cs="David"/>
                <w:rtl/>
              </w:rPr>
              <w:t>.</w:t>
            </w:r>
            <w:r w:rsidRPr="00865F49">
              <w:rPr>
                <w:rFonts w:ascii="David" w:hAnsi="David" w:cs="David"/>
                <w:rtl/>
              </w:rPr>
              <w:t xml:space="preserve"> </w:t>
            </w:r>
          </w:p>
          <w:p w:rsidR="00F57D06" w:rsidRPr="00865F49" w:rsidRDefault="007C48B2" w:rsidP="00F24BE3">
            <w:pPr>
              <w:keepNext/>
              <w:keepLines/>
              <w:rPr>
                <w:rFonts w:ascii="David" w:hAnsi="David" w:cs="David"/>
                <w:highlight w:val="yellow"/>
                <w:rtl/>
              </w:rPr>
            </w:pPr>
            <w:r>
              <w:rPr>
                <w:rFonts w:ascii="David" w:hAnsi="David" w:cs="David"/>
                <w:rtl/>
              </w:rPr>
              <w:t>עבור כל פרויקט</w:t>
            </w:r>
            <w:r w:rsidR="002A5A81" w:rsidRPr="00865F49">
              <w:rPr>
                <w:rFonts w:ascii="David" w:hAnsi="David" w:cs="David"/>
                <w:rtl/>
              </w:rPr>
              <w:t xml:space="preserve"> בהיקף של למעלה מ </w:t>
            </w:r>
            <w:r w:rsidR="001C385C">
              <w:rPr>
                <w:rFonts w:ascii="David" w:hAnsi="David" w:cs="David" w:hint="cs"/>
                <w:rtl/>
              </w:rPr>
              <w:t>2</w:t>
            </w:r>
            <w:r w:rsidR="002A5A81" w:rsidRPr="00865F49">
              <w:rPr>
                <w:rFonts w:ascii="David" w:hAnsi="David" w:cs="David"/>
                <w:rtl/>
              </w:rPr>
              <w:t xml:space="preserve">00,000 ₪ יינתנו 3 נקודות, עד לסה"כ של 15 נקודות באמת מידה זו. </w:t>
            </w:r>
          </w:p>
          <w:p w:rsidR="00F57D06" w:rsidRDefault="002A5A81" w:rsidP="00F24BE3">
            <w:pPr>
              <w:keepNext/>
              <w:keepLines/>
              <w:rPr>
                <w:rFonts w:ascii="David" w:hAnsi="David" w:cs="David"/>
                <w:highlight w:val="yellow"/>
                <w:rtl/>
              </w:rPr>
            </w:pPr>
            <w:r w:rsidRPr="00865F49">
              <w:rPr>
                <w:rFonts w:ascii="David" w:hAnsi="David" w:cs="David"/>
                <w:rtl/>
              </w:rPr>
              <w:t>*לא ניתן להציג פרויקטים שהוצגו לצורך הוכחת עמידה בתנאי הסף</w:t>
            </w:r>
          </w:p>
          <w:p w:rsidR="00F63EEA" w:rsidRPr="006E10A2" w:rsidRDefault="002A5A81" w:rsidP="008746A9">
            <w:pPr>
              <w:keepNext/>
              <w:keepLines/>
              <w:rPr>
                <w:rFonts w:ascii="David" w:hAnsi="David" w:cs="David"/>
                <w:b/>
                <w:bCs/>
                <w:highlight w:val="yellow"/>
                <w:rtl/>
              </w:rPr>
            </w:pPr>
            <w:r w:rsidRPr="006E10A2">
              <w:rPr>
                <w:rFonts w:ascii="David" w:hAnsi="David" w:cs="David" w:hint="cs"/>
                <w:b/>
                <w:bCs/>
                <w:rtl/>
              </w:rPr>
              <w:t xml:space="preserve">*יובהר כי </w:t>
            </w:r>
            <w:r w:rsidR="006E10A2" w:rsidRPr="006E10A2">
              <w:rPr>
                <w:rFonts w:ascii="David" w:hAnsi="David" w:cs="David" w:hint="cs"/>
                <w:b/>
                <w:bCs/>
                <w:rtl/>
              </w:rPr>
              <w:t>קביעה האם מדובר במאפיינים דומי</w:t>
            </w:r>
            <w:r w:rsidR="008746A9">
              <w:rPr>
                <w:rFonts w:ascii="David" w:hAnsi="David" w:cs="David" w:hint="cs"/>
                <w:b/>
                <w:bCs/>
                <w:rtl/>
              </w:rPr>
              <w:t>ם</w:t>
            </w:r>
            <w:r w:rsidR="006E10A2" w:rsidRPr="006E10A2">
              <w:rPr>
                <w:rFonts w:ascii="David" w:hAnsi="David" w:cs="David" w:hint="cs"/>
                <w:b/>
                <w:bCs/>
                <w:rtl/>
              </w:rPr>
              <w:t xml:space="preserve"> נתונה לשיקול דעתו הבלעדי והתרשמותו של המזמין.</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865F49" w:rsidRDefault="002A5A81" w:rsidP="00F24BE3">
            <w:pPr>
              <w:keepNext/>
              <w:keepLines/>
              <w:rPr>
                <w:rFonts w:ascii="David" w:hAnsi="David" w:cs="David"/>
                <w:color w:val="000000"/>
              </w:rPr>
            </w:pPr>
            <w:r w:rsidRPr="00865F49">
              <w:rPr>
                <w:rFonts w:ascii="David" w:hAnsi="David" w:cs="David"/>
                <w:rtl/>
              </w:rPr>
              <w:t xml:space="preserve">המציע יפרט את הניסיון הרלבנטי לצורך ניקוד בנספח </w:t>
            </w:r>
            <w:r w:rsidR="00B17389">
              <w:rPr>
                <w:rFonts w:ascii="David" w:hAnsi="David" w:cs="David" w:hint="cs"/>
                <w:rtl/>
              </w:rPr>
              <w:t>א'1</w:t>
            </w:r>
            <w:r w:rsidRPr="00865F49">
              <w:rPr>
                <w:rFonts w:ascii="David" w:hAnsi="David" w:cs="David"/>
                <w:rtl/>
              </w:rPr>
              <w:t xml:space="preserve"> </w:t>
            </w:r>
          </w:p>
        </w:tc>
      </w:tr>
      <w:tr w:rsidR="001166FA" w:rsidTr="00F57D06">
        <w:trPr>
          <w:trHeight w:val="578"/>
        </w:trPr>
        <w:tc>
          <w:tcPr>
            <w:tcW w:w="728" w:type="dxa"/>
            <w:tcBorders>
              <w:top w:val="single" w:sz="4" w:space="0" w:color="auto"/>
              <w:left w:val="single" w:sz="4" w:space="0" w:color="auto"/>
              <w:bottom w:val="single" w:sz="4" w:space="0" w:color="auto"/>
              <w:right w:val="single" w:sz="4" w:space="0" w:color="auto"/>
            </w:tcBorders>
            <w:shd w:val="clear" w:color="auto" w:fill="auto"/>
            <w:vAlign w:val="center"/>
          </w:tcPr>
          <w:p w:rsidR="00F57D06" w:rsidRPr="00865F49" w:rsidRDefault="002A5A81" w:rsidP="00F24BE3">
            <w:pPr>
              <w:keepNext/>
              <w:keepLines/>
              <w:bidi w:val="0"/>
              <w:jc w:val="center"/>
              <w:rPr>
                <w:rFonts w:ascii="David" w:hAnsi="David" w:cs="David"/>
                <w:color w:val="000000"/>
              </w:rPr>
            </w:pPr>
            <w:bookmarkStart w:id="33" w:name="show_TavhinimAcher2"/>
            <w:bookmarkEnd w:id="31"/>
            <w:bookmarkEnd w:id="32"/>
            <w:r w:rsidRPr="00865F49">
              <w:rPr>
                <w:rFonts w:ascii="David" w:hAnsi="David" w:cs="David"/>
                <w:color w:val="000000"/>
              </w:rPr>
              <w:t>2</w:t>
            </w:r>
          </w:p>
        </w:tc>
        <w:tc>
          <w:tcPr>
            <w:tcW w:w="850" w:type="dxa"/>
            <w:tcBorders>
              <w:top w:val="single" w:sz="4" w:space="0" w:color="auto"/>
              <w:left w:val="single" w:sz="4" w:space="0" w:color="auto"/>
              <w:bottom w:val="single" w:sz="4" w:space="0" w:color="auto"/>
              <w:right w:val="single" w:sz="4" w:space="0" w:color="auto"/>
            </w:tcBorders>
            <w:vAlign w:val="center"/>
          </w:tcPr>
          <w:p w:rsidR="00F57D06" w:rsidRPr="00865F49" w:rsidRDefault="002A5A81" w:rsidP="00F24BE3">
            <w:pPr>
              <w:keepNext/>
              <w:keepLines/>
              <w:bidi w:val="0"/>
              <w:jc w:val="center"/>
              <w:rPr>
                <w:rFonts w:ascii="David" w:hAnsi="David" w:cs="David"/>
                <w:color w:val="000000"/>
              </w:rPr>
            </w:pPr>
            <w:r w:rsidRPr="00865F49">
              <w:rPr>
                <w:rFonts w:ascii="David" w:hAnsi="David" w:cs="David"/>
                <w:color w:val="000000"/>
                <w:rtl/>
              </w:rPr>
              <w:t>15</w:t>
            </w:r>
            <w:r w:rsidRPr="00865F49">
              <w:rPr>
                <w:rFonts w:ascii="David" w:hAnsi="David" w:cs="David"/>
                <w:color w:val="000000"/>
              </w:rPr>
              <w:t>%</w:t>
            </w:r>
          </w:p>
        </w:tc>
        <w:tc>
          <w:tcPr>
            <w:tcW w:w="3260" w:type="dxa"/>
            <w:tcBorders>
              <w:top w:val="single" w:sz="4" w:space="0" w:color="auto"/>
              <w:left w:val="single" w:sz="4" w:space="0" w:color="auto"/>
              <w:bottom w:val="single" w:sz="4" w:space="0" w:color="auto"/>
              <w:right w:val="single" w:sz="4" w:space="0" w:color="auto"/>
            </w:tcBorders>
            <w:shd w:val="clear" w:color="auto" w:fill="auto"/>
            <w:vAlign w:val="center"/>
          </w:tcPr>
          <w:p w:rsidR="00F57D06" w:rsidRPr="00865F49" w:rsidRDefault="002A5A81" w:rsidP="00F24BE3">
            <w:pPr>
              <w:keepNext/>
              <w:keepLines/>
              <w:rPr>
                <w:rFonts w:ascii="David" w:hAnsi="David" w:cs="David"/>
                <w:highlight w:val="yellow"/>
                <w:rtl/>
              </w:rPr>
            </w:pPr>
            <w:r w:rsidRPr="00865F49">
              <w:rPr>
                <w:rFonts w:ascii="David" w:hAnsi="David" w:cs="David"/>
                <w:b/>
                <w:bCs/>
                <w:u w:val="single"/>
                <w:rtl/>
              </w:rPr>
              <w:t>ניסיון מנהל הפרויקט</w:t>
            </w:r>
            <w:r w:rsidR="00663F39">
              <w:rPr>
                <w:rFonts w:ascii="David" w:hAnsi="David" w:cs="David" w:hint="cs"/>
                <w:b/>
                <w:bCs/>
                <w:u w:val="single"/>
                <w:rtl/>
              </w:rPr>
              <w:t xml:space="preserve"> מעבר לנדרש בתנאי הסף</w:t>
            </w:r>
            <w:r w:rsidR="00F63EEA">
              <w:rPr>
                <w:rFonts w:ascii="David" w:hAnsi="David" w:cs="David" w:hint="cs"/>
                <w:b/>
                <w:bCs/>
                <w:u w:val="single"/>
                <w:rtl/>
              </w:rPr>
              <w:t xml:space="preserve"> </w:t>
            </w:r>
            <w:r w:rsidR="00F63EEA">
              <w:rPr>
                <w:rFonts w:ascii="David" w:hAnsi="David" w:cs="David" w:hint="cs"/>
                <w:rtl/>
              </w:rPr>
              <w:t>בתקופת הזמן המנויה בתנאי הסף</w:t>
            </w:r>
            <w:r w:rsidRPr="00865F49">
              <w:rPr>
                <w:rFonts w:ascii="David" w:hAnsi="David" w:cs="David"/>
                <w:rtl/>
              </w:rPr>
              <w:t xml:space="preserve"> בביצוע פרויקטים </w:t>
            </w:r>
            <w:r w:rsidR="00663F39">
              <w:rPr>
                <w:rFonts w:ascii="David" w:hAnsi="David" w:cs="David" w:hint="cs"/>
                <w:rtl/>
              </w:rPr>
              <w:t>אשר כללו</w:t>
            </w:r>
            <w:r w:rsidRPr="00865F49">
              <w:rPr>
                <w:rFonts w:ascii="David" w:hAnsi="David" w:cs="David"/>
                <w:rtl/>
              </w:rPr>
              <w:t xml:space="preserve"> אספקה והתקנה של מערכות בטחון בעלי מאפיינים דומים לנדרש במכרז זה. </w:t>
            </w:r>
          </w:p>
          <w:p w:rsidR="00F57D06" w:rsidRPr="00865F49" w:rsidRDefault="002A5A81" w:rsidP="00F24BE3">
            <w:pPr>
              <w:keepNext/>
              <w:keepLines/>
              <w:rPr>
                <w:rFonts w:ascii="David" w:hAnsi="David" w:cs="David"/>
                <w:highlight w:val="yellow"/>
                <w:rtl/>
              </w:rPr>
            </w:pPr>
            <w:r w:rsidRPr="00865F49">
              <w:rPr>
                <w:rFonts w:ascii="David" w:hAnsi="David" w:cs="David"/>
                <w:rtl/>
              </w:rPr>
              <w:t xml:space="preserve">עבור כל פרויקט  בהיקף של למעלה מ </w:t>
            </w:r>
            <w:r w:rsidR="001C385C">
              <w:rPr>
                <w:rFonts w:ascii="David" w:hAnsi="David" w:cs="David" w:hint="cs"/>
                <w:rtl/>
              </w:rPr>
              <w:t>2</w:t>
            </w:r>
            <w:r w:rsidRPr="00865F49">
              <w:rPr>
                <w:rFonts w:ascii="David" w:hAnsi="David" w:cs="David"/>
                <w:rtl/>
              </w:rPr>
              <w:t xml:space="preserve">00,000 ₪ יינתנו 3 נקודות, עד לסה"כ של 15 נקודות באמת מידה זו. </w:t>
            </w:r>
          </w:p>
          <w:p w:rsidR="00F57D06" w:rsidRDefault="002A5A81" w:rsidP="00F24BE3">
            <w:pPr>
              <w:keepNext/>
              <w:keepLines/>
              <w:rPr>
                <w:rFonts w:ascii="David" w:hAnsi="David" w:cs="David"/>
                <w:highlight w:val="yellow"/>
                <w:rtl/>
              </w:rPr>
            </w:pPr>
            <w:r w:rsidRPr="00865F49">
              <w:rPr>
                <w:rFonts w:ascii="David" w:hAnsi="David" w:cs="David"/>
                <w:rtl/>
              </w:rPr>
              <w:t>*לא ניתן להציג פרויקטים שהוצגו לצורך הוכחת עמידה בתנאי הסף</w:t>
            </w:r>
          </w:p>
          <w:p w:rsidR="006E10A2" w:rsidRPr="006E10A2" w:rsidRDefault="002A5A81" w:rsidP="008746A9">
            <w:pPr>
              <w:keepNext/>
              <w:keepLines/>
              <w:rPr>
                <w:rFonts w:ascii="David" w:hAnsi="David" w:cs="David"/>
                <w:b/>
                <w:bCs/>
                <w:highlight w:val="yellow"/>
                <w:rtl/>
              </w:rPr>
            </w:pPr>
            <w:r w:rsidRPr="006E10A2">
              <w:rPr>
                <w:rFonts w:ascii="David" w:hAnsi="David" w:cs="David" w:hint="cs"/>
                <w:b/>
                <w:bCs/>
                <w:rtl/>
              </w:rPr>
              <w:t>*יובהר כי קביעה האם מדובר במאפיינים דומי</w:t>
            </w:r>
            <w:r w:rsidR="008746A9">
              <w:rPr>
                <w:rFonts w:ascii="David" w:hAnsi="David" w:cs="David" w:hint="cs"/>
                <w:b/>
                <w:bCs/>
                <w:rtl/>
              </w:rPr>
              <w:t>ם</w:t>
            </w:r>
            <w:r w:rsidRPr="006E10A2">
              <w:rPr>
                <w:rFonts w:ascii="David" w:hAnsi="David" w:cs="David" w:hint="cs"/>
                <w:b/>
                <w:bCs/>
                <w:rtl/>
              </w:rPr>
              <w:t xml:space="preserve"> נתונה לשיקול דעתו הבלעדי והתרשמותו של המזמין.</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rsidR="00F57D06" w:rsidRPr="00865F49" w:rsidRDefault="002A5A81" w:rsidP="00F24BE3">
            <w:pPr>
              <w:keepNext/>
              <w:keepLines/>
              <w:rPr>
                <w:rFonts w:ascii="David" w:hAnsi="David" w:cs="David"/>
                <w:color w:val="000000"/>
                <w:rtl/>
              </w:rPr>
            </w:pPr>
            <w:r w:rsidRPr="00865F49">
              <w:rPr>
                <w:rFonts w:ascii="David" w:hAnsi="David" w:cs="David"/>
                <w:rtl/>
              </w:rPr>
              <w:t xml:space="preserve">המציע יפרט את הניסיון הרלבנטי לצורך ניקוד בנספח </w:t>
            </w:r>
            <w:r w:rsidR="00B17389">
              <w:rPr>
                <w:rFonts w:ascii="David" w:hAnsi="David" w:cs="David" w:hint="cs"/>
                <w:rtl/>
              </w:rPr>
              <w:t>א'1</w:t>
            </w:r>
            <w:r w:rsidRPr="00865F49">
              <w:rPr>
                <w:rFonts w:ascii="David" w:hAnsi="David" w:cs="David"/>
                <w:rtl/>
              </w:rPr>
              <w:t xml:space="preserve"> </w:t>
            </w:r>
          </w:p>
        </w:tc>
      </w:tr>
      <w:tr w:rsidR="001166FA" w:rsidTr="00F57D06">
        <w:trPr>
          <w:trHeight w:val="578"/>
        </w:trPr>
        <w:tc>
          <w:tcPr>
            <w:tcW w:w="728" w:type="dxa"/>
            <w:tcBorders>
              <w:top w:val="single" w:sz="4" w:space="0" w:color="auto"/>
              <w:left w:val="single" w:sz="4" w:space="0" w:color="auto"/>
              <w:bottom w:val="single" w:sz="4" w:space="0" w:color="auto"/>
              <w:right w:val="single" w:sz="4" w:space="0" w:color="auto"/>
            </w:tcBorders>
            <w:shd w:val="clear" w:color="auto" w:fill="auto"/>
            <w:vAlign w:val="center"/>
          </w:tcPr>
          <w:p w:rsidR="00F57D06" w:rsidRPr="00865F49" w:rsidRDefault="002A5A81" w:rsidP="00F24BE3">
            <w:pPr>
              <w:keepNext/>
              <w:keepLines/>
              <w:bidi w:val="0"/>
              <w:jc w:val="center"/>
              <w:rPr>
                <w:rFonts w:ascii="David" w:hAnsi="David" w:cs="David"/>
                <w:color w:val="000000"/>
                <w:rtl/>
              </w:rPr>
            </w:pPr>
            <w:bookmarkStart w:id="34" w:name="_Toc53331327"/>
            <w:bookmarkEnd w:id="6"/>
            <w:bookmarkEnd w:id="30"/>
            <w:bookmarkEnd w:id="33"/>
            <w:r w:rsidRPr="00865F49">
              <w:rPr>
                <w:rFonts w:ascii="David" w:hAnsi="David" w:cs="David"/>
                <w:color w:val="000000"/>
                <w:rtl/>
              </w:rPr>
              <w:t>סה"כ</w:t>
            </w:r>
          </w:p>
        </w:tc>
        <w:tc>
          <w:tcPr>
            <w:tcW w:w="850" w:type="dxa"/>
            <w:tcBorders>
              <w:top w:val="single" w:sz="4" w:space="0" w:color="auto"/>
              <w:left w:val="single" w:sz="4" w:space="0" w:color="auto"/>
              <w:bottom w:val="single" w:sz="4" w:space="0" w:color="auto"/>
              <w:right w:val="single" w:sz="4" w:space="0" w:color="auto"/>
            </w:tcBorders>
            <w:vAlign w:val="center"/>
          </w:tcPr>
          <w:p w:rsidR="00F57D06" w:rsidRPr="00865F49" w:rsidRDefault="002A5A81" w:rsidP="00F24BE3">
            <w:pPr>
              <w:keepNext/>
              <w:keepLines/>
              <w:bidi w:val="0"/>
              <w:jc w:val="center"/>
              <w:rPr>
                <w:rFonts w:ascii="David" w:hAnsi="David" w:cs="David"/>
                <w:color w:val="000000"/>
                <w:rtl/>
              </w:rPr>
            </w:pPr>
            <w:r w:rsidRPr="00865F49">
              <w:rPr>
                <w:rFonts w:ascii="David" w:hAnsi="David" w:cs="David"/>
                <w:color w:val="000000"/>
              </w:rPr>
              <w:t>30%</w:t>
            </w:r>
          </w:p>
        </w:tc>
        <w:tc>
          <w:tcPr>
            <w:tcW w:w="3260" w:type="dxa"/>
            <w:tcBorders>
              <w:top w:val="single" w:sz="4" w:space="0" w:color="auto"/>
              <w:left w:val="single" w:sz="4" w:space="0" w:color="auto"/>
              <w:bottom w:val="single" w:sz="4" w:space="0" w:color="auto"/>
              <w:right w:val="single" w:sz="4" w:space="0" w:color="auto"/>
            </w:tcBorders>
            <w:shd w:val="clear" w:color="auto" w:fill="auto"/>
            <w:vAlign w:val="center"/>
          </w:tcPr>
          <w:p w:rsidR="00F57D06" w:rsidRPr="00865F49" w:rsidRDefault="00F57D06" w:rsidP="00F24BE3">
            <w:pPr>
              <w:keepNext/>
              <w:keepLines/>
              <w:rPr>
                <w:rFonts w:ascii="David" w:hAnsi="David" w:cs="David"/>
                <w:b/>
                <w:bCs/>
                <w:u w:val="single"/>
                <w:rtl/>
              </w:rPr>
            </w:pP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rsidR="00F57D06" w:rsidRPr="00865F49" w:rsidRDefault="00F57D06" w:rsidP="00F24BE3">
            <w:pPr>
              <w:keepNext/>
              <w:keepLines/>
              <w:rPr>
                <w:rFonts w:ascii="David" w:hAnsi="David" w:cs="David"/>
                <w:rtl/>
              </w:rPr>
            </w:pPr>
          </w:p>
        </w:tc>
      </w:tr>
    </w:tbl>
    <w:p w:rsidR="005878E4" w:rsidRDefault="005878E4" w:rsidP="005878E4">
      <w:pPr>
        <w:pStyle w:val="11"/>
        <w:keepNext/>
        <w:keepLines/>
        <w:numPr>
          <w:ilvl w:val="0"/>
          <w:numId w:val="0"/>
        </w:numPr>
        <w:ind w:left="792"/>
      </w:pPr>
    </w:p>
    <w:p w:rsidR="00913E1D" w:rsidRPr="00865F49" w:rsidRDefault="002A5A81" w:rsidP="00F24BE3">
      <w:pPr>
        <w:pStyle w:val="11"/>
        <w:keepNext/>
        <w:keepLines/>
      </w:pPr>
      <w:r w:rsidRPr="00865F49">
        <w:rPr>
          <w:rtl/>
        </w:rPr>
        <w:t xml:space="preserve"> ציון בגין הצעת מחיר</w:t>
      </w:r>
      <w:r w:rsidR="00245DAA" w:rsidRPr="00865F49">
        <w:rPr>
          <w:rtl/>
        </w:rPr>
        <w:t xml:space="preserve"> ("ציון המחיר")</w:t>
      </w:r>
    </w:p>
    <w:p w:rsidR="00EE5E6E" w:rsidRDefault="002A5A81" w:rsidP="00F24BE3">
      <w:pPr>
        <w:pStyle w:val="1112"/>
        <w:keepNext/>
        <w:keepLines/>
        <w:rPr>
          <w:b/>
          <w:bCs/>
        </w:rPr>
      </w:pPr>
      <w:r w:rsidRPr="00865F49">
        <w:rPr>
          <w:b/>
          <w:bCs/>
          <w:rtl/>
        </w:rPr>
        <w:t>טופס הצעת המחיר מצורף בנספח נפרד (קובץ אקסל).</w:t>
      </w:r>
    </w:p>
    <w:p w:rsidR="0071277D" w:rsidRPr="0071277D" w:rsidRDefault="0071277D" w:rsidP="00DC7B89">
      <w:pPr>
        <w:pStyle w:val="111"/>
        <w:keepNext/>
        <w:keepLines/>
        <w:numPr>
          <w:ilvl w:val="2"/>
          <w:numId w:val="77"/>
        </w:numPr>
        <w:spacing w:before="120" w:after="120"/>
      </w:pPr>
      <w:r w:rsidRPr="0071277D">
        <w:rPr>
          <w:rFonts w:hint="cs"/>
          <w:rtl/>
        </w:rPr>
        <w:t>יובהר כי, הזוכה ידרש לרכוש חלק מהפריטים הנדרשים במסגרת מתן השירותים באמצעות מכרזים מרכזיים הכל כמפורט בטופס הצעת המחיר.</w:t>
      </w:r>
    </w:p>
    <w:p w:rsidR="0071277D" w:rsidRPr="0071277D" w:rsidRDefault="0071277D" w:rsidP="0071277D">
      <w:pPr>
        <w:pStyle w:val="1112"/>
        <w:keepNext/>
        <w:keepLines/>
        <w:numPr>
          <w:ilvl w:val="0"/>
          <w:numId w:val="0"/>
        </w:numPr>
        <w:spacing w:before="120" w:after="120"/>
        <w:ind w:left="1639"/>
        <w:rPr>
          <w:b/>
          <w:bCs/>
        </w:rPr>
      </w:pPr>
      <w:r w:rsidRPr="0071277D">
        <w:rPr>
          <w:rFonts w:hint="cs"/>
          <w:b/>
          <w:bCs/>
          <w:rtl/>
        </w:rPr>
        <w:t>במקרה של רכש ממכרז מרכזי המשרד ישלם את עלות הפריט "גב אל גב" בהתאם לעלותו במכרז המרכזי ובתוספת 10% תקורה.</w:t>
      </w:r>
    </w:p>
    <w:p w:rsidR="0093105A" w:rsidRPr="00865F49" w:rsidRDefault="002A5A81" w:rsidP="00F24BE3">
      <w:pPr>
        <w:pStyle w:val="1112"/>
        <w:keepNext/>
        <w:keepLines/>
      </w:pPr>
      <w:r w:rsidRPr="00865F49">
        <w:rPr>
          <w:rtl/>
        </w:rPr>
        <w:t xml:space="preserve">במכרז זה </w:t>
      </w:r>
      <w:r w:rsidRPr="00865F49">
        <w:rPr>
          <w:b/>
          <w:bCs/>
          <w:rtl/>
        </w:rPr>
        <w:t>לא</w:t>
      </w:r>
      <w:r w:rsidRPr="00865F49">
        <w:rPr>
          <w:rtl/>
        </w:rPr>
        <w:t xml:space="preserve"> ניתן להגיש הצעות שסכומן הכולל (לרבות זכות ברירה) עולה על סך של 400,000 ₪ כולל מע"מ וכל מס אחר.</w:t>
      </w:r>
    </w:p>
    <w:p w:rsidR="00913E1D" w:rsidRPr="00865F49" w:rsidRDefault="002A5A81" w:rsidP="00F24BE3">
      <w:pPr>
        <w:pStyle w:val="1112"/>
        <w:keepNext/>
        <w:keepLines/>
      </w:pPr>
      <w:r w:rsidRPr="00865F49">
        <w:rPr>
          <w:rtl/>
        </w:rPr>
        <w:t xml:space="preserve">במידה שלא תוגש הצעת מחיר לגבי אחד הפריטים, הצעת המחיר תיפסל, וההצעה כולה תדחה על הסף. </w:t>
      </w:r>
    </w:p>
    <w:p w:rsidR="0002621F" w:rsidRPr="00865F49" w:rsidRDefault="002A5A81" w:rsidP="00F24BE3">
      <w:pPr>
        <w:pStyle w:val="1112"/>
        <w:keepNext/>
        <w:keepLines/>
        <w:rPr>
          <w:rtl/>
        </w:rPr>
      </w:pPr>
      <w:r w:rsidRPr="00865F49">
        <w:rPr>
          <w:kern w:val="28"/>
          <w:rtl/>
        </w:rPr>
        <w:t xml:space="preserve">אין להתנות את ההצעה בשום תנאי, אין להוסיף עלויות נוספות על המפורט בטבלה. </w:t>
      </w:r>
      <w:r w:rsidRPr="00865F49">
        <w:rPr>
          <w:rtl/>
        </w:rPr>
        <w:t>במידה ויש עלויות נוספות, יש לכלול אותן בתוך מרכיבי התמחור המבוקש.</w:t>
      </w:r>
    </w:p>
    <w:p w:rsidR="00913E1D" w:rsidRPr="00865F49" w:rsidRDefault="002A5A81" w:rsidP="00F24BE3">
      <w:pPr>
        <w:pStyle w:val="1112"/>
        <w:keepNext/>
        <w:keepLines/>
      </w:pPr>
      <w:r w:rsidRPr="00865F49">
        <w:rPr>
          <w:rtl/>
        </w:rPr>
        <w:t xml:space="preserve">הסכומים האמורים יכללו מע"מ וכל מס אחר החל על פי דין. </w:t>
      </w:r>
      <w:r w:rsidR="004531B4" w:rsidRPr="00865F49">
        <w:rPr>
          <w:rtl/>
        </w:rPr>
        <w:t>יובהר כי הצעת המחיר היא סופית וכוללת את כל ההוצאות הכרוכות במתן השירותים</w:t>
      </w:r>
      <w:r w:rsidR="0034446C" w:rsidRPr="00865F49">
        <w:rPr>
          <w:rtl/>
        </w:rPr>
        <w:t xml:space="preserve"> ו</w:t>
      </w:r>
      <w:r w:rsidR="004531B4" w:rsidRPr="00865F49">
        <w:rPr>
          <w:rtl/>
        </w:rPr>
        <w:t xml:space="preserve">המציע מצהיר ומתחייב כי </w:t>
      </w:r>
      <w:r w:rsidRPr="00865F49">
        <w:rPr>
          <w:rtl/>
        </w:rPr>
        <w:t>מעבר לאמור</w:t>
      </w:r>
      <w:r w:rsidR="004531B4" w:rsidRPr="00865F49">
        <w:rPr>
          <w:rtl/>
        </w:rPr>
        <w:t xml:space="preserve"> </w:t>
      </w:r>
      <w:r w:rsidRPr="00865F49">
        <w:rPr>
          <w:rtl/>
        </w:rPr>
        <w:t>לא יידרש על יד</w:t>
      </w:r>
      <w:r w:rsidR="0034446C" w:rsidRPr="00865F49">
        <w:rPr>
          <w:rtl/>
        </w:rPr>
        <w:t>ו</w:t>
      </w:r>
      <w:r w:rsidRPr="00865F49">
        <w:rPr>
          <w:rtl/>
        </w:rPr>
        <w:t xml:space="preserve"> כל סכום נוסף.</w:t>
      </w:r>
    </w:p>
    <w:p w:rsidR="00913E1D" w:rsidRPr="00865F49" w:rsidRDefault="002A5A81" w:rsidP="00F24BE3">
      <w:pPr>
        <w:pStyle w:val="11"/>
        <w:keepNext/>
        <w:keepLines/>
        <w:rPr>
          <w:rtl/>
        </w:rPr>
      </w:pPr>
      <w:r w:rsidRPr="00865F49">
        <w:rPr>
          <w:rtl/>
        </w:rPr>
        <w:t>הגשת הצעות</w:t>
      </w:r>
      <w:r w:rsidR="009F2840" w:rsidRPr="00865F49">
        <w:rPr>
          <w:rtl/>
        </w:rPr>
        <w:t xml:space="preserve"> ושאלות הבהרה</w:t>
      </w:r>
    </w:p>
    <w:p w:rsidR="005878E4" w:rsidRDefault="002A5A81" w:rsidP="005878E4">
      <w:pPr>
        <w:pStyle w:val="1112"/>
      </w:pPr>
      <w:r w:rsidRPr="00865F49">
        <w:t xml:space="preserve"> </w:t>
      </w:r>
      <w:r w:rsidR="005878E4">
        <w:rPr>
          <w:rtl/>
        </w:rPr>
        <w:t>הגשת ההצעות למכרז תבוצע באופן מקוון, באמצעות מערכת הגשת ההצעות.</w:t>
      </w:r>
    </w:p>
    <w:p w:rsidR="005878E4" w:rsidRPr="00865F49" w:rsidRDefault="005878E4" w:rsidP="005878E4">
      <w:pPr>
        <w:pStyle w:val="1112"/>
        <w:keepNext/>
        <w:keepLines/>
      </w:pPr>
      <w:r>
        <w:rPr>
          <w:rtl/>
        </w:rPr>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rsidR="005878E4" w:rsidRPr="00865F49" w:rsidRDefault="005878E4" w:rsidP="005878E4">
      <w:pPr>
        <w:pStyle w:val="1112"/>
        <w:keepNext/>
        <w:keepLines/>
        <w:ind w:left="1759" w:hanging="625"/>
      </w:pPr>
      <w:r w:rsidRPr="00865F49">
        <w:rPr>
          <w:rtl/>
        </w:rPr>
        <w:t xml:space="preserve">יש להפנות את כל השאלות הנוגעות למכרז אל כתובת דואר אלקטרוני: </w:t>
      </w:r>
      <w:hyperlink r:id="rId16" w:history="1">
        <w:r w:rsidRPr="00865F49">
          <w:t>michraz@justice.gov.il</w:t>
        </w:r>
      </w:hyperlink>
      <w:r w:rsidRPr="00865F49">
        <w:rPr>
          <w:rtl/>
        </w:rPr>
        <w:t xml:space="preserve"> שאלות שיועברו לאחר המועד הנקוב לעיל, שיועברו בעל פה או בטלפון או שיופנו לגורם אחר מהמצוין לעיל,  לא יחייבו מענה מאת המזמין. </w:t>
      </w:r>
    </w:p>
    <w:p w:rsidR="005878E4" w:rsidRDefault="005878E4" w:rsidP="005878E4">
      <w:pPr>
        <w:pStyle w:val="1112"/>
        <w:numPr>
          <w:ilvl w:val="0"/>
          <w:numId w:val="0"/>
        </w:numPr>
        <w:ind w:left="1638"/>
        <w:rPr>
          <w:rtl/>
        </w:rPr>
      </w:pPr>
    </w:p>
    <w:p w:rsidR="00937D46" w:rsidRPr="00865F49" w:rsidRDefault="002A5A81" w:rsidP="00F24BE3">
      <w:pPr>
        <w:pStyle w:val="11"/>
        <w:keepNext/>
        <w:keepLines/>
      </w:pPr>
      <w:r w:rsidRPr="00865F49">
        <w:rPr>
          <w:rtl/>
        </w:rPr>
        <w:t>מסמכים אותם יש לצרף להצעה</w:t>
      </w:r>
    </w:p>
    <w:p w:rsidR="00937D46" w:rsidRPr="00865F49" w:rsidRDefault="002A5A81" w:rsidP="00F24BE3">
      <w:pPr>
        <w:pStyle w:val="1111"/>
        <w:keepNext/>
        <w:keepLines/>
      </w:pPr>
      <w:r w:rsidRPr="00865F49">
        <w:rPr>
          <w:rtl/>
        </w:rPr>
        <w:t>על המציע במכרז להגיש את פרק זה (</w:t>
      </w:r>
      <w:r w:rsidRPr="00865F49">
        <w:rPr>
          <w:b/>
          <w:bCs/>
          <w:rtl/>
        </w:rPr>
        <w:t>פרק א'</w:t>
      </w:r>
      <w:r w:rsidRPr="00865F49">
        <w:rPr>
          <w:rtl/>
        </w:rPr>
        <w:t xml:space="preserve">) כשהוא </w:t>
      </w:r>
      <w:r w:rsidR="00960F0D">
        <w:rPr>
          <w:rFonts w:hint="cs"/>
          <w:rtl/>
        </w:rPr>
        <w:t>מלא</w:t>
      </w:r>
      <w:r w:rsidRPr="00865F49">
        <w:rPr>
          <w:rtl/>
        </w:rPr>
        <w:t xml:space="preserve"> וחתום כנדרש, בנוסף, על כל מציע לצרף להצעתו את המסמכים הבאים: </w:t>
      </w:r>
    </w:p>
    <w:p w:rsidR="00937D46" w:rsidRPr="00865F49" w:rsidRDefault="002A5A81" w:rsidP="00F24BE3">
      <w:pPr>
        <w:pStyle w:val="11111"/>
        <w:keepNext/>
        <w:keepLines/>
        <w:ind w:left="2610" w:hanging="1170"/>
        <w:rPr>
          <w:rFonts w:ascii="David" w:hAnsi="David"/>
        </w:rPr>
      </w:pPr>
      <w:r w:rsidRPr="00865F49">
        <w:rPr>
          <w:rFonts w:ascii="David" w:hAnsi="David"/>
          <w:rtl/>
        </w:rPr>
        <w:t>הסכם ההתקשרות שב</w:t>
      </w:r>
      <w:r w:rsidRPr="00865F49">
        <w:rPr>
          <w:rFonts w:ascii="David" w:hAnsi="David"/>
          <w:b/>
          <w:bCs/>
          <w:rtl/>
        </w:rPr>
        <w:t>פרק ג</w:t>
      </w:r>
      <w:r w:rsidRPr="00865F49">
        <w:rPr>
          <w:rFonts w:ascii="David" w:hAnsi="David"/>
          <w:rtl/>
        </w:rPr>
        <w:t>, על נספחיו כשהוא חתום על ידי מורשה החתימה של המציע וחותמת התאגיד.</w:t>
      </w:r>
    </w:p>
    <w:p w:rsidR="002E7934" w:rsidRPr="00865F49" w:rsidRDefault="002A5A81" w:rsidP="00F24BE3">
      <w:pPr>
        <w:pStyle w:val="11111"/>
        <w:keepNext/>
        <w:keepLines/>
        <w:ind w:left="2610" w:hanging="1170"/>
        <w:rPr>
          <w:rFonts w:ascii="David" w:hAnsi="David"/>
        </w:rPr>
      </w:pPr>
      <w:r w:rsidRPr="00865F49">
        <w:rPr>
          <w:rFonts w:ascii="David" w:hAnsi="David"/>
          <w:rtl/>
        </w:rPr>
        <w:t>מסמכים ואישורים הנדרשים לצורך הוכחת עמידת המציע בתנאי הסף</w:t>
      </w:r>
      <w:r w:rsidR="00CE21EB" w:rsidRPr="00865F49">
        <w:rPr>
          <w:rFonts w:ascii="David" w:hAnsi="David"/>
          <w:rtl/>
        </w:rPr>
        <w:t xml:space="preserve"> 2-3 לעיל</w:t>
      </w:r>
      <w:r w:rsidR="00960F0D">
        <w:rPr>
          <w:rFonts w:ascii="David" w:hAnsi="David" w:hint="cs"/>
          <w:rtl/>
        </w:rPr>
        <w:t>.</w:t>
      </w:r>
    </w:p>
    <w:p w:rsidR="00CE21EB" w:rsidRPr="00865F49" w:rsidRDefault="002A5A81" w:rsidP="00F24BE3">
      <w:pPr>
        <w:pStyle w:val="11111"/>
        <w:keepNext/>
        <w:keepLines/>
        <w:ind w:left="2610" w:hanging="1170"/>
        <w:rPr>
          <w:rFonts w:ascii="David" w:hAnsi="David"/>
        </w:rPr>
      </w:pPr>
      <w:r w:rsidRPr="00865F49">
        <w:rPr>
          <w:rFonts w:ascii="David" w:hAnsi="David"/>
          <w:rtl/>
        </w:rPr>
        <w:t xml:space="preserve">טבלאות לצורך הוכחת עמידת המציע בתנאי הסף 4-5 לעיל ולצורך ניקוד האיכות המצורפות כנספח </w:t>
      </w:r>
      <w:r w:rsidR="00BB43C5">
        <w:rPr>
          <w:rFonts w:ascii="David" w:hAnsi="David" w:hint="cs"/>
          <w:rtl/>
        </w:rPr>
        <w:t>א'1.</w:t>
      </w:r>
    </w:p>
    <w:p w:rsidR="00913E1D" w:rsidRPr="00865F49" w:rsidRDefault="002A5A81" w:rsidP="00F24BE3">
      <w:pPr>
        <w:pStyle w:val="11"/>
        <w:keepNext/>
        <w:keepLines/>
      </w:pPr>
      <w:r w:rsidRPr="00865F49">
        <w:rPr>
          <w:rtl/>
        </w:rPr>
        <w:t>חלקים מההצעה אותם מבקש המציע להותיר חסויים</w:t>
      </w:r>
    </w:p>
    <w:p w:rsidR="00913E1D" w:rsidRPr="00865F49" w:rsidRDefault="002A5A81" w:rsidP="00F24BE3">
      <w:pPr>
        <w:pStyle w:val="1fc"/>
        <w:keepNext/>
        <w:keepLines/>
        <w:rPr>
          <w:rtl/>
        </w:rPr>
      </w:pPr>
      <w:r w:rsidRPr="00865F49">
        <w:rPr>
          <w:rtl/>
        </w:rPr>
        <w:t>ציון</w:t>
      </w:r>
      <w:r w:rsidRPr="00865F49">
        <w:t xml:space="preserve"> </w:t>
      </w:r>
      <w:r w:rsidRPr="00865F49">
        <w:rPr>
          <w:rtl/>
        </w:rPr>
        <w:t>העמודים, הסעיפים או המסמכים</w:t>
      </w:r>
      <w:r w:rsidRPr="00865F49">
        <w:t xml:space="preserve"> </w:t>
      </w:r>
      <w:r w:rsidRPr="00865F49">
        <w:rPr>
          <w:rtl/>
        </w:rPr>
        <w:t>הכלולים</w:t>
      </w:r>
      <w:r w:rsidRPr="00865F49">
        <w:t xml:space="preserve"> </w:t>
      </w:r>
      <w:r w:rsidRPr="00865F49">
        <w:rPr>
          <w:rtl/>
        </w:rPr>
        <w:t>בהצעה</w:t>
      </w:r>
      <w:r w:rsidRPr="00865F49">
        <w:t xml:space="preserve"> </w:t>
      </w:r>
      <w:r w:rsidRPr="00865F49">
        <w:rPr>
          <w:rtl/>
        </w:rPr>
        <w:t>אשר</w:t>
      </w:r>
      <w:r w:rsidRPr="00865F49">
        <w:t xml:space="preserve"> </w:t>
      </w:r>
      <w:r w:rsidRPr="00865F49">
        <w:rPr>
          <w:rtl/>
        </w:rPr>
        <w:t>המציע מבקש למנוע ממציעים אחרים במכרז לעיין בהם (בטענה לחשיפת סוד</w:t>
      </w:r>
      <w:r w:rsidRPr="00865F49">
        <w:t xml:space="preserve"> </w:t>
      </w:r>
      <w:r w:rsidRPr="00865F49">
        <w:rPr>
          <w:rtl/>
        </w:rPr>
        <w:t>מסחרי</w:t>
      </w:r>
      <w:r w:rsidRPr="00865F49">
        <w:t xml:space="preserve"> </w:t>
      </w:r>
      <w:r w:rsidRPr="00865F49">
        <w:rPr>
          <w:rtl/>
        </w:rPr>
        <w:t>או</w:t>
      </w:r>
      <w:r w:rsidRPr="00865F49">
        <w:t xml:space="preserve"> </w:t>
      </w:r>
      <w:r w:rsidRPr="00865F49">
        <w:rPr>
          <w:rtl/>
        </w:rPr>
        <w:t>סוד</w:t>
      </w:r>
      <w:r w:rsidRPr="00865F49">
        <w:t xml:space="preserve"> </w:t>
      </w:r>
      <w:r w:rsidRPr="00865F49">
        <w:rPr>
          <w:rtl/>
        </w:rPr>
        <w:t>מקצועי או כל נימוק אחר המופיע בתקנה 21(ה) לתקנות חובת המכרזים) .</w:t>
      </w:r>
      <w:r w:rsidRPr="00865F49">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1166FA"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865F49" w:rsidRDefault="002A5A81" w:rsidP="00F24BE3">
            <w:pPr>
              <w:keepNext/>
              <w:keepLines/>
              <w:rPr>
                <w:rFonts w:ascii="David" w:hAnsi="David" w:cs="David"/>
                <w:rtl/>
              </w:rPr>
            </w:pPr>
            <w:r w:rsidRPr="00865F49">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865F49" w:rsidRDefault="002A5A81" w:rsidP="00F24BE3">
            <w:pPr>
              <w:keepNext/>
              <w:keepLines/>
              <w:rPr>
                <w:rFonts w:ascii="David" w:hAnsi="David" w:cs="David"/>
                <w:rtl/>
              </w:rPr>
            </w:pPr>
            <w:r w:rsidRPr="00865F49">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865F49" w:rsidRDefault="002A5A81" w:rsidP="00F24BE3">
            <w:pPr>
              <w:keepNext/>
              <w:keepLines/>
              <w:rPr>
                <w:rFonts w:ascii="David" w:hAnsi="David" w:cs="David"/>
                <w:rtl/>
              </w:rPr>
            </w:pPr>
            <w:r w:rsidRPr="00865F49">
              <w:rPr>
                <w:rFonts w:ascii="David" w:hAnsi="David" w:cs="David"/>
                <w:rtl/>
              </w:rPr>
              <w:t>נימוק</w:t>
            </w:r>
            <w:r w:rsidRPr="00865F49">
              <w:rPr>
                <w:rFonts w:ascii="David" w:hAnsi="David" w:cs="David"/>
              </w:rPr>
              <w:t xml:space="preserve"> </w:t>
            </w:r>
            <w:r w:rsidRPr="00865F49">
              <w:rPr>
                <w:rFonts w:ascii="David" w:hAnsi="David" w:cs="David"/>
                <w:rtl/>
              </w:rPr>
              <w:t>למניעת</w:t>
            </w:r>
            <w:r w:rsidRPr="00865F49">
              <w:rPr>
                <w:rFonts w:ascii="David" w:hAnsi="David" w:cs="David"/>
              </w:rPr>
              <w:t xml:space="preserve"> </w:t>
            </w:r>
            <w:r w:rsidRPr="00865F49">
              <w:rPr>
                <w:rFonts w:ascii="David" w:hAnsi="David" w:cs="David"/>
                <w:rtl/>
              </w:rPr>
              <w:t>החשיפה</w:t>
            </w:r>
          </w:p>
        </w:tc>
      </w:tr>
      <w:tr w:rsidR="001166FA"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865F49" w:rsidRDefault="00913E1D" w:rsidP="00F24BE3">
            <w:pPr>
              <w:keepNext/>
              <w:keepLines/>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865F49" w:rsidRDefault="00913E1D" w:rsidP="00F24BE3">
            <w:pPr>
              <w:keepNext/>
              <w:keepLines/>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865F49" w:rsidRDefault="00913E1D" w:rsidP="00F24BE3">
            <w:pPr>
              <w:keepNext/>
              <w:keepLines/>
              <w:autoSpaceDE w:val="0"/>
              <w:autoSpaceDN w:val="0"/>
              <w:adjustRightInd w:val="0"/>
              <w:spacing w:before="60" w:afterLines="60" w:after="144" w:line="360" w:lineRule="auto"/>
              <w:outlineLvl w:val="1"/>
              <w:rPr>
                <w:rFonts w:ascii="David" w:hAnsi="David" w:cs="David"/>
                <w:rtl/>
              </w:rPr>
            </w:pPr>
          </w:p>
        </w:tc>
      </w:tr>
      <w:tr w:rsidR="001166FA"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865F49" w:rsidRDefault="00913E1D" w:rsidP="00F24BE3">
            <w:pPr>
              <w:keepNext/>
              <w:keepLines/>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865F49" w:rsidRDefault="00913E1D" w:rsidP="00F24BE3">
            <w:pPr>
              <w:keepNext/>
              <w:keepLines/>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865F49" w:rsidRDefault="00913E1D" w:rsidP="00F24BE3">
            <w:pPr>
              <w:keepNext/>
              <w:keepLines/>
              <w:autoSpaceDE w:val="0"/>
              <w:autoSpaceDN w:val="0"/>
              <w:adjustRightInd w:val="0"/>
              <w:spacing w:before="60" w:afterLines="60" w:after="144" w:line="360" w:lineRule="auto"/>
              <w:outlineLvl w:val="1"/>
              <w:rPr>
                <w:rFonts w:ascii="David" w:hAnsi="David" w:cs="David"/>
                <w:rtl/>
              </w:rPr>
            </w:pPr>
          </w:p>
        </w:tc>
      </w:tr>
      <w:tr w:rsidR="001166FA"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865F49" w:rsidRDefault="00913E1D" w:rsidP="00F24BE3">
            <w:pPr>
              <w:keepNext/>
              <w:keepLines/>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865F49" w:rsidRDefault="00913E1D" w:rsidP="00F24BE3">
            <w:pPr>
              <w:keepNext/>
              <w:keepLines/>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865F49" w:rsidRDefault="00913E1D" w:rsidP="00F24BE3">
            <w:pPr>
              <w:keepNext/>
              <w:keepLines/>
              <w:autoSpaceDE w:val="0"/>
              <w:autoSpaceDN w:val="0"/>
              <w:adjustRightInd w:val="0"/>
              <w:spacing w:before="60" w:afterLines="60" w:after="144" w:line="360" w:lineRule="auto"/>
              <w:outlineLvl w:val="1"/>
              <w:rPr>
                <w:rFonts w:ascii="David" w:hAnsi="David" w:cs="David"/>
                <w:rtl/>
              </w:rPr>
            </w:pPr>
          </w:p>
        </w:tc>
      </w:tr>
    </w:tbl>
    <w:p w:rsidR="00913E1D" w:rsidRPr="00865F49" w:rsidRDefault="002A5A81" w:rsidP="00F24BE3">
      <w:pPr>
        <w:keepNext/>
        <w:keepLines/>
        <w:rPr>
          <w:rFonts w:ascii="David" w:hAnsi="David" w:cs="David"/>
          <w:rtl/>
        </w:rPr>
      </w:pPr>
      <w:r w:rsidRPr="00865F49">
        <w:rPr>
          <w:rFonts w:ascii="David" w:hAnsi="David" w:cs="David"/>
        </w:rPr>
        <w:t xml:space="preserve"> </w:t>
      </w:r>
    </w:p>
    <w:p w:rsidR="00913E1D" w:rsidRPr="00865F49" w:rsidRDefault="002A5A81" w:rsidP="00F24BE3">
      <w:pPr>
        <w:pStyle w:val="1fc"/>
        <w:keepNext/>
        <w:keepLines/>
        <w:rPr>
          <w:b w:val="0"/>
          <w:bCs/>
          <w:rtl/>
        </w:rPr>
      </w:pPr>
      <w:r w:rsidRPr="00865F49">
        <w:rPr>
          <w:b w:val="0"/>
          <w:bCs/>
          <w:rtl/>
        </w:rPr>
        <w:t xml:space="preserve">בחתימתנו אנו מאשרים כי </w:t>
      </w:r>
    </w:p>
    <w:p w:rsidR="00913E1D" w:rsidRPr="00865F49" w:rsidRDefault="002A5A81" w:rsidP="00DC7B89">
      <w:pPr>
        <w:pStyle w:val="1fc"/>
        <w:keepNext/>
        <w:keepLines/>
        <w:numPr>
          <w:ilvl w:val="0"/>
          <w:numId w:val="67"/>
        </w:numPr>
        <w:tabs>
          <w:tab w:val="clear" w:pos="720"/>
          <w:tab w:val="num" w:pos="625"/>
        </w:tabs>
        <w:rPr>
          <w:b w:val="0"/>
          <w:bCs/>
        </w:rPr>
      </w:pPr>
      <w:r w:rsidRPr="00865F49">
        <w:rPr>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865F49" w:rsidRDefault="002A5A81" w:rsidP="00DC7B89">
      <w:pPr>
        <w:pStyle w:val="1fc"/>
        <w:keepNext/>
        <w:keepLines/>
        <w:numPr>
          <w:ilvl w:val="0"/>
          <w:numId w:val="67"/>
        </w:numPr>
        <w:tabs>
          <w:tab w:val="clear" w:pos="720"/>
          <w:tab w:val="num" w:pos="625"/>
        </w:tabs>
        <w:rPr>
          <w:b w:val="0"/>
          <w:bCs/>
        </w:rPr>
      </w:pPr>
      <w:r w:rsidRPr="00865F49">
        <w:rPr>
          <w:b w:val="0"/>
          <w:bCs/>
          <w:rtl/>
        </w:rPr>
        <w:t>ההצעה עומדת בתנאי המכרז ובדרישות המפורטות במסמכי המכרז.</w:t>
      </w:r>
    </w:p>
    <w:p w:rsidR="00913E1D" w:rsidRPr="00865F49" w:rsidRDefault="002A5A81" w:rsidP="00DC7B89">
      <w:pPr>
        <w:pStyle w:val="1fc"/>
        <w:keepNext/>
        <w:keepLines/>
        <w:numPr>
          <w:ilvl w:val="0"/>
          <w:numId w:val="67"/>
        </w:numPr>
        <w:tabs>
          <w:tab w:val="clear" w:pos="720"/>
          <w:tab w:val="num" w:pos="625"/>
        </w:tabs>
        <w:rPr>
          <w:b w:val="0"/>
          <w:bCs/>
        </w:rPr>
      </w:pPr>
      <w:r w:rsidRPr="00865F49">
        <w:rPr>
          <w:b w:val="0"/>
          <w:bCs/>
          <w:rtl/>
        </w:rPr>
        <w:t>הפרטים המופיעים בהצעה זו על נספחיה, הם אמת, וכי המציע מסוגל ומתכוון לעמוד בכל פרט מהצעתו ובהוראת המכרז.</w:t>
      </w:r>
    </w:p>
    <w:p w:rsidR="009F2840" w:rsidRPr="00865F49" w:rsidRDefault="009F2840" w:rsidP="00F24BE3">
      <w:pPr>
        <w:pStyle w:val="1fc"/>
        <w:keepNext/>
        <w:keepLines/>
        <w:ind w:left="720"/>
        <w:rPr>
          <w:b w:val="0"/>
          <w:bCs/>
        </w:rPr>
      </w:pPr>
    </w:p>
    <w:p w:rsidR="00913E1D" w:rsidRPr="00865F49" w:rsidRDefault="00913E1D" w:rsidP="00F24BE3">
      <w:pPr>
        <w:keepNext/>
        <w:keepLines/>
        <w:spacing w:line="360" w:lineRule="auto"/>
        <w:ind w:left="33"/>
        <w:rPr>
          <w:rFonts w:ascii="David" w:hAnsi="David" w:cs="David"/>
          <w:rtl/>
        </w:rPr>
      </w:pPr>
    </w:p>
    <w:p w:rsidR="00913E1D" w:rsidRPr="00865F49" w:rsidRDefault="002A5A81" w:rsidP="00F24BE3">
      <w:pPr>
        <w:pStyle w:val="1fc"/>
        <w:keepNext/>
        <w:keepLines/>
        <w:rPr>
          <w:rtl/>
        </w:rPr>
      </w:pPr>
      <w:r w:rsidRPr="00865F49">
        <w:rPr>
          <w:rtl/>
        </w:rPr>
        <w:t>__________</w:t>
      </w:r>
      <w:r w:rsidRPr="00865F49">
        <w:rPr>
          <w:rtl/>
        </w:rPr>
        <w:tab/>
      </w:r>
      <w:r w:rsidRPr="00865F49">
        <w:rPr>
          <w:rtl/>
        </w:rPr>
        <w:tab/>
        <w:t>________________</w:t>
      </w:r>
      <w:r w:rsidRPr="00865F49">
        <w:rPr>
          <w:rtl/>
        </w:rPr>
        <w:tab/>
      </w:r>
      <w:r w:rsidRPr="00865F49">
        <w:rPr>
          <w:rtl/>
        </w:rPr>
        <w:tab/>
        <w:t>______________________</w:t>
      </w:r>
    </w:p>
    <w:p w:rsidR="00913E1D" w:rsidRPr="00865F49" w:rsidRDefault="002A5A81" w:rsidP="00F24BE3">
      <w:pPr>
        <w:pStyle w:val="1fc"/>
        <w:keepNext/>
        <w:keepLines/>
        <w:rPr>
          <w:rtl/>
        </w:rPr>
      </w:pPr>
      <w:r w:rsidRPr="00865F49">
        <w:rPr>
          <w:rtl/>
        </w:rPr>
        <w:t xml:space="preserve">   תאריך</w:t>
      </w:r>
      <w:r w:rsidRPr="00865F49">
        <w:rPr>
          <w:rtl/>
        </w:rPr>
        <w:tab/>
      </w:r>
      <w:r w:rsidRPr="00865F49">
        <w:rPr>
          <w:rtl/>
        </w:rPr>
        <w:tab/>
      </w:r>
      <w:r w:rsidRPr="00865F49">
        <w:rPr>
          <w:rtl/>
        </w:rPr>
        <w:tab/>
        <w:t xml:space="preserve"> שם</w:t>
      </w:r>
      <w:r w:rsidRPr="00865F49">
        <w:rPr>
          <w:rtl/>
        </w:rPr>
        <w:tab/>
      </w:r>
      <w:r w:rsidRPr="00865F49">
        <w:rPr>
          <w:rtl/>
        </w:rPr>
        <w:tab/>
      </w:r>
      <w:r w:rsidR="003656A3" w:rsidRPr="00865F49">
        <w:rPr>
          <w:rtl/>
        </w:rPr>
        <w:t xml:space="preserve"> </w:t>
      </w:r>
      <w:r w:rsidR="009F2840" w:rsidRPr="00865F49">
        <w:rPr>
          <w:rtl/>
        </w:rPr>
        <w:tab/>
      </w:r>
      <w:r w:rsidRPr="00865F49">
        <w:rPr>
          <w:rtl/>
        </w:rPr>
        <w:t>חתימ</w:t>
      </w:r>
      <w:r w:rsidR="009F2840" w:rsidRPr="00865F49">
        <w:rPr>
          <w:rtl/>
        </w:rPr>
        <w:t>ת</w:t>
      </w:r>
      <w:r w:rsidRPr="00865F49">
        <w:rPr>
          <w:rtl/>
        </w:rPr>
        <w:t xml:space="preserve"> מורשה</w:t>
      </w:r>
      <w:r w:rsidR="009F2840" w:rsidRPr="00865F49">
        <w:rPr>
          <w:rtl/>
        </w:rPr>
        <w:t>/י</w:t>
      </w:r>
      <w:r w:rsidRPr="00865F49">
        <w:rPr>
          <w:rtl/>
        </w:rPr>
        <w:t xml:space="preserve"> חתימה</w:t>
      </w:r>
      <w:r w:rsidR="003656A3" w:rsidRPr="00865F49">
        <w:rPr>
          <w:rtl/>
        </w:rPr>
        <w:t xml:space="preserve"> של המציע</w:t>
      </w:r>
    </w:p>
    <w:p w:rsidR="00960F0D" w:rsidRDefault="00960F0D" w:rsidP="00F24BE3">
      <w:pPr>
        <w:pStyle w:val="1fc"/>
        <w:keepNext/>
        <w:keepLines/>
        <w:rPr>
          <w:rtl/>
        </w:rPr>
      </w:pPr>
    </w:p>
    <w:p w:rsidR="00960F0D" w:rsidRDefault="002A5A81" w:rsidP="00F24BE3">
      <w:pPr>
        <w:keepNext/>
        <w:keepLines/>
        <w:bidi w:val="0"/>
        <w:spacing w:before="200" w:after="200" w:line="276" w:lineRule="auto"/>
        <w:rPr>
          <w:rFonts w:ascii="David" w:hAnsi="David" w:cs="David"/>
          <w:b/>
          <w:kern w:val="28"/>
          <w:rtl/>
        </w:rPr>
      </w:pPr>
      <w:r>
        <w:rPr>
          <w:rtl/>
        </w:rPr>
        <w:br w:type="page"/>
      </w:r>
    </w:p>
    <w:p w:rsidR="00960F0D" w:rsidRDefault="002A5A81" w:rsidP="00F24BE3">
      <w:pPr>
        <w:pStyle w:val="afffffffb"/>
        <w:keepNext/>
        <w:keepLines/>
        <w:jc w:val="left"/>
        <w:rPr>
          <w:rtl/>
        </w:rPr>
      </w:pPr>
      <w:r>
        <w:rPr>
          <w:rFonts w:hint="cs"/>
          <w:rtl/>
        </w:rPr>
        <w:t>נספח</w:t>
      </w:r>
      <w:r w:rsidR="0017451A">
        <w:rPr>
          <w:rFonts w:hint="cs"/>
          <w:rtl/>
        </w:rPr>
        <w:t xml:space="preserve"> א'</w:t>
      </w:r>
      <w:r>
        <w:rPr>
          <w:rFonts w:hint="cs"/>
          <w:rtl/>
        </w:rPr>
        <w:t xml:space="preserve"> אישורים ומסמכים</w:t>
      </w:r>
    </w:p>
    <w:p w:rsidR="00960F0D" w:rsidRDefault="002A5A81" w:rsidP="00F24BE3">
      <w:pPr>
        <w:pStyle w:val="11111"/>
        <w:keepNext/>
        <w:keepLines/>
        <w:numPr>
          <w:ilvl w:val="0"/>
          <w:numId w:val="0"/>
        </w:numPr>
        <w:ind w:left="767" w:hanging="792"/>
        <w:rPr>
          <w:rFonts w:ascii="David" w:hAnsi="David"/>
          <w:rtl/>
        </w:rPr>
      </w:pPr>
      <w:r>
        <w:rPr>
          <w:rFonts w:ascii="David" w:hAnsi="David" w:hint="cs"/>
          <w:rtl/>
        </w:rPr>
        <w:t>כאן יצורפו ה</w:t>
      </w:r>
      <w:r w:rsidRPr="00865F49">
        <w:rPr>
          <w:rFonts w:ascii="David" w:hAnsi="David"/>
          <w:rtl/>
        </w:rPr>
        <w:t>מסמכים ו</w:t>
      </w:r>
      <w:r>
        <w:rPr>
          <w:rFonts w:ascii="David" w:hAnsi="David" w:hint="cs"/>
          <w:rtl/>
        </w:rPr>
        <w:t>ה</w:t>
      </w:r>
      <w:r w:rsidRPr="00865F49">
        <w:rPr>
          <w:rFonts w:ascii="David" w:hAnsi="David"/>
          <w:rtl/>
        </w:rPr>
        <w:t>אישורים הנדרשים לצורך הוכחת עמידת המציע בתנאי הסף 2-3 לעיל</w:t>
      </w:r>
      <w:r w:rsidR="00A369E4">
        <w:rPr>
          <w:rFonts w:ascii="David" w:hAnsi="David" w:hint="cs"/>
          <w:rtl/>
        </w:rPr>
        <w:t>:</w:t>
      </w:r>
    </w:p>
    <w:p w:rsidR="00A369E4" w:rsidRDefault="002A5A81" w:rsidP="00DC7B89">
      <w:pPr>
        <w:pStyle w:val="11111"/>
        <w:keepNext/>
        <w:keepLines/>
        <w:numPr>
          <w:ilvl w:val="1"/>
          <w:numId w:val="67"/>
        </w:numPr>
        <w:rPr>
          <w:rFonts w:ascii="David" w:hAnsi="David"/>
        </w:rPr>
      </w:pPr>
      <w:r w:rsidRPr="00A369E4">
        <w:rPr>
          <w:rFonts w:ascii="David" w:hAnsi="David"/>
          <w:rtl/>
        </w:rPr>
        <w:t>הסמכה תקפה לתקן 9001-</w:t>
      </w:r>
      <w:r w:rsidRPr="00A369E4">
        <w:rPr>
          <w:rFonts w:ascii="David" w:hAnsi="David"/>
        </w:rPr>
        <w:t>ISO</w:t>
      </w:r>
      <w:r w:rsidRPr="00A369E4">
        <w:rPr>
          <w:rFonts w:ascii="David" w:hAnsi="David"/>
          <w:rtl/>
        </w:rPr>
        <w:t>.</w:t>
      </w:r>
    </w:p>
    <w:p w:rsidR="00A369E4" w:rsidRPr="00865F49" w:rsidRDefault="00A369E4" w:rsidP="007F771B">
      <w:pPr>
        <w:pStyle w:val="11111"/>
        <w:keepNext/>
        <w:keepLines/>
        <w:numPr>
          <w:ilvl w:val="0"/>
          <w:numId w:val="0"/>
        </w:numPr>
        <w:ind w:left="1440"/>
        <w:rPr>
          <w:rFonts w:ascii="David" w:hAnsi="David"/>
        </w:rPr>
      </w:pPr>
    </w:p>
    <w:p w:rsidR="00A369E4" w:rsidRDefault="002A5A81" w:rsidP="00F24BE3">
      <w:pPr>
        <w:keepNext/>
        <w:keepLines/>
        <w:bidi w:val="0"/>
        <w:spacing w:before="200" w:after="200" w:line="276" w:lineRule="auto"/>
        <w:rPr>
          <w:rFonts w:ascii="David" w:hAnsi="David" w:cs="David"/>
          <w:bCs/>
          <w:i/>
          <w:caps/>
          <w:spacing w:val="15"/>
          <w:kern w:val="28"/>
          <w:sz w:val="28"/>
          <w:szCs w:val="28"/>
          <w:rtl/>
        </w:rPr>
      </w:pPr>
      <w:r>
        <w:rPr>
          <w:rtl/>
        </w:rPr>
        <w:br w:type="page"/>
      </w:r>
    </w:p>
    <w:p w:rsidR="00913E1D" w:rsidRDefault="002A5A81" w:rsidP="00F24BE3">
      <w:pPr>
        <w:pStyle w:val="afffffffb"/>
        <w:keepNext/>
        <w:keepLines/>
        <w:jc w:val="left"/>
        <w:rPr>
          <w:rtl/>
        </w:rPr>
      </w:pPr>
      <w:r>
        <w:rPr>
          <w:rFonts w:hint="cs"/>
          <w:rtl/>
        </w:rPr>
        <w:t>נספח</w:t>
      </w:r>
      <w:r w:rsidR="00B17389">
        <w:rPr>
          <w:rFonts w:hint="cs"/>
          <w:rtl/>
        </w:rPr>
        <w:t xml:space="preserve"> א'1</w:t>
      </w:r>
      <w:r>
        <w:rPr>
          <w:rFonts w:hint="cs"/>
          <w:rtl/>
        </w:rPr>
        <w:t xml:space="preserve"> טבלאות להוכחת תנאי הסף ולניקוד האיכות</w:t>
      </w:r>
    </w:p>
    <w:p w:rsidR="00960F0D" w:rsidRPr="00960F0D" w:rsidRDefault="002A5A81" w:rsidP="00F24BE3">
      <w:pPr>
        <w:pStyle w:val="afffffffb"/>
        <w:keepNext/>
        <w:keepLines/>
        <w:jc w:val="left"/>
        <w:rPr>
          <w:b/>
          <w:bCs w:val="0"/>
          <w:sz w:val="24"/>
          <w:szCs w:val="24"/>
          <w:rtl/>
        </w:rPr>
      </w:pPr>
      <w:r w:rsidRPr="00960F0D">
        <w:rPr>
          <w:rFonts w:hint="cs"/>
          <w:b/>
          <w:bCs w:val="0"/>
          <w:sz w:val="24"/>
          <w:szCs w:val="24"/>
          <w:rtl/>
        </w:rPr>
        <w:t>הנני _____________ מורשה חתימה במציע: ______________</w:t>
      </w:r>
    </w:p>
    <w:p w:rsidR="00BB43C5" w:rsidRDefault="002A5A81" w:rsidP="00F24BE3">
      <w:pPr>
        <w:pStyle w:val="afffffffb"/>
        <w:keepNext/>
        <w:keepLines/>
        <w:jc w:val="left"/>
        <w:rPr>
          <w:b/>
          <w:bCs w:val="0"/>
          <w:sz w:val="24"/>
          <w:szCs w:val="24"/>
          <w:rtl/>
        </w:rPr>
      </w:pPr>
      <w:r w:rsidRPr="00960F0D">
        <w:rPr>
          <w:rFonts w:hint="cs"/>
          <w:b/>
          <w:bCs w:val="0"/>
          <w:sz w:val="24"/>
          <w:szCs w:val="24"/>
          <w:rtl/>
        </w:rPr>
        <w:t>ח.פ: ______________ מצהיר כי כל הפרטים המנויים להלן נכונים:</w:t>
      </w:r>
    </w:p>
    <w:p w:rsidR="007F771B" w:rsidRDefault="007F771B" w:rsidP="00F24BE3">
      <w:pPr>
        <w:pStyle w:val="afffffffb"/>
        <w:keepNext/>
        <w:keepLines/>
        <w:jc w:val="left"/>
        <w:rPr>
          <w:b/>
          <w:bCs w:val="0"/>
          <w:sz w:val="24"/>
          <w:szCs w:val="24"/>
          <w:rtl/>
        </w:rPr>
      </w:pPr>
    </w:p>
    <w:p w:rsidR="007F771B" w:rsidRPr="007F771B" w:rsidRDefault="007F771B" w:rsidP="00DC7B89">
      <w:pPr>
        <w:pStyle w:val="afffffffb"/>
        <w:keepNext/>
        <w:keepLines/>
        <w:numPr>
          <w:ilvl w:val="2"/>
          <w:numId w:val="67"/>
        </w:numPr>
        <w:tabs>
          <w:tab w:val="clear" w:pos="2160"/>
        </w:tabs>
        <w:spacing w:before="120" w:after="120" w:line="360" w:lineRule="auto"/>
        <w:ind w:left="624"/>
        <w:jc w:val="both"/>
        <w:rPr>
          <w:b/>
          <w:bCs w:val="0"/>
          <w:sz w:val="24"/>
          <w:szCs w:val="24"/>
          <w:rtl/>
        </w:rPr>
      </w:pPr>
      <w:r w:rsidRPr="007F771B">
        <w:rPr>
          <w:rFonts w:hint="cs"/>
          <w:b/>
          <w:bCs w:val="0"/>
          <w:sz w:val="24"/>
          <w:szCs w:val="24"/>
          <w:rtl/>
        </w:rPr>
        <w:t xml:space="preserve">יש ברשותי </w:t>
      </w:r>
      <w:r w:rsidRPr="007F771B">
        <w:rPr>
          <w:b/>
          <w:bCs w:val="0"/>
          <w:sz w:val="24"/>
          <w:szCs w:val="24"/>
          <w:rtl/>
        </w:rPr>
        <w:t>אישור מטעם יצרני המערכות והפריטים הכלולים בהצעת</w:t>
      </w:r>
      <w:r w:rsidRPr="007F771B">
        <w:rPr>
          <w:rFonts w:hint="cs"/>
          <w:b/>
          <w:bCs w:val="0"/>
          <w:sz w:val="24"/>
          <w:szCs w:val="24"/>
          <w:rtl/>
        </w:rPr>
        <w:t>י</w:t>
      </w:r>
      <w:r w:rsidRPr="007F771B">
        <w:rPr>
          <w:b/>
          <w:bCs w:val="0"/>
          <w:sz w:val="24"/>
          <w:szCs w:val="24"/>
          <w:rtl/>
        </w:rPr>
        <w:t xml:space="preserve">, לפיו המציע כשיר ומוסמך לביצוע התקנות, שדרוג ותחזוקה לפריטים הכלולים בהצעה. </w:t>
      </w:r>
    </w:p>
    <w:p w:rsidR="007F771B" w:rsidRDefault="007F771B" w:rsidP="007F771B">
      <w:pPr>
        <w:pStyle w:val="afffffffb"/>
        <w:keepNext/>
        <w:keepLines/>
        <w:spacing w:before="120" w:after="120" w:line="360" w:lineRule="auto"/>
        <w:ind w:left="624"/>
        <w:jc w:val="both"/>
        <w:rPr>
          <w:b/>
          <w:bCs w:val="0"/>
          <w:sz w:val="24"/>
          <w:szCs w:val="24"/>
          <w:rtl/>
        </w:rPr>
      </w:pPr>
      <w:r w:rsidRPr="007F771B">
        <w:rPr>
          <w:rFonts w:hint="cs"/>
          <w:b/>
          <w:bCs w:val="0"/>
          <w:sz w:val="24"/>
          <w:szCs w:val="24"/>
          <w:rtl/>
        </w:rPr>
        <w:t xml:space="preserve">עם זכייתי במכרז אני מתחייב להציג את האישורים הנדרשים </w:t>
      </w:r>
      <w:r w:rsidRPr="007F771B">
        <w:rPr>
          <w:b/>
          <w:bCs w:val="0"/>
          <w:sz w:val="24"/>
          <w:szCs w:val="24"/>
          <w:rtl/>
        </w:rPr>
        <w:t>בגין המערכות הבאות: מערכת טלוויזיה במעגל סגור, מערכת הקלטה דיגיטאלית ותוכנת מערכת בקרת כניסה</w:t>
      </w:r>
      <w:r w:rsidRPr="007F771B">
        <w:rPr>
          <w:rFonts w:hint="cs"/>
          <w:b/>
          <w:bCs w:val="0"/>
          <w:sz w:val="24"/>
          <w:szCs w:val="24"/>
          <w:rtl/>
        </w:rPr>
        <w:t>.</w:t>
      </w:r>
    </w:p>
    <w:p w:rsidR="005878E4" w:rsidRDefault="002A5A81" w:rsidP="00DC7B89">
      <w:pPr>
        <w:pStyle w:val="afffffffb"/>
        <w:keepNext/>
        <w:keepLines/>
        <w:numPr>
          <w:ilvl w:val="2"/>
          <w:numId w:val="67"/>
        </w:numPr>
        <w:tabs>
          <w:tab w:val="clear" w:pos="2160"/>
        </w:tabs>
        <w:ind w:left="625"/>
        <w:jc w:val="left"/>
        <w:rPr>
          <w:sz w:val="24"/>
          <w:szCs w:val="24"/>
          <w:u w:val="single"/>
        </w:rPr>
      </w:pPr>
      <w:r w:rsidRPr="00916564">
        <w:rPr>
          <w:rFonts w:hint="cs"/>
          <w:sz w:val="24"/>
          <w:szCs w:val="24"/>
          <w:u w:val="single"/>
          <w:rtl/>
        </w:rPr>
        <w:t>מציע:</w:t>
      </w:r>
    </w:p>
    <w:tbl>
      <w:tblPr>
        <w:tblStyle w:val="affff4"/>
        <w:tblpPr w:leftFromText="180" w:rightFromText="180" w:vertAnchor="text" w:horzAnchor="margin" w:tblpY="150"/>
        <w:tblOverlap w:val="never"/>
        <w:bidiVisual/>
        <w:tblW w:w="0" w:type="auto"/>
        <w:tblLook w:val="04A0" w:firstRow="1" w:lastRow="0" w:firstColumn="1" w:lastColumn="0" w:noHBand="0" w:noVBand="1"/>
      </w:tblPr>
      <w:tblGrid>
        <w:gridCol w:w="794"/>
        <w:gridCol w:w="1784"/>
        <w:gridCol w:w="1793"/>
        <w:gridCol w:w="2169"/>
        <w:gridCol w:w="1730"/>
      </w:tblGrid>
      <w:tr w:rsidR="005878E4" w:rsidTr="005878E4">
        <w:trPr>
          <w:tblHeader/>
        </w:trPr>
        <w:tc>
          <w:tcPr>
            <w:tcW w:w="794" w:type="dxa"/>
            <w:shd w:val="clear" w:color="auto" w:fill="D9D9D9" w:themeFill="background1" w:themeFillShade="D9"/>
          </w:tcPr>
          <w:p w:rsidR="005878E4" w:rsidRPr="00A369E4" w:rsidRDefault="005878E4" w:rsidP="005878E4">
            <w:pPr>
              <w:pStyle w:val="afffffffb"/>
              <w:keepNext/>
              <w:keepLines/>
              <w:rPr>
                <w:sz w:val="24"/>
                <w:szCs w:val="24"/>
                <w:rtl/>
              </w:rPr>
            </w:pPr>
            <w:r>
              <w:rPr>
                <w:rFonts w:hint="cs"/>
                <w:sz w:val="24"/>
                <w:szCs w:val="24"/>
                <w:rtl/>
              </w:rPr>
              <w:t>מס"ד</w:t>
            </w:r>
          </w:p>
        </w:tc>
        <w:tc>
          <w:tcPr>
            <w:tcW w:w="1784" w:type="dxa"/>
            <w:shd w:val="clear" w:color="auto" w:fill="D9D9D9" w:themeFill="background1" w:themeFillShade="D9"/>
          </w:tcPr>
          <w:p w:rsidR="005878E4" w:rsidRPr="00A369E4" w:rsidRDefault="005878E4" w:rsidP="005878E4">
            <w:pPr>
              <w:pStyle w:val="afffffffb"/>
              <w:keepNext/>
              <w:keepLines/>
              <w:rPr>
                <w:sz w:val="24"/>
                <w:szCs w:val="24"/>
                <w:rtl/>
              </w:rPr>
            </w:pPr>
            <w:r w:rsidRPr="00A369E4">
              <w:rPr>
                <w:rFonts w:hint="cs"/>
                <w:sz w:val="24"/>
                <w:szCs w:val="24"/>
                <w:rtl/>
              </w:rPr>
              <w:t>שם הלקוח</w:t>
            </w:r>
            <w:r>
              <w:rPr>
                <w:rFonts w:hint="cs"/>
                <w:sz w:val="24"/>
                <w:szCs w:val="24"/>
                <w:rtl/>
              </w:rPr>
              <w:t xml:space="preserve"> </w:t>
            </w:r>
          </w:p>
        </w:tc>
        <w:tc>
          <w:tcPr>
            <w:tcW w:w="1793" w:type="dxa"/>
            <w:shd w:val="clear" w:color="auto" w:fill="D9D9D9" w:themeFill="background1" w:themeFillShade="D9"/>
          </w:tcPr>
          <w:p w:rsidR="005878E4" w:rsidRPr="00A369E4" w:rsidRDefault="005878E4" w:rsidP="005878E4">
            <w:pPr>
              <w:pStyle w:val="afffffffb"/>
              <w:keepNext/>
              <w:keepLines/>
              <w:rPr>
                <w:sz w:val="24"/>
                <w:szCs w:val="24"/>
                <w:rtl/>
              </w:rPr>
            </w:pPr>
            <w:r>
              <w:rPr>
                <w:rFonts w:hint="cs"/>
                <w:sz w:val="24"/>
                <w:szCs w:val="24"/>
                <w:rtl/>
              </w:rPr>
              <w:t>שם הפרויקט + מיקום</w:t>
            </w:r>
          </w:p>
        </w:tc>
        <w:tc>
          <w:tcPr>
            <w:tcW w:w="2169" w:type="dxa"/>
            <w:shd w:val="clear" w:color="auto" w:fill="D9D9D9" w:themeFill="background1" w:themeFillShade="D9"/>
          </w:tcPr>
          <w:p w:rsidR="005878E4" w:rsidRPr="00A369E4" w:rsidRDefault="005878E4" w:rsidP="005878E4">
            <w:pPr>
              <w:pStyle w:val="afffffffb"/>
              <w:keepNext/>
              <w:keepLines/>
              <w:rPr>
                <w:sz w:val="24"/>
                <w:szCs w:val="24"/>
                <w:rtl/>
              </w:rPr>
            </w:pPr>
            <w:r w:rsidRPr="00A369E4">
              <w:rPr>
                <w:rFonts w:hint="cs"/>
                <w:sz w:val="24"/>
                <w:szCs w:val="24"/>
                <w:rtl/>
              </w:rPr>
              <w:t>היקף הפרויקט</w:t>
            </w:r>
            <w:r>
              <w:rPr>
                <w:rFonts w:hint="cs"/>
                <w:sz w:val="24"/>
                <w:szCs w:val="24"/>
                <w:rtl/>
              </w:rPr>
              <w:t xml:space="preserve"> [יש לסמן </w:t>
            </w:r>
            <w:r>
              <w:rPr>
                <w:rFonts w:hint="cs"/>
                <w:sz w:val="24"/>
                <w:szCs w:val="24"/>
              </w:rPr>
              <w:t>X</w:t>
            </w:r>
            <w:r>
              <w:rPr>
                <w:rFonts w:hint="cs"/>
                <w:sz w:val="24"/>
                <w:szCs w:val="24"/>
                <w:rtl/>
              </w:rPr>
              <w:t xml:space="preserve"> במשבצת המתאימה]</w:t>
            </w:r>
          </w:p>
        </w:tc>
        <w:tc>
          <w:tcPr>
            <w:tcW w:w="1730" w:type="dxa"/>
            <w:shd w:val="clear" w:color="auto" w:fill="D9D9D9" w:themeFill="background1" w:themeFillShade="D9"/>
          </w:tcPr>
          <w:p w:rsidR="005878E4" w:rsidRDefault="005878E4" w:rsidP="005878E4">
            <w:pPr>
              <w:pStyle w:val="afffffffb"/>
              <w:keepNext/>
              <w:keepLines/>
              <w:rPr>
                <w:sz w:val="24"/>
                <w:szCs w:val="24"/>
                <w:rtl/>
              </w:rPr>
            </w:pPr>
            <w:r w:rsidRPr="00A369E4">
              <w:rPr>
                <w:rFonts w:hint="cs"/>
                <w:sz w:val="24"/>
                <w:szCs w:val="24"/>
                <w:rtl/>
              </w:rPr>
              <w:t>תקופת הפרויקט</w:t>
            </w:r>
          </w:p>
          <w:p w:rsidR="005878E4" w:rsidRPr="00A369E4" w:rsidRDefault="005878E4" w:rsidP="005878E4">
            <w:pPr>
              <w:pStyle w:val="afffffffb"/>
              <w:keepNext/>
              <w:keepLines/>
              <w:rPr>
                <w:sz w:val="24"/>
                <w:szCs w:val="24"/>
                <w:rtl/>
              </w:rPr>
            </w:pPr>
            <w:r>
              <w:rPr>
                <w:rFonts w:hint="cs"/>
                <w:sz w:val="24"/>
                <w:szCs w:val="24"/>
                <w:rtl/>
              </w:rPr>
              <w:t>[יש לציין חודש ושנה של תחילה וסיום הפרויקט]</w:t>
            </w:r>
          </w:p>
        </w:tc>
      </w:tr>
      <w:tr w:rsidR="005878E4" w:rsidTr="005878E4">
        <w:tc>
          <w:tcPr>
            <w:tcW w:w="794" w:type="dxa"/>
          </w:tcPr>
          <w:p w:rsidR="005878E4" w:rsidRDefault="005878E4" w:rsidP="005878E4">
            <w:pPr>
              <w:pStyle w:val="afffffffb"/>
              <w:keepNext/>
              <w:keepLines/>
              <w:jc w:val="left"/>
              <w:rPr>
                <w:rtl/>
              </w:rPr>
            </w:pPr>
            <w:r>
              <w:rPr>
                <w:rFonts w:hint="cs"/>
                <w:rtl/>
              </w:rPr>
              <w:t>1</w:t>
            </w:r>
          </w:p>
        </w:tc>
        <w:tc>
          <w:tcPr>
            <w:tcW w:w="1784" w:type="dxa"/>
          </w:tcPr>
          <w:p w:rsidR="005878E4" w:rsidRDefault="005878E4" w:rsidP="005878E4">
            <w:pPr>
              <w:pStyle w:val="afffffffb"/>
              <w:keepNext/>
              <w:keepLines/>
              <w:jc w:val="left"/>
              <w:rPr>
                <w:rtl/>
              </w:rPr>
            </w:pPr>
          </w:p>
        </w:tc>
        <w:tc>
          <w:tcPr>
            <w:tcW w:w="1793" w:type="dxa"/>
          </w:tcPr>
          <w:p w:rsidR="005878E4" w:rsidRPr="00BB43C5" w:rsidRDefault="005878E4" w:rsidP="00DC7B89">
            <w:pPr>
              <w:pStyle w:val="afffffffb"/>
              <w:keepNext/>
              <w:keepLines/>
              <w:numPr>
                <w:ilvl w:val="0"/>
                <w:numId w:val="76"/>
              </w:numPr>
              <w:ind w:left="360"/>
              <w:jc w:val="left"/>
              <w:rPr>
                <w:b/>
                <w:bCs w:val="0"/>
                <w:sz w:val="24"/>
                <w:szCs w:val="24"/>
                <w:rtl/>
              </w:rPr>
            </w:pPr>
          </w:p>
        </w:tc>
        <w:tc>
          <w:tcPr>
            <w:tcW w:w="2169" w:type="dxa"/>
          </w:tcPr>
          <w:p w:rsidR="005878E4" w:rsidRPr="007C48B2" w:rsidRDefault="005878E4" w:rsidP="00DC7B89">
            <w:pPr>
              <w:pStyle w:val="afffffffb"/>
              <w:keepNext/>
              <w:keepLines/>
              <w:numPr>
                <w:ilvl w:val="0"/>
                <w:numId w:val="76"/>
              </w:numPr>
              <w:ind w:left="360"/>
              <w:jc w:val="left"/>
              <w:rPr>
                <w:b/>
                <w:bCs w:val="0"/>
                <w:sz w:val="24"/>
                <w:szCs w:val="24"/>
                <w:rtl/>
              </w:rPr>
            </w:pPr>
            <w:r w:rsidRPr="00BB43C5">
              <w:rPr>
                <w:rFonts w:hint="cs"/>
                <w:b/>
                <w:bCs w:val="0"/>
                <w:sz w:val="24"/>
                <w:szCs w:val="24"/>
                <w:rtl/>
              </w:rPr>
              <w:t>מעל 200,000 ₪</w:t>
            </w:r>
          </w:p>
        </w:tc>
        <w:tc>
          <w:tcPr>
            <w:tcW w:w="1730" w:type="dxa"/>
          </w:tcPr>
          <w:p w:rsidR="005878E4" w:rsidRDefault="005878E4" w:rsidP="005878E4">
            <w:pPr>
              <w:pStyle w:val="afffffffb"/>
              <w:keepNext/>
              <w:keepLines/>
              <w:jc w:val="left"/>
              <w:rPr>
                <w:rtl/>
              </w:rPr>
            </w:pPr>
          </w:p>
        </w:tc>
      </w:tr>
      <w:tr w:rsidR="005878E4" w:rsidTr="005878E4">
        <w:tc>
          <w:tcPr>
            <w:tcW w:w="794" w:type="dxa"/>
          </w:tcPr>
          <w:p w:rsidR="005878E4" w:rsidRDefault="005878E4" w:rsidP="005878E4">
            <w:pPr>
              <w:pStyle w:val="afffffffb"/>
              <w:keepNext/>
              <w:keepLines/>
              <w:jc w:val="left"/>
              <w:rPr>
                <w:rtl/>
              </w:rPr>
            </w:pPr>
            <w:r>
              <w:rPr>
                <w:rFonts w:hint="cs"/>
                <w:rtl/>
              </w:rPr>
              <w:t>2</w:t>
            </w:r>
          </w:p>
        </w:tc>
        <w:tc>
          <w:tcPr>
            <w:tcW w:w="1784" w:type="dxa"/>
          </w:tcPr>
          <w:p w:rsidR="005878E4" w:rsidRDefault="005878E4" w:rsidP="005878E4">
            <w:pPr>
              <w:pStyle w:val="afffffffb"/>
              <w:keepNext/>
              <w:keepLines/>
              <w:jc w:val="left"/>
              <w:rPr>
                <w:rtl/>
              </w:rPr>
            </w:pPr>
          </w:p>
        </w:tc>
        <w:tc>
          <w:tcPr>
            <w:tcW w:w="1793" w:type="dxa"/>
          </w:tcPr>
          <w:p w:rsidR="005878E4" w:rsidRPr="00BB43C5" w:rsidRDefault="005878E4" w:rsidP="00DC7B89">
            <w:pPr>
              <w:pStyle w:val="afffffffb"/>
              <w:keepNext/>
              <w:keepLines/>
              <w:numPr>
                <w:ilvl w:val="0"/>
                <w:numId w:val="76"/>
              </w:numPr>
              <w:ind w:left="360"/>
              <w:jc w:val="left"/>
              <w:rPr>
                <w:b/>
                <w:bCs w:val="0"/>
                <w:sz w:val="24"/>
                <w:szCs w:val="24"/>
                <w:rtl/>
              </w:rPr>
            </w:pPr>
          </w:p>
        </w:tc>
        <w:tc>
          <w:tcPr>
            <w:tcW w:w="2169" w:type="dxa"/>
          </w:tcPr>
          <w:p w:rsidR="005878E4" w:rsidRPr="007C48B2" w:rsidRDefault="005878E4" w:rsidP="00DC7B89">
            <w:pPr>
              <w:pStyle w:val="afffffffb"/>
              <w:keepNext/>
              <w:keepLines/>
              <w:numPr>
                <w:ilvl w:val="0"/>
                <w:numId w:val="76"/>
              </w:numPr>
              <w:ind w:left="360"/>
              <w:jc w:val="left"/>
              <w:rPr>
                <w:b/>
                <w:bCs w:val="0"/>
                <w:sz w:val="24"/>
                <w:szCs w:val="24"/>
                <w:rtl/>
              </w:rPr>
            </w:pPr>
            <w:r w:rsidRPr="00BB43C5">
              <w:rPr>
                <w:rFonts w:hint="cs"/>
                <w:b/>
                <w:bCs w:val="0"/>
                <w:sz w:val="24"/>
                <w:szCs w:val="24"/>
                <w:rtl/>
              </w:rPr>
              <w:t>מעל 200,000 ₪</w:t>
            </w:r>
          </w:p>
        </w:tc>
        <w:tc>
          <w:tcPr>
            <w:tcW w:w="1730" w:type="dxa"/>
          </w:tcPr>
          <w:p w:rsidR="005878E4" w:rsidRDefault="005878E4" w:rsidP="005878E4">
            <w:pPr>
              <w:pStyle w:val="afffffffb"/>
              <w:keepNext/>
              <w:keepLines/>
              <w:jc w:val="left"/>
              <w:rPr>
                <w:rtl/>
              </w:rPr>
            </w:pPr>
          </w:p>
        </w:tc>
      </w:tr>
      <w:tr w:rsidR="005878E4" w:rsidTr="005878E4">
        <w:tc>
          <w:tcPr>
            <w:tcW w:w="794" w:type="dxa"/>
          </w:tcPr>
          <w:p w:rsidR="005878E4" w:rsidRDefault="005878E4" w:rsidP="005878E4">
            <w:pPr>
              <w:pStyle w:val="afffffffb"/>
              <w:keepNext/>
              <w:keepLines/>
              <w:jc w:val="left"/>
              <w:rPr>
                <w:rtl/>
              </w:rPr>
            </w:pPr>
            <w:r>
              <w:rPr>
                <w:rFonts w:hint="cs"/>
                <w:rtl/>
              </w:rPr>
              <w:t>3</w:t>
            </w:r>
          </w:p>
        </w:tc>
        <w:tc>
          <w:tcPr>
            <w:tcW w:w="1784" w:type="dxa"/>
          </w:tcPr>
          <w:p w:rsidR="005878E4" w:rsidRDefault="005878E4" w:rsidP="005878E4">
            <w:pPr>
              <w:pStyle w:val="afffffffb"/>
              <w:keepNext/>
              <w:keepLines/>
              <w:jc w:val="left"/>
              <w:rPr>
                <w:rtl/>
              </w:rPr>
            </w:pPr>
          </w:p>
        </w:tc>
        <w:tc>
          <w:tcPr>
            <w:tcW w:w="1793" w:type="dxa"/>
          </w:tcPr>
          <w:p w:rsidR="005878E4" w:rsidRPr="00BB43C5" w:rsidRDefault="005878E4" w:rsidP="00DC7B89">
            <w:pPr>
              <w:pStyle w:val="afffffffb"/>
              <w:keepNext/>
              <w:keepLines/>
              <w:numPr>
                <w:ilvl w:val="0"/>
                <w:numId w:val="76"/>
              </w:numPr>
              <w:ind w:left="360"/>
              <w:jc w:val="left"/>
              <w:rPr>
                <w:b/>
                <w:bCs w:val="0"/>
                <w:sz w:val="24"/>
                <w:szCs w:val="24"/>
                <w:rtl/>
              </w:rPr>
            </w:pPr>
          </w:p>
        </w:tc>
        <w:tc>
          <w:tcPr>
            <w:tcW w:w="2169" w:type="dxa"/>
          </w:tcPr>
          <w:p w:rsidR="005878E4" w:rsidRPr="007C48B2" w:rsidRDefault="005878E4" w:rsidP="00DC7B89">
            <w:pPr>
              <w:pStyle w:val="afffffffb"/>
              <w:keepNext/>
              <w:keepLines/>
              <w:numPr>
                <w:ilvl w:val="0"/>
                <w:numId w:val="76"/>
              </w:numPr>
              <w:ind w:left="360"/>
              <w:jc w:val="left"/>
              <w:rPr>
                <w:b/>
                <w:bCs w:val="0"/>
                <w:sz w:val="24"/>
                <w:szCs w:val="24"/>
                <w:rtl/>
              </w:rPr>
            </w:pPr>
            <w:r w:rsidRPr="00BB43C5">
              <w:rPr>
                <w:rFonts w:hint="cs"/>
                <w:b/>
                <w:bCs w:val="0"/>
                <w:sz w:val="24"/>
                <w:szCs w:val="24"/>
                <w:rtl/>
              </w:rPr>
              <w:t>מעל 200,000 ₪</w:t>
            </w:r>
          </w:p>
        </w:tc>
        <w:tc>
          <w:tcPr>
            <w:tcW w:w="1730" w:type="dxa"/>
          </w:tcPr>
          <w:p w:rsidR="005878E4" w:rsidRDefault="005878E4" w:rsidP="005878E4">
            <w:pPr>
              <w:pStyle w:val="afffffffb"/>
              <w:keepNext/>
              <w:keepLines/>
              <w:jc w:val="left"/>
              <w:rPr>
                <w:rtl/>
              </w:rPr>
            </w:pPr>
          </w:p>
        </w:tc>
      </w:tr>
      <w:tr w:rsidR="005878E4" w:rsidTr="005878E4">
        <w:tc>
          <w:tcPr>
            <w:tcW w:w="794" w:type="dxa"/>
          </w:tcPr>
          <w:p w:rsidR="005878E4" w:rsidRDefault="005878E4" w:rsidP="005878E4">
            <w:pPr>
              <w:pStyle w:val="afffffffb"/>
              <w:keepNext/>
              <w:keepLines/>
              <w:jc w:val="left"/>
              <w:rPr>
                <w:rtl/>
              </w:rPr>
            </w:pPr>
            <w:r>
              <w:rPr>
                <w:rFonts w:hint="cs"/>
                <w:rtl/>
              </w:rPr>
              <w:t>4</w:t>
            </w:r>
          </w:p>
        </w:tc>
        <w:tc>
          <w:tcPr>
            <w:tcW w:w="1784" w:type="dxa"/>
          </w:tcPr>
          <w:p w:rsidR="005878E4" w:rsidRDefault="005878E4" w:rsidP="005878E4">
            <w:pPr>
              <w:pStyle w:val="afffffffb"/>
              <w:keepNext/>
              <w:keepLines/>
              <w:jc w:val="left"/>
              <w:rPr>
                <w:rtl/>
              </w:rPr>
            </w:pPr>
          </w:p>
        </w:tc>
        <w:tc>
          <w:tcPr>
            <w:tcW w:w="1793" w:type="dxa"/>
          </w:tcPr>
          <w:p w:rsidR="005878E4" w:rsidRPr="00BB43C5" w:rsidRDefault="005878E4" w:rsidP="00DC7B89">
            <w:pPr>
              <w:pStyle w:val="afffffffb"/>
              <w:keepNext/>
              <w:keepLines/>
              <w:numPr>
                <w:ilvl w:val="0"/>
                <w:numId w:val="76"/>
              </w:numPr>
              <w:ind w:left="360"/>
              <w:jc w:val="left"/>
              <w:rPr>
                <w:b/>
                <w:bCs w:val="0"/>
                <w:sz w:val="24"/>
                <w:szCs w:val="24"/>
                <w:rtl/>
              </w:rPr>
            </w:pPr>
          </w:p>
        </w:tc>
        <w:tc>
          <w:tcPr>
            <w:tcW w:w="2169" w:type="dxa"/>
          </w:tcPr>
          <w:p w:rsidR="005878E4" w:rsidRPr="007C48B2" w:rsidRDefault="005878E4" w:rsidP="00DC7B89">
            <w:pPr>
              <w:pStyle w:val="afffffffb"/>
              <w:keepNext/>
              <w:keepLines/>
              <w:numPr>
                <w:ilvl w:val="0"/>
                <w:numId w:val="76"/>
              </w:numPr>
              <w:ind w:left="360"/>
              <w:jc w:val="left"/>
              <w:rPr>
                <w:b/>
                <w:bCs w:val="0"/>
                <w:sz w:val="24"/>
                <w:szCs w:val="24"/>
                <w:rtl/>
              </w:rPr>
            </w:pPr>
            <w:r w:rsidRPr="00BB43C5">
              <w:rPr>
                <w:rFonts w:hint="cs"/>
                <w:b/>
                <w:bCs w:val="0"/>
                <w:sz w:val="24"/>
                <w:szCs w:val="24"/>
                <w:rtl/>
              </w:rPr>
              <w:t>מעל 200,000 ₪</w:t>
            </w:r>
          </w:p>
        </w:tc>
        <w:tc>
          <w:tcPr>
            <w:tcW w:w="1730" w:type="dxa"/>
          </w:tcPr>
          <w:p w:rsidR="005878E4" w:rsidRDefault="005878E4" w:rsidP="005878E4">
            <w:pPr>
              <w:pStyle w:val="afffffffb"/>
              <w:keepNext/>
              <w:keepLines/>
              <w:jc w:val="left"/>
              <w:rPr>
                <w:rtl/>
              </w:rPr>
            </w:pPr>
          </w:p>
        </w:tc>
      </w:tr>
      <w:tr w:rsidR="005878E4" w:rsidTr="005878E4">
        <w:tc>
          <w:tcPr>
            <w:tcW w:w="794" w:type="dxa"/>
          </w:tcPr>
          <w:p w:rsidR="005878E4" w:rsidRDefault="005878E4" w:rsidP="005878E4">
            <w:pPr>
              <w:pStyle w:val="afffffffb"/>
              <w:keepNext/>
              <w:keepLines/>
              <w:jc w:val="left"/>
              <w:rPr>
                <w:rtl/>
              </w:rPr>
            </w:pPr>
            <w:r>
              <w:rPr>
                <w:rFonts w:hint="cs"/>
                <w:rtl/>
              </w:rPr>
              <w:t>5</w:t>
            </w:r>
          </w:p>
        </w:tc>
        <w:tc>
          <w:tcPr>
            <w:tcW w:w="1784" w:type="dxa"/>
          </w:tcPr>
          <w:p w:rsidR="005878E4" w:rsidRDefault="005878E4" w:rsidP="005878E4">
            <w:pPr>
              <w:pStyle w:val="afffffffb"/>
              <w:keepNext/>
              <w:keepLines/>
              <w:jc w:val="left"/>
              <w:rPr>
                <w:rtl/>
              </w:rPr>
            </w:pPr>
          </w:p>
        </w:tc>
        <w:tc>
          <w:tcPr>
            <w:tcW w:w="1793" w:type="dxa"/>
          </w:tcPr>
          <w:p w:rsidR="005878E4" w:rsidRPr="00BB43C5" w:rsidRDefault="005878E4" w:rsidP="00DC7B89">
            <w:pPr>
              <w:pStyle w:val="afffffffb"/>
              <w:keepNext/>
              <w:keepLines/>
              <w:numPr>
                <w:ilvl w:val="0"/>
                <w:numId w:val="76"/>
              </w:numPr>
              <w:ind w:left="360"/>
              <w:jc w:val="left"/>
              <w:rPr>
                <w:b/>
                <w:bCs w:val="0"/>
                <w:sz w:val="24"/>
                <w:szCs w:val="24"/>
                <w:rtl/>
              </w:rPr>
            </w:pPr>
          </w:p>
        </w:tc>
        <w:tc>
          <w:tcPr>
            <w:tcW w:w="2169" w:type="dxa"/>
          </w:tcPr>
          <w:p w:rsidR="005878E4" w:rsidRPr="007C48B2" w:rsidRDefault="005878E4" w:rsidP="00DC7B89">
            <w:pPr>
              <w:pStyle w:val="afffffffb"/>
              <w:keepNext/>
              <w:keepLines/>
              <w:numPr>
                <w:ilvl w:val="0"/>
                <w:numId w:val="76"/>
              </w:numPr>
              <w:ind w:left="360"/>
              <w:jc w:val="left"/>
              <w:rPr>
                <w:b/>
                <w:bCs w:val="0"/>
                <w:sz w:val="24"/>
                <w:szCs w:val="24"/>
                <w:rtl/>
              </w:rPr>
            </w:pPr>
            <w:r w:rsidRPr="00BB43C5">
              <w:rPr>
                <w:rFonts w:hint="cs"/>
                <w:b/>
                <w:bCs w:val="0"/>
                <w:sz w:val="24"/>
                <w:szCs w:val="24"/>
                <w:rtl/>
              </w:rPr>
              <w:t>מעל 200,000 ₪</w:t>
            </w:r>
          </w:p>
        </w:tc>
        <w:tc>
          <w:tcPr>
            <w:tcW w:w="1730" w:type="dxa"/>
          </w:tcPr>
          <w:p w:rsidR="005878E4" w:rsidRDefault="005878E4" w:rsidP="005878E4">
            <w:pPr>
              <w:pStyle w:val="afffffffb"/>
              <w:keepNext/>
              <w:keepLines/>
              <w:jc w:val="left"/>
              <w:rPr>
                <w:rtl/>
              </w:rPr>
            </w:pPr>
          </w:p>
        </w:tc>
      </w:tr>
      <w:tr w:rsidR="005878E4" w:rsidTr="005878E4">
        <w:tc>
          <w:tcPr>
            <w:tcW w:w="794" w:type="dxa"/>
          </w:tcPr>
          <w:p w:rsidR="005878E4" w:rsidRDefault="005878E4" w:rsidP="005878E4">
            <w:pPr>
              <w:pStyle w:val="afffffffb"/>
              <w:keepNext/>
              <w:keepLines/>
              <w:jc w:val="left"/>
              <w:rPr>
                <w:rtl/>
              </w:rPr>
            </w:pPr>
            <w:r>
              <w:rPr>
                <w:rFonts w:hint="cs"/>
                <w:rtl/>
              </w:rPr>
              <w:t>6</w:t>
            </w:r>
          </w:p>
        </w:tc>
        <w:tc>
          <w:tcPr>
            <w:tcW w:w="1784" w:type="dxa"/>
          </w:tcPr>
          <w:p w:rsidR="005878E4" w:rsidRDefault="005878E4" w:rsidP="005878E4">
            <w:pPr>
              <w:pStyle w:val="afffffffb"/>
              <w:keepNext/>
              <w:keepLines/>
              <w:jc w:val="left"/>
              <w:rPr>
                <w:rtl/>
              </w:rPr>
            </w:pPr>
          </w:p>
        </w:tc>
        <w:tc>
          <w:tcPr>
            <w:tcW w:w="1793" w:type="dxa"/>
          </w:tcPr>
          <w:p w:rsidR="005878E4" w:rsidRPr="00BB43C5" w:rsidRDefault="005878E4" w:rsidP="00DC7B89">
            <w:pPr>
              <w:pStyle w:val="afffffffb"/>
              <w:keepNext/>
              <w:keepLines/>
              <w:numPr>
                <w:ilvl w:val="0"/>
                <w:numId w:val="76"/>
              </w:numPr>
              <w:ind w:left="360"/>
              <w:jc w:val="left"/>
              <w:rPr>
                <w:b/>
                <w:bCs w:val="0"/>
                <w:sz w:val="24"/>
                <w:szCs w:val="24"/>
                <w:rtl/>
              </w:rPr>
            </w:pPr>
          </w:p>
        </w:tc>
        <w:tc>
          <w:tcPr>
            <w:tcW w:w="2169" w:type="dxa"/>
          </w:tcPr>
          <w:p w:rsidR="005878E4" w:rsidRPr="007C48B2" w:rsidRDefault="005878E4" w:rsidP="00DC7B89">
            <w:pPr>
              <w:pStyle w:val="afffffffb"/>
              <w:keepNext/>
              <w:keepLines/>
              <w:numPr>
                <w:ilvl w:val="0"/>
                <w:numId w:val="76"/>
              </w:numPr>
              <w:ind w:left="360"/>
              <w:jc w:val="left"/>
              <w:rPr>
                <w:b/>
                <w:bCs w:val="0"/>
                <w:sz w:val="24"/>
                <w:szCs w:val="24"/>
                <w:rtl/>
              </w:rPr>
            </w:pPr>
            <w:r w:rsidRPr="00BB43C5">
              <w:rPr>
                <w:rFonts w:hint="cs"/>
                <w:b/>
                <w:bCs w:val="0"/>
                <w:sz w:val="24"/>
                <w:szCs w:val="24"/>
                <w:rtl/>
              </w:rPr>
              <w:t>מעל 200,000 ₪</w:t>
            </w:r>
          </w:p>
        </w:tc>
        <w:tc>
          <w:tcPr>
            <w:tcW w:w="1730" w:type="dxa"/>
          </w:tcPr>
          <w:p w:rsidR="005878E4" w:rsidRDefault="005878E4" w:rsidP="005878E4">
            <w:pPr>
              <w:pStyle w:val="afffffffb"/>
              <w:keepNext/>
              <w:keepLines/>
              <w:jc w:val="left"/>
              <w:rPr>
                <w:rtl/>
              </w:rPr>
            </w:pPr>
          </w:p>
        </w:tc>
      </w:tr>
      <w:tr w:rsidR="005878E4" w:rsidTr="005878E4">
        <w:tc>
          <w:tcPr>
            <w:tcW w:w="794" w:type="dxa"/>
          </w:tcPr>
          <w:p w:rsidR="005878E4" w:rsidRDefault="005878E4" w:rsidP="005878E4">
            <w:pPr>
              <w:pStyle w:val="afffffffb"/>
              <w:keepNext/>
              <w:keepLines/>
              <w:jc w:val="left"/>
              <w:rPr>
                <w:rtl/>
              </w:rPr>
            </w:pPr>
            <w:r>
              <w:rPr>
                <w:rFonts w:hint="cs"/>
                <w:rtl/>
              </w:rPr>
              <w:t>7</w:t>
            </w:r>
          </w:p>
        </w:tc>
        <w:tc>
          <w:tcPr>
            <w:tcW w:w="1784" w:type="dxa"/>
          </w:tcPr>
          <w:p w:rsidR="005878E4" w:rsidRDefault="005878E4" w:rsidP="005878E4">
            <w:pPr>
              <w:pStyle w:val="afffffffb"/>
              <w:keepNext/>
              <w:keepLines/>
              <w:jc w:val="left"/>
              <w:rPr>
                <w:rtl/>
              </w:rPr>
            </w:pPr>
          </w:p>
        </w:tc>
        <w:tc>
          <w:tcPr>
            <w:tcW w:w="1793" w:type="dxa"/>
          </w:tcPr>
          <w:p w:rsidR="005878E4" w:rsidRPr="00BB43C5" w:rsidRDefault="005878E4" w:rsidP="00DC7B89">
            <w:pPr>
              <w:pStyle w:val="afffffffb"/>
              <w:keepNext/>
              <w:keepLines/>
              <w:numPr>
                <w:ilvl w:val="0"/>
                <w:numId w:val="76"/>
              </w:numPr>
              <w:ind w:left="360"/>
              <w:jc w:val="left"/>
              <w:rPr>
                <w:b/>
                <w:bCs w:val="0"/>
                <w:sz w:val="24"/>
                <w:szCs w:val="24"/>
                <w:rtl/>
              </w:rPr>
            </w:pPr>
          </w:p>
        </w:tc>
        <w:tc>
          <w:tcPr>
            <w:tcW w:w="2169" w:type="dxa"/>
          </w:tcPr>
          <w:p w:rsidR="005878E4" w:rsidRPr="007C48B2" w:rsidRDefault="005878E4" w:rsidP="00DC7B89">
            <w:pPr>
              <w:pStyle w:val="afffffffb"/>
              <w:keepNext/>
              <w:keepLines/>
              <w:numPr>
                <w:ilvl w:val="0"/>
                <w:numId w:val="76"/>
              </w:numPr>
              <w:ind w:left="360"/>
              <w:jc w:val="left"/>
              <w:rPr>
                <w:b/>
                <w:bCs w:val="0"/>
                <w:sz w:val="24"/>
                <w:szCs w:val="24"/>
                <w:rtl/>
              </w:rPr>
            </w:pPr>
            <w:r w:rsidRPr="00BB43C5">
              <w:rPr>
                <w:rFonts w:hint="cs"/>
                <w:b/>
                <w:bCs w:val="0"/>
                <w:sz w:val="24"/>
                <w:szCs w:val="24"/>
                <w:rtl/>
              </w:rPr>
              <w:t>מעל 200,000 ₪</w:t>
            </w:r>
          </w:p>
        </w:tc>
        <w:tc>
          <w:tcPr>
            <w:tcW w:w="1730" w:type="dxa"/>
          </w:tcPr>
          <w:p w:rsidR="005878E4" w:rsidRDefault="005878E4" w:rsidP="005878E4">
            <w:pPr>
              <w:pStyle w:val="afffffffb"/>
              <w:keepNext/>
              <w:keepLines/>
              <w:jc w:val="left"/>
              <w:rPr>
                <w:rtl/>
              </w:rPr>
            </w:pPr>
          </w:p>
        </w:tc>
      </w:tr>
      <w:tr w:rsidR="005878E4" w:rsidTr="005878E4">
        <w:tc>
          <w:tcPr>
            <w:tcW w:w="794" w:type="dxa"/>
          </w:tcPr>
          <w:p w:rsidR="005878E4" w:rsidRDefault="005878E4" w:rsidP="005878E4">
            <w:pPr>
              <w:pStyle w:val="afffffffb"/>
              <w:keepNext/>
              <w:keepLines/>
              <w:jc w:val="left"/>
              <w:rPr>
                <w:rtl/>
              </w:rPr>
            </w:pPr>
            <w:r>
              <w:rPr>
                <w:rFonts w:hint="cs"/>
                <w:rtl/>
              </w:rPr>
              <w:t>8</w:t>
            </w:r>
          </w:p>
        </w:tc>
        <w:tc>
          <w:tcPr>
            <w:tcW w:w="1784" w:type="dxa"/>
          </w:tcPr>
          <w:p w:rsidR="005878E4" w:rsidRDefault="005878E4" w:rsidP="005878E4">
            <w:pPr>
              <w:pStyle w:val="afffffffb"/>
              <w:keepNext/>
              <w:keepLines/>
              <w:jc w:val="left"/>
              <w:rPr>
                <w:rtl/>
              </w:rPr>
            </w:pPr>
          </w:p>
        </w:tc>
        <w:tc>
          <w:tcPr>
            <w:tcW w:w="1793" w:type="dxa"/>
          </w:tcPr>
          <w:p w:rsidR="005878E4" w:rsidRPr="00BB43C5" w:rsidRDefault="005878E4" w:rsidP="00DC7B89">
            <w:pPr>
              <w:pStyle w:val="afffffffb"/>
              <w:keepNext/>
              <w:keepLines/>
              <w:numPr>
                <w:ilvl w:val="0"/>
                <w:numId w:val="76"/>
              </w:numPr>
              <w:ind w:left="360"/>
              <w:jc w:val="left"/>
              <w:rPr>
                <w:b/>
                <w:bCs w:val="0"/>
                <w:sz w:val="24"/>
                <w:szCs w:val="24"/>
                <w:rtl/>
              </w:rPr>
            </w:pPr>
          </w:p>
        </w:tc>
        <w:tc>
          <w:tcPr>
            <w:tcW w:w="2169" w:type="dxa"/>
          </w:tcPr>
          <w:p w:rsidR="005878E4" w:rsidRPr="007C48B2" w:rsidRDefault="005878E4" w:rsidP="00DC7B89">
            <w:pPr>
              <w:pStyle w:val="afffffffb"/>
              <w:keepNext/>
              <w:keepLines/>
              <w:numPr>
                <w:ilvl w:val="0"/>
                <w:numId w:val="76"/>
              </w:numPr>
              <w:ind w:left="360"/>
              <w:jc w:val="left"/>
              <w:rPr>
                <w:b/>
                <w:bCs w:val="0"/>
                <w:sz w:val="24"/>
                <w:szCs w:val="24"/>
                <w:rtl/>
              </w:rPr>
            </w:pPr>
            <w:r w:rsidRPr="00BB43C5">
              <w:rPr>
                <w:rFonts w:hint="cs"/>
                <w:b/>
                <w:bCs w:val="0"/>
                <w:sz w:val="24"/>
                <w:szCs w:val="24"/>
                <w:rtl/>
              </w:rPr>
              <w:t>מעל 200,000 ₪</w:t>
            </w:r>
          </w:p>
        </w:tc>
        <w:tc>
          <w:tcPr>
            <w:tcW w:w="1730" w:type="dxa"/>
          </w:tcPr>
          <w:p w:rsidR="005878E4" w:rsidRDefault="005878E4" w:rsidP="005878E4">
            <w:pPr>
              <w:pStyle w:val="afffffffb"/>
              <w:keepNext/>
              <w:keepLines/>
              <w:jc w:val="left"/>
              <w:rPr>
                <w:rtl/>
              </w:rPr>
            </w:pPr>
          </w:p>
        </w:tc>
      </w:tr>
      <w:tr w:rsidR="005878E4" w:rsidTr="005878E4">
        <w:tc>
          <w:tcPr>
            <w:tcW w:w="794" w:type="dxa"/>
          </w:tcPr>
          <w:p w:rsidR="005878E4" w:rsidRDefault="005878E4" w:rsidP="005878E4">
            <w:pPr>
              <w:pStyle w:val="afffffffb"/>
              <w:keepNext/>
              <w:keepLines/>
              <w:jc w:val="left"/>
              <w:rPr>
                <w:rtl/>
              </w:rPr>
            </w:pPr>
            <w:r>
              <w:rPr>
                <w:rFonts w:hint="cs"/>
                <w:rtl/>
              </w:rPr>
              <w:t>9</w:t>
            </w:r>
          </w:p>
        </w:tc>
        <w:tc>
          <w:tcPr>
            <w:tcW w:w="1784" w:type="dxa"/>
          </w:tcPr>
          <w:p w:rsidR="005878E4" w:rsidRDefault="005878E4" w:rsidP="005878E4">
            <w:pPr>
              <w:pStyle w:val="afffffffb"/>
              <w:keepNext/>
              <w:keepLines/>
              <w:jc w:val="left"/>
              <w:rPr>
                <w:rtl/>
              </w:rPr>
            </w:pPr>
          </w:p>
        </w:tc>
        <w:tc>
          <w:tcPr>
            <w:tcW w:w="1793" w:type="dxa"/>
          </w:tcPr>
          <w:p w:rsidR="005878E4" w:rsidRPr="00BB43C5" w:rsidRDefault="005878E4" w:rsidP="00DC7B89">
            <w:pPr>
              <w:pStyle w:val="afffffffb"/>
              <w:keepNext/>
              <w:keepLines/>
              <w:numPr>
                <w:ilvl w:val="0"/>
                <w:numId w:val="76"/>
              </w:numPr>
              <w:ind w:left="360"/>
              <w:jc w:val="left"/>
              <w:rPr>
                <w:b/>
                <w:bCs w:val="0"/>
                <w:sz w:val="24"/>
                <w:szCs w:val="24"/>
                <w:rtl/>
              </w:rPr>
            </w:pPr>
          </w:p>
        </w:tc>
        <w:tc>
          <w:tcPr>
            <w:tcW w:w="2169" w:type="dxa"/>
          </w:tcPr>
          <w:p w:rsidR="005878E4" w:rsidRPr="007C48B2" w:rsidRDefault="005878E4" w:rsidP="00DC7B89">
            <w:pPr>
              <w:pStyle w:val="afffffffb"/>
              <w:keepNext/>
              <w:keepLines/>
              <w:numPr>
                <w:ilvl w:val="0"/>
                <w:numId w:val="76"/>
              </w:numPr>
              <w:ind w:left="360"/>
              <w:jc w:val="left"/>
              <w:rPr>
                <w:b/>
                <w:bCs w:val="0"/>
                <w:sz w:val="24"/>
                <w:szCs w:val="24"/>
                <w:rtl/>
              </w:rPr>
            </w:pPr>
            <w:r w:rsidRPr="00BB43C5">
              <w:rPr>
                <w:rFonts w:hint="cs"/>
                <w:b/>
                <w:bCs w:val="0"/>
                <w:sz w:val="24"/>
                <w:szCs w:val="24"/>
                <w:rtl/>
              </w:rPr>
              <w:t>מעל 200,000 ₪</w:t>
            </w:r>
          </w:p>
        </w:tc>
        <w:tc>
          <w:tcPr>
            <w:tcW w:w="1730" w:type="dxa"/>
          </w:tcPr>
          <w:p w:rsidR="005878E4" w:rsidRDefault="005878E4" w:rsidP="005878E4">
            <w:pPr>
              <w:pStyle w:val="afffffffb"/>
              <w:keepNext/>
              <w:keepLines/>
              <w:jc w:val="left"/>
              <w:rPr>
                <w:rtl/>
              </w:rPr>
            </w:pPr>
          </w:p>
        </w:tc>
      </w:tr>
    </w:tbl>
    <w:p w:rsidR="005878E4" w:rsidRPr="00FD54F0" w:rsidRDefault="005878E4" w:rsidP="005878E4">
      <w:pPr>
        <w:pStyle w:val="afffffffb"/>
        <w:keepNext/>
        <w:keepLines/>
        <w:jc w:val="left"/>
        <w:rPr>
          <w:b/>
          <w:sz w:val="24"/>
          <w:szCs w:val="24"/>
        </w:rPr>
      </w:pPr>
      <w:r w:rsidRPr="00FD54F0">
        <w:rPr>
          <w:rFonts w:hint="cs"/>
          <w:b/>
          <w:sz w:val="24"/>
          <w:szCs w:val="24"/>
          <w:rtl/>
        </w:rPr>
        <w:t>*יש לציין פרויקטים הן להוכחת תנאי הסף והן לצורך ניקוד איכות</w:t>
      </w:r>
    </w:p>
    <w:p w:rsidR="005878E4" w:rsidRPr="005878E4" w:rsidRDefault="005878E4" w:rsidP="005878E4"/>
    <w:p w:rsidR="005878E4" w:rsidRDefault="005878E4" w:rsidP="005878E4"/>
    <w:p w:rsidR="00BB43C5" w:rsidRPr="005878E4" w:rsidRDefault="00BB43C5" w:rsidP="005878E4">
      <w:pPr>
        <w:ind w:firstLine="720"/>
      </w:pPr>
    </w:p>
    <w:p w:rsidR="006D673B" w:rsidRPr="006D673B" w:rsidRDefault="002A5A81" w:rsidP="00DC7B89">
      <w:pPr>
        <w:pStyle w:val="afffffffb"/>
        <w:keepNext/>
        <w:keepLines/>
        <w:numPr>
          <w:ilvl w:val="2"/>
          <w:numId w:val="67"/>
        </w:numPr>
        <w:tabs>
          <w:tab w:val="clear" w:pos="2160"/>
        </w:tabs>
        <w:ind w:left="625"/>
        <w:jc w:val="left"/>
        <w:rPr>
          <w:bCs w:val="0"/>
          <w:sz w:val="56"/>
          <w:szCs w:val="56"/>
          <w:u w:val="single"/>
        </w:rPr>
      </w:pPr>
      <w:bookmarkStart w:id="35" w:name="_Toc32477896"/>
      <w:bookmarkStart w:id="36" w:name="_Toc53498845"/>
      <w:bookmarkStart w:id="37" w:name="_Toc516503343"/>
      <w:bookmarkEnd w:id="34"/>
      <w:r w:rsidRPr="00BB43C5">
        <w:rPr>
          <w:b/>
          <w:sz w:val="24"/>
          <w:szCs w:val="24"/>
          <w:u w:val="single"/>
          <w:rtl/>
        </w:rPr>
        <w:t>מנהל הפרויקט</w:t>
      </w:r>
      <w:r w:rsidRPr="00BB43C5">
        <w:rPr>
          <w:b/>
          <w:sz w:val="24"/>
          <w:szCs w:val="24"/>
          <w:rtl/>
        </w:rPr>
        <w:t xml:space="preserve"> </w:t>
      </w:r>
    </w:p>
    <w:tbl>
      <w:tblPr>
        <w:tblStyle w:val="affff4"/>
        <w:tblpPr w:leftFromText="180" w:rightFromText="180" w:vertAnchor="text" w:tblpXSpec="center" w:tblpY="1"/>
        <w:tblOverlap w:val="never"/>
        <w:bidiVisual/>
        <w:tblW w:w="0" w:type="auto"/>
        <w:tblLook w:val="04A0" w:firstRow="1" w:lastRow="0" w:firstColumn="1" w:lastColumn="0" w:noHBand="0" w:noVBand="1"/>
      </w:tblPr>
      <w:tblGrid>
        <w:gridCol w:w="794"/>
        <w:gridCol w:w="1721"/>
        <w:gridCol w:w="1827"/>
        <w:gridCol w:w="2187"/>
        <w:gridCol w:w="1741"/>
      </w:tblGrid>
      <w:tr w:rsidR="007C48B2" w:rsidTr="007C48B2">
        <w:trPr>
          <w:tblHeader/>
        </w:trPr>
        <w:tc>
          <w:tcPr>
            <w:tcW w:w="794" w:type="dxa"/>
            <w:shd w:val="clear" w:color="auto" w:fill="D9D9D9" w:themeFill="background1" w:themeFillShade="D9"/>
          </w:tcPr>
          <w:p w:rsidR="007C48B2" w:rsidRPr="00A369E4" w:rsidRDefault="007C48B2" w:rsidP="00F24BE3">
            <w:pPr>
              <w:pStyle w:val="afffffffb"/>
              <w:keepNext/>
              <w:keepLines/>
              <w:rPr>
                <w:sz w:val="24"/>
                <w:szCs w:val="24"/>
                <w:rtl/>
              </w:rPr>
            </w:pPr>
            <w:r>
              <w:rPr>
                <w:rFonts w:hint="cs"/>
                <w:sz w:val="24"/>
                <w:szCs w:val="24"/>
                <w:rtl/>
              </w:rPr>
              <w:t>מס"ד</w:t>
            </w:r>
          </w:p>
        </w:tc>
        <w:tc>
          <w:tcPr>
            <w:tcW w:w="1721" w:type="dxa"/>
            <w:shd w:val="clear" w:color="auto" w:fill="D9D9D9" w:themeFill="background1" w:themeFillShade="D9"/>
          </w:tcPr>
          <w:p w:rsidR="007C48B2" w:rsidRPr="00A369E4" w:rsidRDefault="007C48B2" w:rsidP="00F24BE3">
            <w:pPr>
              <w:pStyle w:val="afffffffb"/>
              <w:keepNext/>
              <w:keepLines/>
              <w:rPr>
                <w:sz w:val="24"/>
                <w:szCs w:val="24"/>
                <w:rtl/>
              </w:rPr>
            </w:pPr>
            <w:r w:rsidRPr="00A369E4">
              <w:rPr>
                <w:rFonts w:hint="cs"/>
                <w:sz w:val="24"/>
                <w:szCs w:val="24"/>
                <w:rtl/>
              </w:rPr>
              <w:t>שם הלקוח</w:t>
            </w:r>
          </w:p>
        </w:tc>
        <w:tc>
          <w:tcPr>
            <w:tcW w:w="1827" w:type="dxa"/>
            <w:shd w:val="clear" w:color="auto" w:fill="D9D9D9" w:themeFill="background1" w:themeFillShade="D9"/>
          </w:tcPr>
          <w:p w:rsidR="007C48B2" w:rsidRPr="00A369E4" w:rsidRDefault="007C48B2" w:rsidP="00F24BE3">
            <w:pPr>
              <w:pStyle w:val="afffffffb"/>
              <w:keepNext/>
              <w:keepLines/>
              <w:rPr>
                <w:sz w:val="24"/>
                <w:szCs w:val="24"/>
                <w:rtl/>
              </w:rPr>
            </w:pPr>
            <w:r>
              <w:rPr>
                <w:rFonts w:hint="cs"/>
                <w:sz w:val="24"/>
                <w:szCs w:val="24"/>
                <w:rtl/>
              </w:rPr>
              <w:t>שם הפרויקט + מיקום</w:t>
            </w:r>
          </w:p>
        </w:tc>
        <w:tc>
          <w:tcPr>
            <w:tcW w:w="2187" w:type="dxa"/>
            <w:shd w:val="clear" w:color="auto" w:fill="D9D9D9" w:themeFill="background1" w:themeFillShade="D9"/>
          </w:tcPr>
          <w:p w:rsidR="007C48B2" w:rsidRPr="00A369E4" w:rsidRDefault="007C48B2" w:rsidP="00F24BE3">
            <w:pPr>
              <w:pStyle w:val="afffffffb"/>
              <w:keepNext/>
              <w:keepLines/>
              <w:rPr>
                <w:sz w:val="24"/>
                <w:szCs w:val="24"/>
                <w:rtl/>
              </w:rPr>
            </w:pPr>
            <w:r w:rsidRPr="00A369E4">
              <w:rPr>
                <w:rFonts w:hint="cs"/>
                <w:sz w:val="24"/>
                <w:szCs w:val="24"/>
                <w:rtl/>
              </w:rPr>
              <w:t>היקף הפרויקט</w:t>
            </w:r>
            <w:r>
              <w:rPr>
                <w:rFonts w:hint="cs"/>
                <w:sz w:val="24"/>
                <w:szCs w:val="24"/>
                <w:rtl/>
              </w:rPr>
              <w:t xml:space="preserve"> [יש לסמן </w:t>
            </w:r>
            <w:r>
              <w:rPr>
                <w:rFonts w:hint="cs"/>
                <w:sz w:val="24"/>
                <w:szCs w:val="24"/>
              </w:rPr>
              <w:t>X</w:t>
            </w:r>
            <w:r>
              <w:rPr>
                <w:rFonts w:hint="cs"/>
                <w:sz w:val="24"/>
                <w:szCs w:val="24"/>
                <w:rtl/>
              </w:rPr>
              <w:t xml:space="preserve"> במשבצת המתאימה]</w:t>
            </w:r>
          </w:p>
        </w:tc>
        <w:tc>
          <w:tcPr>
            <w:tcW w:w="1741" w:type="dxa"/>
            <w:shd w:val="clear" w:color="auto" w:fill="D9D9D9" w:themeFill="background1" w:themeFillShade="D9"/>
          </w:tcPr>
          <w:p w:rsidR="007C48B2" w:rsidRDefault="007C48B2" w:rsidP="00F24BE3">
            <w:pPr>
              <w:pStyle w:val="afffffffb"/>
              <w:keepNext/>
              <w:keepLines/>
              <w:rPr>
                <w:sz w:val="24"/>
                <w:szCs w:val="24"/>
                <w:rtl/>
              </w:rPr>
            </w:pPr>
            <w:r w:rsidRPr="00A369E4">
              <w:rPr>
                <w:rFonts w:hint="cs"/>
                <w:sz w:val="24"/>
                <w:szCs w:val="24"/>
                <w:rtl/>
              </w:rPr>
              <w:t>תקופת הפרויקט</w:t>
            </w:r>
          </w:p>
          <w:p w:rsidR="007C48B2" w:rsidRPr="00A369E4" w:rsidRDefault="007C48B2" w:rsidP="00F24BE3">
            <w:pPr>
              <w:pStyle w:val="afffffffb"/>
              <w:keepNext/>
              <w:keepLines/>
              <w:rPr>
                <w:sz w:val="24"/>
                <w:szCs w:val="24"/>
                <w:rtl/>
              </w:rPr>
            </w:pPr>
            <w:r>
              <w:rPr>
                <w:rFonts w:hint="cs"/>
                <w:sz w:val="24"/>
                <w:szCs w:val="24"/>
                <w:rtl/>
              </w:rPr>
              <w:t>[ יש לציין חודש ושנה של תחילה וסיום הפרויקט]</w:t>
            </w:r>
          </w:p>
        </w:tc>
      </w:tr>
      <w:tr w:rsidR="007C48B2" w:rsidTr="007C48B2">
        <w:tc>
          <w:tcPr>
            <w:tcW w:w="794" w:type="dxa"/>
          </w:tcPr>
          <w:p w:rsidR="007C48B2" w:rsidRDefault="007C48B2" w:rsidP="00F24BE3">
            <w:pPr>
              <w:pStyle w:val="afffffffb"/>
              <w:keepNext/>
              <w:keepLines/>
              <w:jc w:val="left"/>
              <w:rPr>
                <w:rtl/>
              </w:rPr>
            </w:pPr>
            <w:r>
              <w:rPr>
                <w:rFonts w:hint="cs"/>
                <w:rtl/>
              </w:rPr>
              <w:t>1</w:t>
            </w:r>
          </w:p>
        </w:tc>
        <w:tc>
          <w:tcPr>
            <w:tcW w:w="1721" w:type="dxa"/>
          </w:tcPr>
          <w:p w:rsidR="007C48B2" w:rsidRDefault="007C48B2" w:rsidP="00F24BE3">
            <w:pPr>
              <w:pStyle w:val="afffffffb"/>
              <w:keepNext/>
              <w:keepLines/>
              <w:jc w:val="left"/>
              <w:rPr>
                <w:rtl/>
              </w:rPr>
            </w:pPr>
          </w:p>
        </w:tc>
        <w:tc>
          <w:tcPr>
            <w:tcW w:w="1827" w:type="dxa"/>
          </w:tcPr>
          <w:p w:rsidR="007C48B2" w:rsidRPr="00BB43C5" w:rsidRDefault="007C48B2" w:rsidP="00DC7B89">
            <w:pPr>
              <w:pStyle w:val="afffffffb"/>
              <w:keepNext/>
              <w:keepLines/>
              <w:numPr>
                <w:ilvl w:val="0"/>
                <w:numId w:val="76"/>
              </w:numPr>
              <w:ind w:left="360"/>
              <w:jc w:val="left"/>
              <w:rPr>
                <w:b/>
                <w:bCs w:val="0"/>
                <w:sz w:val="24"/>
                <w:szCs w:val="24"/>
                <w:rtl/>
              </w:rPr>
            </w:pPr>
          </w:p>
        </w:tc>
        <w:tc>
          <w:tcPr>
            <w:tcW w:w="2187" w:type="dxa"/>
          </w:tcPr>
          <w:p w:rsidR="007C48B2" w:rsidRPr="007C48B2" w:rsidRDefault="007C48B2" w:rsidP="00DC7B89">
            <w:pPr>
              <w:pStyle w:val="afffffffb"/>
              <w:keepNext/>
              <w:keepLines/>
              <w:numPr>
                <w:ilvl w:val="0"/>
                <w:numId w:val="76"/>
              </w:numPr>
              <w:ind w:left="360"/>
              <w:jc w:val="left"/>
              <w:rPr>
                <w:b/>
                <w:bCs w:val="0"/>
                <w:sz w:val="24"/>
                <w:szCs w:val="24"/>
                <w:rtl/>
              </w:rPr>
            </w:pPr>
            <w:r w:rsidRPr="00BB43C5">
              <w:rPr>
                <w:rFonts w:hint="cs"/>
                <w:b/>
                <w:bCs w:val="0"/>
                <w:sz w:val="24"/>
                <w:szCs w:val="24"/>
                <w:rtl/>
              </w:rPr>
              <w:t>מעל 200,000 ₪</w:t>
            </w:r>
          </w:p>
        </w:tc>
        <w:tc>
          <w:tcPr>
            <w:tcW w:w="1741" w:type="dxa"/>
          </w:tcPr>
          <w:p w:rsidR="007C48B2" w:rsidRDefault="007C48B2" w:rsidP="00F24BE3">
            <w:pPr>
              <w:pStyle w:val="afffffffb"/>
              <w:keepNext/>
              <w:keepLines/>
              <w:jc w:val="left"/>
              <w:rPr>
                <w:rtl/>
              </w:rPr>
            </w:pPr>
          </w:p>
        </w:tc>
      </w:tr>
      <w:tr w:rsidR="007C48B2" w:rsidTr="007C48B2">
        <w:tc>
          <w:tcPr>
            <w:tcW w:w="794" w:type="dxa"/>
          </w:tcPr>
          <w:p w:rsidR="007C48B2" w:rsidRDefault="007C48B2" w:rsidP="00F24BE3">
            <w:pPr>
              <w:pStyle w:val="afffffffb"/>
              <w:keepNext/>
              <w:keepLines/>
              <w:jc w:val="left"/>
              <w:rPr>
                <w:rtl/>
              </w:rPr>
            </w:pPr>
            <w:r>
              <w:rPr>
                <w:rFonts w:hint="cs"/>
                <w:rtl/>
              </w:rPr>
              <w:t>2</w:t>
            </w:r>
          </w:p>
        </w:tc>
        <w:tc>
          <w:tcPr>
            <w:tcW w:w="1721" w:type="dxa"/>
          </w:tcPr>
          <w:p w:rsidR="007C48B2" w:rsidRDefault="007C48B2" w:rsidP="00F24BE3">
            <w:pPr>
              <w:pStyle w:val="afffffffb"/>
              <w:keepNext/>
              <w:keepLines/>
              <w:jc w:val="left"/>
              <w:rPr>
                <w:rtl/>
              </w:rPr>
            </w:pPr>
          </w:p>
        </w:tc>
        <w:tc>
          <w:tcPr>
            <w:tcW w:w="1827" w:type="dxa"/>
          </w:tcPr>
          <w:p w:rsidR="007C48B2" w:rsidRPr="00BB43C5" w:rsidRDefault="007C48B2" w:rsidP="00DC7B89">
            <w:pPr>
              <w:pStyle w:val="afffffffb"/>
              <w:keepNext/>
              <w:keepLines/>
              <w:numPr>
                <w:ilvl w:val="0"/>
                <w:numId w:val="76"/>
              </w:numPr>
              <w:ind w:left="360"/>
              <w:jc w:val="left"/>
              <w:rPr>
                <w:b/>
                <w:bCs w:val="0"/>
                <w:sz w:val="24"/>
                <w:szCs w:val="24"/>
                <w:rtl/>
              </w:rPr>
            </w:pPr>
          </w:p>
        </w:tc>
        <w:tc>
          <w:tcPr>
            <w:tcW w:w="2187" w:type="dxa"/>
          </w:tcPr>
          <w:p w:rsidR="007C48B2" w:rsidRPr="007C48B2" w:rsidRDefault="007C48B2" w:rsidP="00DC7B89">
            <w:pPr>
              <w:pStyle w:val="afffffffb"/>
              <w:keepNext/>
              <w:keepLines/>
              <w:numPr>
                <w:ilvl w:val="0"/>
                <w:numId w:val="76"/>
              </w:numPr>
              <w:ind w:left="360"/>
              <w:jc w:val="left"/>
              <w:rPr>
                <w:b/>
                <w:bCs w:val="0"/>
                <w:sz w:val="24"/>
                <w:szCs w:val="24"/>
                <w:rtl/>
              </w:rPr>
            </w:pPr>
            <w:r w:rsidRPr="00BB43C5">
              <w:rPr>
                <w:rFonts w:hint="cs"/>
                <w:b/>
                <w:bCs w:val="0"/>
                <w:sz w:val="24"/>
                <w:szCs w:val="24"/>
                <w:rtl/>
              </w:rPr>
              <w:t>מעל 200,000 ₪</w:t>
            </w:r>
          </w:p>
        </w:tc>
        <w:tc>
          <w:tcPr>
            <w:tcW w:w="1741" w:type="dxa"/>
          </w:tcPr>
          <w:p w:rsidR="007C48B2" w:rsidRDefault="007C48B2" w:rsidP="00F24BE3">
            <w:pPr>
              <w:pStyle w:val="afffffffb"/>
              <w:keepNext/>
              <w:keepLines/>
              <w:jc w:val="left"/>
              <w:rPr>
                <w:rtl/>
              </w:rPr>
            </w:pPr>
          </w:p>
        </w:tc>
      </w:tr>
      <w:tr w:rsidR="007C48B2" w:rsidTr="007C48B2">
        <w:tc>
          <w:tcPr>
            <w:tcW w:w="794" w:type="dxa"/>
          </w:tcPr>
          <w:p w:rsidR="007C48B2" w:rsidRDefault="007C48B2" w:rsidP="00F24BE3">
            <w:pPr>
              <w:pStyle w:val="afffffffb"/>
              <w:keepNext/>
              <w:keepLines/>
              <w:jc w:val="left"/>
              <w:rPr>
                <w:rtl/>
              </w:rPr>
            </w:pPr>
            <w:r>
              <w:rPr>
                <w:rFonts w:hint="cs"/>
                <w:rtl/>
              </w:rPr>
              <w:t>3</w:t>
            </w:r>
          </w:p>
        </w:tc>
        <w:tc>
          <w:tcPr>
            <w:tcW w:w="1721" w:type="dxa"/>
          </w:tcPr>
          <w:p w:rsidR="007C48B2" w:rsidRDefault="007C48B2" w:rsidP="00F24BE3">
            <w:pPr>
              <w:pStyle w:val="afffffffb"/>
              <w:keepNext/>
              <w:keepLines/>
              <w:jc w:val="left"/>
              <w:rPr>
                <w:rtl/>
              </w:rPr>
            </w:pPr>
          </w:p>
        </w:tc>
        <w:tc>
          <w:tcPr>
            <w:tcW w:w="1827" w:type="dxa"/>
          </w:tcPr>
          <w:p w:rsidR="007C48B2" w:rsidRPr="00BB43C5" w:rsidRDefault="007C48B2" w:rsidP="00DC7B89">
            <w:pPr>
              <w:pStyle w:val="afffffffb"/>
              <w:keepNext/>
              <w:keepLines/>
              <w:numPr>
                <w:ilvl w:val="0"/>
                <w:numId w:val="76"/>
              </w:numPr>
              <w:ind w:left="360"/>
              <w:jc w:val="left"/>
              <w:rPr>
                <w:b/>
                <w:bCs w:val="0"/>
                <w:sz w:val="24"/>
                <w:szCs w:val="24"/>
                <w:rtl/>
              </w:rPr>
            </w:pPr>
          </w:p>
        </w:tc>
        <w:tc>
          <w:tcPr>
            <w:tcW w:w="2187" w:type="dxa"/>
          </w:tcPr>
          <w:p w:rsidR="007C48B2" w:rsidRPr="007C48B2" w:rsidRDefault="007C48B2" w:rsidP="00DC7B89">
            <w:pPr>
              <w:pStyle w:val="afffffffb"/>
              <w:keepNext/>
              <w:keepLines/>
              <w:numPr>
                <w:ilvl w:val="0"/>
                <w:numId w:val="76"/>
              </w:numPr>
              <w:ind w:left="360"/>
              <w:jc w:val="left"/>
              <w:rPr>
                <w:b/>
                <w:bCs w:val="0"/>
                <w:sz w:val="24"/>
                <w:szCs w:val="24"/>
                <w:rtl/>
              </w:rPr>
            </w:pPr>
            <w:r w:rsidRPr="00BB43C5">
              <w:rPr>
                <w:rFonts w:hint="cs"/>
                <w:b/>
                <w:bCs w:val="0"/>
                <w:sz w:val="24"/>
                <w:szCs w:val="24"/>
                <w:rtl/>
              </w:rPr>
              <w:t>מעל 200,000 ₪</w:t>
            </w:r>
          </w:p>
        </w:tc>
        <w:tc>
          <w:tcPr>
            <w:tcW w:w="1741" w:type="dxa"/>
          </w:tcPr>
          <w:p w:rsidR="007C48B2" w:rsidRDefault="007C48B2" w:rsidP="00F24BE3">
            <w:pPr>
              <w:pStyle w:val="afffffffb"/>
              <w:keepNext/>
              <w:keepLines/>
              <w:jc w:val="left"/>
              <w:rPr>
                <w:rtl/>
              </w:rPr>
            </w:pPr>
          </w:p>
        </w:tc>
      </w:tr>
      <w:tr w:rsidR="007C48B2" w:rsidTr="007C48B2">
        <w:tc>
          <w:tcPr>
            <w:tcW w:w="794" w:type="dxa"/>
          </w:tcPr>
          <w:p w:rsidR="007C48B2" w:rsidRDefault="007C48B2" w:rsidP="00F24BE3">
            <w:pPr>
              <w:pStyle w:val="afffffffb"/>
              <w:keepNext/>
              <w:keepLines/>
              <w:jc w:val="left"/>
              <w:rPr>
                <w:rtl/>
              </w:rPr>
            </w:pPr>
            <w:r>
              <w:rPr>
                <w:rFonts w:hint="cs"/>
                <w:rtl/>
              </w:rPr>
              <w:t>4</w:t>
            </w:r>
          </w:p>
        </w:tc>
        <w:tc>
          <w:tcPr>
            <w:tcW w:w="1721" w:type="dxa"/>
          </w:tcPr>
          <w:p w:rsidR="007C48B2" w:rsidRDefault="007C48B2" w:rsidP="00F24BE3">
            <w:pPr>
              <w:pStyle w:val="afffffffb"/>
              <w:keepNext/>
              <w:keepLines/>
              <w:jc w:val="left"/>
              <w:rPr>
                <w:rtl/>
              </w:rPr>
            </w:pPr>
          </w:p>
        </w:tc>
        <w:tc>
          <w:tcPr>
            <w:tcW w:w="1827" w:type="dxa"/>
          </w:tcPr>
          <w:p w:rsidR="007C48B2" w:rsidRPr="00BB43C5" w:rsidRDefault="007C48B2" w:rsidP="00DC7B89">
            <w:pPr>
              <w:pStyle w:val="afffffffb"/>
              <w:keepNext/>
              <w:keepLines/>
              <w:numPr>
                <w:ilvl w:val="0"/>
                <w:numId w:val="76"/>
              </w:numPr>
              <w:ind w:left="360"/>
              <w:jc w:val="left"/>
              <w:rPr>
                <w:b/>
                <w:bCs w:val="0"/>
                <w:sz w:val="24"/>
                <w:szCs w:val="24"/>
                <w:rtl/>
              </w:rPr>
            </w:pPr>
          </w:p>
        </w:tc>
        <w:tc>
          <w:tcPr>
            <w:tcW w:w="2187" w:type="dxa"/>
          </w:tcPr>
          <w:p w:rsidR="007C48B2" w:rsidRPr="007C48B2" w:rsidRDefault="007C48B2" w:rsidP="00DC7B89">
            <w:pPr>
              <w:pStyle w:val="afffffffb"/>
              <w:keepNext/>
              <w:keepLines/>
              <w:numPr>
                <w:ilvl w:val="0"/>
                <w:numId w:val="76"/>
              </w:numPr>
              <w:ind w:left="360"/>
              <w:jc w:val="left"/>
              <w:rPr>
                <w:b/>
                <w:bCs w:val="0"/>
                <w:sz w:val="24"/>
                <w:szCs w:val="24"/>
                <w:rtl/>
              </w:rPr>
            </w:pPr>
            <w:r w:rsidRPr="00BB43C5">
              <w:rPr>
                <w:rFonts w:hint="cs"/>
                <w:b/>
                <w:bCs w:val="0"/>
                <w:sz w:val="24"/>
                <w:szCs w:val="24"/>
                <w:rtl/>
              </w:rPr>
              <w:t>מעל 200,000 ₪</w:t>
            </w:r>
          </w:p>
        </w:tc>
        <w:tc>
          <w:tcPr>
            <w:tcW w:w="1741" w:type="dxa"/>
          </w:tcPr>
          <w:p w:rsidR="007C48B2" w:rsidRDefault="007C48B2" w:rsidP="00F24BE3">
            <w:pPr>
              <w:pStyle w:val="afffffffb"/>
              <w:keepNext/>
              <w:keepLines/>
              <w:jc w:val="left"/>
              <w:rPr>
                <w:rtl/>
              </w:rPr>
            </w:pPr>
          </w:p>
        </w:tc>
      </w:tr>
      <w:tr w:rsidR="007C48B2" w:rsidTr="007C48B2">
        <w:tc>
          <w:tcPr>
            <w:tcW w:w="794" w:type="dxa"/>
          </w:tcPr>
          <w:p w:rsidR="007C48B2" w:rsidRDefault="007C48B2" w:rsidP="00F24BE3">
            <w:pPr>
              <w:pStyle w:val="afffffffb"/>
              <w:keepNext/>
              <w:keepLines/>
              <w:jc w:val="left"/>
              <w:rPr>
                <w:rtl/>
              </w:rPr>
            </w:pPr>
            <w:r>
              <w:rPr>
                <w:rFonts w:hint="cs"/>
                <w:rtl/>
              </w:rPr>
              <w:t>5</w:t>
            </w:r>
          </w:p>
        </w:tc>
        <w:tc>
          <w:tcPr>
            <w:tcW w:w="1721" w:type="dxa"/>
          </w:tcPr>
          <w:p w:rsidR="007C48B2" w:rsidRDefault="007C48B2" w:rsidP="00F24BE3">
            <w:pPr>
              <w:pStyle w:val="afffffffb"/>
              <w:keepNext/>
              <w:keepLines/>
              <w:jc w:val="left"/>
              <w:rPr>
                <w:rtl/>
              </w:rPr>
            </w:pPr>
          </w:p>
        </w:tc>
        <w:tc>
          <w:tcPr>
            <w:tcW w:w="1827" w:type="dxa"/>
          </w:tcPr>
          <w:p w:rsidR="007C48B2" w:rsidRPr="00BB43C5" w:rsidRDefault="007C48B2" w:rsidP="00DC7B89">
            <w:pPr>
              <w:pStyle w:val="afffffffb"/>
              <w:keepNext/>
              <w:keepLines/>
              <w:numPr>
                <w:ilvl w:val="0"/>
                <w:numId w:val="76"/>
              </w:numPr>
              <w:ind w:left="360"/>
              <w:jc w:val="left"/>
              <w:rPr>
                <w:b/>
                <w:bCs w:val="0"/>
                <w:sz w:val="24"/>
                <w:szCs w:val="24"/>
                <w:rtl/>
              </w:rPr>
            </w:pPr>
          </w:p>
        </w:tc>
        <w:tc>
          <w:tcPr>
            <w:tcW w:w="2187" w:type="dxa"/>
          </w:tcPr>
          <w:p w:rsidR="007C48B2" w:rsidRPr="007C48B2" w:rsidRDefault="007C48B2" w:rsidP="00DC7B89">
            <w:pPr>
              <w:pStyle w:val="afffffffb"/>
              <w:keepNext/>
              <w:keepLines/>
              <w:numPr>
                <w:ilvl w:val="0"/>
                <w:numId w:val="76"/>
              </w:numPr>
              <w:ind w:left="360"/>
              <w:jc w:val="left"/>
              <w:rPr>
                <w:b/>
                <w:bCs w:val="0"/>
                <w:sz w:val="24"/>
                <w:szCs w:val="24"/>
                <w:rtl/>
              </w:rPr>
            </w:pPr>
            <w:r w:rsidRPr="00BB43C5">
              <w:rPr>
                <w:rFonts w:hint="cs"/>
                <w:b/>
                <w:bCs w:val="0"/>
                <w:sz w:val="24"/>
                <w:szCs w:val="24"/>
                <w:rtl/>
              </w:rPr>
              <w:t xml:space="preserve">מעל 200,000 </w:t>
            </w:r>
          </w:p>
        </w:tc>
        <w:tc>
          <w:tcPr>
            <w:tcW w:w="1741" w:type="dxa"/>
          </w:tcPr>
          <w:p w:rsidR="007C48B2" w:rsidRDefault="007C48B2" w:rsidP="00F24BE3">
            <w:pPr>
              <w:pStyle w:val="afffffffb"/>
              <w:keepNext/>
              <w:keepLines/>
              <w:jc w:val="left"/>
              <w:rPr>
                <w:rtl/>
              </w:rPr>
            </w:pPr>
          </w:p>
        </w:tc>
      </w:tr>
      <w:tr w:rsidR="007C48B2" w:rsidTr="007C48B2">
        <w:tc>
          <w:tcPr>
            <w:tcW w:w="794" w:type="dxa"/>
          </w:tcPr>
          <w:p w:rsidR="007C48B2" w:rsidRDefault="007C48B2" w:rsidP="00F24BE3">
            <w:pPr>
              <w:pStyle w:val="afffffffb"/>
              <w:keepNext/>
              <w:keepLines/>
              <w:jc w:val="left"/>
              <w:rPr>
                <w:rtl/>
              </w:rPr>
            </w:pPr>
            <w:r>
              <w:rPr>
                <w:rFonts w:hint="cs"/>
                <w:rtl/>
              </w:rPr>
              <w:t>6</w:t>
            </w:r>
          </w:p>
        </w:tc>
        <w:tc>
          <w:tcPr>
            <w:tcW w:w="1721" w:type="dxa"/>
          </w:tcPr>
          <w:p w:rsidR="007C48B2" w:rsidRDefault="007C48B2" w:rsidP="00F24BE3">
            <w:pPr>
              <w:pStyle w:val="afffffffb"/>
              <w:keepNext/>
              <w:keepLines/>
              <w:jc w:val="left"/>
              <w:rPr>
                <w:rtl/>
              </w:rPr>
            </w:pPr>
          </w:p>
        </w:tc>
        <w:tc>
          <w:tcPr>
            <w:tcW w:w="1827" w:type="dxa"/>
          </w:tcPr>
          <w:p w:rsidR="007C48B2" w:rsidRPr="00BB43C5" w:rsidRDefault="007C48B2" w:rsidP="00DC7B89">
            <w:pPr>
              <w:pStyle w:val="afffffffb"/>
              <w:keepNext/>
              <w:keepLines/>
              <w:numPr>
                <w:ilvl w:val="0"/>
                <w:numId w:val="76"/>
              </w:numPr>
              <w:ind w:left="360"/>
              <w:jc w:val="left"/>
              <w:rPr>
                <w:b/>
                <w:bCs w:val="0"/>
                <w:sz w:val="24"/>
                <w:szCs w:val="24"/>
                <w:rtl/>
              </w:rPr>
            </w:pPr>
          </w:p>
        </w:tc>
        <w:tc>
          <w:tcPr>
            <w:tcW w:w="2187" w:type="dxa"/>
          </w:tcPr>
          <w:p w:rsidR="007C48B2" w:rsidRPr="007C48B2" w:rsidRDefault="007C48B2" w:rsidP="00DC7B89">
            <w:pPr>
              <w:pStyle w:val="afffffffb"/>
              <w:keepNext/>
              <w:keepLines/>
              <w:numPr>
                <w:ilvl w:val="0"/>
                <w:numId w:val="76"/>
              </w:numPr>
              <w:ind w:left="360"/>
              <w:jc w:val="left"/>
              <w:rPr>
                <w:b/>
                <w:bCs w:val="0"/>
                <w:sz w:val="24"/>
                <w:szCs w:val="24"/>
                <w:rtl/>
              </w:rPr>
            </w:pPr>
            <w:r w:rsidRPr="00BB43C5">
              <w:rPr>
                <w:rFonts w:hint="cs"/>
                <w:b/>
                <w:bCs w:val="0"/>
                <w:sz w:val="24"/>
                <w:szCs w:val="24"/>
                <w:rtl/>
              </w:rPr>
              <w:t>מעל 200,000 ₪</w:t>
            </w:r>
          </w:p>
        </w:tc>
        <w:tc>
          <w:tcPr>
            <w:tcW w:w="1741" w:type="dxa"/>
          </w:tcPr>
          <w:p w:rsidR="007C48B2" w:rsidRDefault="007C48B2" w:rsidP="00F24BE3">
            <w:pPr>
              <w:pStyle w:val="afffffffb"/>
              <w:keepNext/>
              <w:keepLines/>
              <w:jc w:val="left"/>
              <w:rPr>
                <w:rtl/>
              </w:rPr>
            </w:pPr>
          </w:p>
        </w:tc>
      </w:tr>
      <w:tr w:rsidR="007C48B2" w:rsidTr="007C48B2">
        <w:tc>
          <w:tcPr>
            <w:tcW w:w="794" w:type="dxa"/>
          </w:tcPr>
          <w:p w:rsidR="007C48B2" w:rsidRDefault="007C48B2" w:rsidP="00F24BE3">
            <w:pPr>
              <w:pStyle w:val="afffffffb"/>
              <w:keepNext/>
              <w:keepLines/>
              <w:jc w:val="left"/>
              <w:rPr>
                <w:rtl/>
              </w:rPr>
            </w:pPr>
            <w:r>
              <w:rPr>
                <w:rFonts w:hint="cs"/>
                <w:rtl/>
              </w:rPr>
              <w:t>7</w:t>
            </w:r>
          </w:p>
        </w:tc>
        <w:tc>
          <w:tcPr>
            <w:tcW w:w="1721" w:type="dxa"/>
          </w:tcPr>
          <w:p w:rsidR="007C48B2" w:rsidRDefault="007C48B2" w:rsidP="00F24BE3">
            <w:pPr>
              <w:pStyle w:val="afffffffb"/>
              <w:keepNext/>
              <w:keepLines/>
              <w:jc w:val="left"/>
              <w:rPr>
                <w:rtl/>
              </w:rPr>
            </w:pPr>
          </w:p>
        </w:tc>
        <w:tc>
          <w:tcPr>
            <w:tcW w:w="1827" w:type="dxa"/>
          </w:tcPr>
          <w:p w:rsidR="007C48B2" w:rsidRPr="00BB43C5" w:rsidRDefault="007C48B2" w:rsidP="00DC7B89">
            <w:pPr>
              <w:pStyle w:val="afffffffb"/>
              <w:keepNext/>
              <w:keepLines/>
              <w:numPr>
                <w:ilvl w:val="0"/>
                <w:numId w:val="76"/>
              </w:numPr>
              <w:ind w:left="360"/>
              <w:jc w:val="left"/>
              <w:rPr>
                <w:b/>
                <w:bCs w:val="0"/>
                <w:sz w:val="24"/>
                <w:szCs w:val="24"/>
                <w:rtl/>
              </w:rPr>
            </w:pPr>
          </w:p>
        </w:tc>
        <w:tc>
          <w:tcPr>
            <w:tcW w:w="2187" w:type="dxa"/>
          </w:tcPr>
          <w:p w:rsidR="007C48B2" w:rsidRPr="007C48B2" w:rsidRDefault="007C48B2" w:rsidP="00DC7B89">
            <w:pPr>
              <w:pStyle w:val="afffffffb"/>
              <w:keepNext/>
              <w:keepLines/>
              <w:numPr>
                <w:ilvl w:val="0"/>
                <w:numId w:val="76"/>
              </w:numPr>
              <w:ind w:left="360"/>
              <w:jc w:val="left"/>
              <w:rPr>
                <w:b/>
                <w:bCs w:val="0"/>
                <w:sz w:val="24"/>
                <w:szCs w:val="24"/>
                <w:rtl/>
              </w:rPr>
            </w:pPr>
            <w:r w:rsidRPr="00BB43C5">
              <w:rPr>
                <w:rFonts w:hint="cs"/>
                <w:b/>
                <w:bCs w:val="0"/>
                <w:sz w:val="24"/>
                <w:szCs w:val="24"/>
                <w:rtl/>
              </w:rPr>
              <w:t>מעל 200,000 ₪</w:t>
            </w:r>
          </w:p>
        </w:tc>
        <w:tc>
          <w:tcPr>
            <w:tcW w:w="1741" w:type="dxa"/>
          </w:tcPr>
          <w:p w:rsidR="007C48B2" w:rsidRDefault="007C48B2" w:rsidP="00F24BE3">
            <w:pPr>
              <w:pStyle w:val="afffffffb"/>
              <w:keepNext/>
              <w:keepLines/>
              <w:jc w:val="left"/>
              <w:rPr>
                <w:rtl/>
              </w:rPr>
            </w:pPr>
          </w:p>
        </w:tc>
      </w:tr>
      <w:tr w:rsidR="007C48B2" w:rsidTr="007C48B2">
        <w:tc>
          <w:tcPr>
            <w:tcW w:w="794" w:type="dxa"/>
          </w:tcPr>
          <w:p w:rsidR="007C48B2" w:rsidRDefault="007C48B2" w:rsidP="00F24BE3">
            <w:pPr>
              <w:pStyle w:val="afffffffb"/>
              <w:keepNext/>
              <w:keepLines/>
              <w:jc w:val="left"/>
              <w:rPr>
                <w:rtl/>
              </w:rPr>
            </w:pPr>
            <w:r>
              <w:rPr>
                <w:rFonts w:hint="cs"/>
                <w:rtl/>
              </w:rPr>
              <w:t>8</w:t>
            </w:r>
          </w:p>
        </w:tc>
        <w:tc>
          <w:tcPr>
            <w:tcW w:w="1721" w:type="dxa"/>
          </w:tcPr>
          <w:p w:rsidR="007C48B2" w:rsidRDefault="007C48B2" w:rsidP="00F24BE3">
            <w:pPr>
              <w:pStyle w:val="afffffffb"/>
              <w:keepNext/>
              <w:keepLines/>
              <w:jc w:val="left"/>
              <w:rPr>
                <w:rtl/>
              </w:rPr>
            </w:pPr>
          </w:p>
        </w:tc>
        <w:tc>
          <w:tcPr>
            <w:tcW w:w="1827" w:type="dxa"/>
          </w:tcPr>
          <w:p w:rsidR="007C48B2" w:rsidRPr="00BB43C5" w:rsidRDefault="007C48B2" w:rsidP="00DC7B89">
            <w:pPr>
              <w:pStyle w:val="afffffffb"/>
              <w:keepNext/>
              <w:keepLines/>
              <w:numPr>
                <w:ilvl w:val="0"/>
                <w:numId w:val="76"/>
              </w:numPr>
              <w:ind w:left="360"/>
              <w:jc w:val="left"/>
              <w:rPr>
                <w:b/>
                <w:bCs w:val="0"/>
                <w:sz w:val="24"/>
                <w:szCs w:val="24"/>
                <w:rtl/>
              </w:rPr>
            </w:pPr>
          </w:p>
        </w:tc>
        <w:tc>
          <w:tcPr>
            <w:tcW w:w="2187" w:type="dxa"/>
          </w:tcPr>
          <w:p w:rsidR="007C48B2" w:rsidRPr="007C48B2" w:rsidRDefault="007C48B2" w:rsidP="00DC7B89">
            <w:pPr>
              <w:pStyle w:val="afffffffb"/>
              <w:keepNext/>
              <w:keepLines/>
              <w:numPr>
                <w:ilvl w:val="0"/>
                <w:numId w:val="76"/>
              </w:numPr>
              <w:ind w:left="360"/>
              <w:jc w:val="left"/>
              <w:rPr>
                <w:b/>
                <w:bCs w:val="0"/>
                <w:sz w:val="24"/>
                <w:szCs w:val="24"/>
                <w:rtl/>
              </w:rPr>
            </w:pPr>
            <w:r w:rsidRPr="00BB43C5">
              <w:rPr>
                <w:rFonts w:hint="cs"/>
                <w:b/>
                <w:bCs w:val="0"/>
                <w:sz w:val="24"/>
                <w:szCs w:val="24"/>
                <w:rtl/>
              </w:rPr>
              <w:t>מעל 200,000 ₪</w:t>
            </w:r>
          </w:p>
        </w:tc>
        <w:tc>
          <w:tcPr>
            <w:tcW w:w="1741" w:type="dxa"/>
          </w:tcPr>
          <w:p w:rsidR="007C48B2" w:rsidRDefault="007C48B2" w:rsidP="00F24BE3">
            <w:pPr>
              <w:pStyle w:val="afffffffb"/>
              <w:keepNext/>
              <w:keepLines/>
              <w:jc w:val="left"/>
              <w:rPr>
                <w:rtl/>
              </w:rPr>
            </w:pPr>
          </w:p>
        </w:tc>
      </w:tr>
      <w:tr w:rsidR="007C48B2" w:rsidTr="007C48B2">
        <w:tc>
          <w:tcPr>
            <w:tcW w:w="794" w:type="dxa"/>
          </w:tcPr>
          <w:p w:rsidR="007C48B2" w:rsidRDefault="007C48B2" w:rsidP="00F24BE3">
            <w:pPr>
              <w:pStyle w:val="afffffffb"/>
              <w:keepNext/>
              <w:keepLines/>
              <w:jc w:val="left"/>
              <w:rPr>
                <w:rtl/>
              </w:rPr>
            </w:pPr>
            <w:r>
              <w:rPr>
                <w:rFonts w:hint="cs"/>
                <w:rtl/>
              </w:rPr>
              <w:t>9</w:t>
            </w:r>
          </w:p>
        </w:tc>
        <w:tc>
          <w:tcPr>
            <w:tcW w:w="1721" w:type="dxa"/>
          </w:tcPr>
          <w:p w:rsidR="007C48B2" w:rsidRDefault="007C48B2" w:rsidP="00F24BE3">
            <w:pPr>
              <w:pStyle w:val="afffffffb"/>
              <w:keepNext/>
              <w:keepLines/>
              <w:jc w:val="left"/>
              <w:rPr>
                <w:rtl/>
              </w:rPr>
            </w:pPr>
          </w:p>
        </w:tc>
        <w:tc>
          <w:tcPr>
            <w:tcW w:w="1827" w:type="dxa"/>
          </w:tcPr>
          <w:p w:rsidR="007C48B2" w:rsidRPr="00BB43C5" w:rsidRDefault="007C48B2" w:rsidP="00DC7B89">
            <w:pPr>
              <w:pStyle w:val="afffffffb"/>
              <w:keepNext/>
              <w:keepLines/>
              <w:numPr>
                <w:ilvl w:val="0"/>
                <w:numId w:val="76"/>
              </w:numPr>
              <w:ind w:left="360"/>
              <w:jc w:val="left"/>
              <w:rPr>
                <w:b/>
                <w:bCs w:val="0"/>
                <w:sz w:val="24"/>
                <w:szCs w:val="24"/>
                <w:rtl/>
              </w:rPr>
            </w:pPr>
          </w:p>
        </w:tc>
        <w:tc>
          <w:tcPr>
            <w:tcW w:w="2187" w:type="dxa"/>
          </w:tcPr>
          <w:p w:rsidR="007C48B2" w:rsidRPr="007C48B2" w:rsidRDefault="007C48B2" w:rsidP="00DC7B89">
            <w:pPr>
              <w:pStyle w:val="afffffffb"/>
              <w:keepNext/>
              <w:keepLines/>
              <w:numPr>
                <w:ilvl w:val="0"/>
                <w:numId w:val="76"/>
              </w:numPr>
              <w:ind w:left="360"/>
              <w:jc w:val="left"/>
              <w:rPr>
                <w:b/>
                <w:bCs w:val="0"/>
                <w:sz w:val="24"/>
                <w:szCs w:val="24"/>
                <w:rtl/>
              </w:rPr>
            </w:pPr>
            <w:r w:rsidRPr="00BB43C5">
              <w:rPr>
                <w:rFonts w:hint="cs"/>
                <w:b/>
                <w:bCs w:val="0"/>
                <w:sz w:val="24"/>
                <w:szCs w:val="24"/>
                <w:rtl/>
              </w:rPr>
              <w:t>מעל 200,000 ₪</w:t>
            </w:r>
          </w:p>
        </w:tc>
        <w:tc>
          <w:tcPr>
            <w:tcW w:w="1741" w:type="dxa"/>
          </w:tcPr>
          <w:p w:rsidR="007C48B2" w:rsidRDefault="007C48B2" w:rsidP="00F24BE3">
            <w:pPr>
              <w:pStyle w:val="afffffffb"/>
              <w:keepNext/>
              <w:keepLines/>
              <w:jc w:val="left"/>
              <w:rPr>
                <w:rtl/>
              </w:rPr>
            </w:pPr>
          </w:p>
        </w:tc>
      </w:tr>
      <w:tr w:rsidR="007C48B2" w:rsidTr="007C48B2">
        <w:tc>
          <w:tcPr>
            <w:tcW w:w="794" w:type="dxa"/>
          </w:tcPr>
          <w:p w:rsidR="007C48B2" w:rsidRDefault="007C48B2" w:rsidP="00F24BE3">
            <w:pPr>
              <w:pStyle w:val="afffffffb"/>
              <w:keepNext/>
              <w:keepLines/>
              <w:jc w:val="left"/>
              <w:rPr>
                <w:rtl/>
              </w:rPr>
            </w:pPr>
            <w:r>
              <w:rPr>
                <w:rFonts w:hint="cs"/>
                <w:rtl/>
              </w:rPr>
              <w:t>10</w:t>
            </w:r>
          </w:p>
        </w:tc>
        <w:tc>
          <w:tcPr>
            <w:tcW w:w="1721" w:type="dxa"/>
          </w:tcPr>
          <w:p w:rsidR="007C48B2" w:rsidRDefault="007C48B2" w:rsidP="00F24BE3">
            <w:pPr>
              <w:pStyle w:val="afffffffb"/>
              <w:keepNext/>
              <w:keepLines/>
              <w:jc w:val="left"/>
              <w:rPr>
                <w:rtl/>
              </w:rPr>
            </w:pPr>
          </w:p>
        </w:tc>
        <w:tc>
          <w:tcPr>
            <w:tcW w:w="1827" w:type="dxa"/>
          </w:tcPr>
          <w:p w:rsidR="007C48B2" w:rsidRPr="00BB43C5" w:rsidRDefault="007C48B2" w:rsidP="00DC7B89">
            <w:pPr>
              <w:pStyle w:val="afffffffb"/>
              <w:keepNext/>
              <w:keepLines/>
              <w:numPr>
                <w:ilvl w:val="0"/>
                <w:numId w:val="76"/>
              </w:numPr>
              <w:ind w:left="360"/>
              <w:jc w:val="left"/>
              <w:rPr>
                <w:b/>
                <w:bCs w:val="0"/>
                <w:sz w:val="24"/>
                <w:szCs w:val="24"/>
                <w:rtl/>
              </w:rPr>
            </w:pPr>
          </w:p>
        </w:tc>
        <w:tc>
          <w:tcPr>
            <w:tcW w:w="2187" w:type="dxa"/>
          </w:tcPr>
          <w:p w:rsidR="007C48B2" w:rsidRPr="007C48B2" w:rsidRDefault="007C48B2" w:rsidP="00DC7B89">
            <w:pPr>
              <w:pStyle w:val="afffffffb"/>
              <w:keepNext/>
              <w:keepLines/>
              <w:numPr>
                <w:ilvl w:val="0"/>
                <w:numId w:val="76"/>
              </w:numPr>
              <w:ind w:left="360"/>
              <w:jc w:val="left"/>
              <w:rPr>
                <w:b/>
                <w:bCs w:val="0"/>
                <w:sz w:val="24"/>
                <w:szCs w:val="24"/>
                <w:rtl/>
              </w:rPr>
            </w:pPr>
            <w:r w:rsidRPr="00BB43C5">
              <w:rPr>
                <w:rFonts w:hint="cs"/>
                <w:b/>
                <w:bCs w:val="0"/>
                <w:sz w:val="24"/>
                <w:szCs w:val="24"/>
                <w:rtl/>
              </w:rPr>
              <w:t>מעל 200,000 ₪</w:t>
            </w:r>
          </w:p>
        </w:tc>
        <w:tc>
          <w:tcPr>
            <w:tcW w:w="1741" w:type="dxa"/>
          </w:tcPr>
          <w:p w:rsidR="007C48B2" w:rsidRDefault="007C48B2" w:rsidP="00F24BE3">
            <w:pPr>
              <w:pStyle w:val="afffffffb"/>
              <w:keepNext/>
              <w:keepLines/>
              <w:jc w:val="left"/>
              <w:rPr>
                <w:rtl/>
              </w:rPr>
            </w:pPr>
          </w:p>
        </w:tc>
      </w:tr>
    </w:tbl>
    <w:p w:rsidR="00782D6F" w:rsidRDefault="00782D6F" w:rsidP="00F24BE3">
      <w:pPr>
        <w:keepNext/>
        <w:keepLines/>
        <w:rPr>
          <w:rFonts w:ascii="David" w:hAnsi="David" w:cs="David"/>
          <w:u w:val="single"/>
          <w:rtl/>
        </w:rPr>
      </w:pPr>
    </w:p>
    <w:p w:rsidR="006D673B" w:rsidRPr="006D673B" w:rsidRDefault="006D673B" w:rsidP="00F24BE3">
      <w:pPr>
        <w:keepNext/>
        <w:keepLines/>
        <w:rPr>
          <w:rFonts w:ascii="David" w:hAnsi="David" w:cs="David"/>
          <w:u w:val="single"/>
          <w:rtl/>
        </w:rPr>
      </w:pPr>
      <w:r w:rsidRPr="00B17389">
        <w:rPr>
          <w:rFonts w:ascii="David" w:hAnsi="David" w:cs="David"/>
          <w:b/>
          <w:rtl/>
        </w:rPr>
        <w:t>*יש לציין פרויקטים הן להוכחת תנאי הסף והן לצורך ניקוד איכות</w:t>
      </w:r>
    </w:p>
    <w:p w:rsidR="00782D6F" w:rsidRPr="006D673B" w:rsidRDefault="00782D6F" w:rsidP="00F24BE3">
      <w:pPr>
        <w:keepNext/>
        <w:keepLines/>
        <w:rPr>
          <w:rFonts w:ascii="David" w:hAnsi="David" w:cs="David"/>
          <w:u w:val="single"/>
          <w:rtl/>
        </w:rPr>
      </w:pPr>
    </w:p>
    <w:p w:rsidR="00782D6F" w:rsidRDefault="00782D6F" w:rsidP="00F24BE3">
      <w:pPr>
        <w:keepNext/>
        <w:keepLines/>
        <w:rPr>
          <w:rFonts w:ascii="David" w:hAnsi="David" w:cs="David"/>
          <w:u w:val="single"/>
          <w:rtl/>
        </w:rPr>
      </w:pPr>
    </w:p>
    <w:p w:rsidR="006D673B" w:rsidRDefault="006D673B" w:rsidP="00F24BE3">
      <w:pPr>
        <w:keepNext/>
        <w:keepLines/>
        <w:rPr>
          <w:rFonts w:ascii="David" w:hAnsi="David" w:cs="David"/>
          <w:u w:val="single"/>
          <w:rtl/>
        </w:rPr>
      </w:pPr>
    </w:p>
    <w:p w:rsidR="006D673B" w:rsidRPr="006D673B" w:rsidRDefault="006D673B" w:rsidP="006D673B">
      <w:pPr>
        <w:keepNext/>
        <w:keepLines/>
        <w:rPr>
          <w:rFonts w:ascii="David" w:hAnsi="David" w:cs="David"/>
          <w:u w:val="single"/>
          <w:rtl/>
        </w:rPr>
      </w:pPr>
      <w:r>
        <w:rPr>
          <w:rFonts w:ascii="David" w:hAnsi="David" w:cs="David" w:hint="cs"/>
          <w:u w:val="single"/>
          <w:rtl/>
        </w:rPr>
        <w:t>תאריך _________________   שם: _______________   חתימה _________________</w:t>
      </w:r>
    </w:p>
    <w:p w:rsidR="00960F0D" w:rsidRDefault="002A5A81" w:rsidP="00F24BE3">
      <w:pPr>
        <w:keepNext/>
        <w:keepLines/>
        <w:bidi w:val="0"/>
        <w:spacing w:before="200" w:after="200" w:line="276" w:lineRule="auto"/>
        <w:rPr>
          <w:rFonts w:ascii="David" w:hAnsi="David" w:cs="David"/>
          <w:b/>
          <w:bCs/>
          <w:caps/>
          <w:spacing w:val="15"/>
          <w:sz w:val="72"/>
          <w:szCs w:val="72"/>
        </w:rPr>
      </w:pPr>
      <w:r>
        <w:rPr>
          <w:rtl/>
        </w:rPr>
        <w:br w:type="page"/>
      </w:r>
    </w:p>
    <w:p w:rsidR="007C48B2" w:rsidRDefault="007C48B2" w:rsidP="007C48B2">
      <w:pPr>
        <w:keepNext/>
        <w:keepLines/>
        <w:bidi w:val="0"/>
        <w:spacing w:before="200" w:after="200" w:line="276" w:lineRule="auto"/>
        <w:rPr>
          <w:rFonts w:ascii="David" w:hAnsi="David" w:cs="David"/>
          <w:b/>
          <w:bCs/>
          <w:caps/>
          <w:spacing w:val="15"/>
          <w:sz w:val="72"/>
          <w:szCs w:val="72"/>
        </w:rPr>
      </w:pPr>
    </w:p>
    <w:p w:rsidR="008A0D1C" w:rsidRDefault="008A0D1C" w:rsidP="008A0D1C">
      <w:pPr>
        <w:keepNext/>
        <w:keepLines/>
        <w:bidi w:val="0"/>
        <w:spacing w:before="200" w:after="200" w:line="276" w:lineRule="auto"/>
        <w:rPr>
          <w:rFonts w:ascii="David" w:hAnsi="David" w:cs="David"/>
          <w:b/>
          <w:bCs/>
          <w:caps/>
          <w:spacing w:val="15"/>
          <w:sz w:val="72"/>
          <w:szCs w:val="72"/>
        </w:rPr>
      </w:pPr>
    </w:p>
    <w:p w:rsidR="002A3E64" w:rsidRPr="00865F49" w:rsidRDefault="002A5A81" w:rsidP="00F24BE3">
      <w:pPr>
        <w:pStyle w:val="afffffff9"/>
        <w:rPr>
          <w:rtl/>
        </w:rPr>
      </w:pPr>
      <w:r w:rsidRPr="00865F49">
        <w:rPr>
          <w:rtl/>
        </w:rPr>
        <w:t>פרק ב' - כללי המכרז</w:t>
      </w:r>
      <w:bookmarkEnd w:id="35"/>
      <w:bookmarkEnd w:id="36"/>
    </w:p>
    <w:p w:rsidR="005D0A83" w:rsidRPr="00865F49" w:rsidRDefault="005D0A83" w:rsidP="00F24BE3">
      <w:pPr>
        <w:keepNext/>
        <w:keepLines/>
        <w:rPr>
          <w:rFonts w:ascii="David" w:hAnsi="David" w:cs="David"/>
          <w:rtl/>
        </w:rPr>
      </w:pPr>
    </w:p>
    <w:p w:rsidR="005D0A83" w:rsidRPr="00865F49" w:rsidRDefault="005D0A83" w:rsidP="00F24BE3">
      <w:pPr>
        <w:keepNext/>
        <w:keepLines/>
        <w:rPr>
          <w:rFonts w:ascii="David" w:hAnsi="David" w:cs="David"/>
          <w:rtl/>
        </w:rPr>
      </w:pPr>
    </w:p>
    <w:p w:rsidR="005D0A83" w:rsidRPr="00865F49" w:rsidRDefault="005D0A83" w:rsidP="00F24BE3">
      <w:pPr>
        <w:keepNext/>
        <w:keepLines/>
        <w:rPr>
          <w:rFonts w:ascii="David" w:hAnsi="David" w:cs="David"/>
          <w:rtl/>
        </w:rPr>
      </w:pPr>
    </w:p>
    <w:p w:rsidR="005D0A83" w:rsidRPr="00865F49" w:rsidRDefault="005D0A83" w:rsidP="00F24BE3">
      <w:pPr>
        <w:keepNext/>
        <w:keepLines/>
        <w:rPr>
          <w:rFonts w:ascii="David" w:hAnsi="David" w:cs="David"/>
          <w:rtl/>
        </w:rPr>
      </w:pPr>
    </w:p>
    <w:p w:rsidR="005D0A83" w:rsidRPr="00865F49" w:rsidRDefault="005D0A83" w:rsidP="00F24BE3">
      <w:pPr>
        <w:keepNext/>
        <w:keepLines/>
        <w:rPr>
          <w:rFonts w:ascii="David" w:hAnsi="David" w:cs="David"/>
          <w:rtl/>
        </w:rPr>
      </w:pPr>
    </w:p>
    <w:p w:rsidR="005D0A83" w:rsidRPr="00865F49" w:rsidRDefault="005D0A83" w:rsidP="00F24BE3">
      <w:pPr>
        <w:keepNext/>
        <w:keepLines/>
        <w:rPr>
          <w:rFonts w:ascii="David" w:hAnsi="David" w:cs="David"/>
          <w:rtl/>
        </w:rPr>
      </w:pPr>
    </w:p>
    <w:p w:rsidR="00A85321" w:rsidRPr="00865F49" w:rsidRDefault="00A85321" w:rsidP="00F24BE3">
      <w:pPr>
        <w:pStyle w:val="25"/>
        <w:keepNext/>
        <w:keepLines/>
        <w:widowControl/>
        <w:numPr>
          <w:ilvl w:val="0"/>
          <w:numId w:val="51"/>
        </w:numPr>
        <w:tabs>
          <w:tab w:val="left" w:pos="1050"/>
        </w:tabs>
        <w:spacing w:after="120"/>
        <w:jc w:val="center"/>
        <w:rPr>
          <w:rFonts w:ascii="David" w:hAnsi="David" w:cs="David"/>
          <w:rtl/>
        </w:rPr>
        <w:sectPr w:rsidR="00A85321" w:rsidRPr="00865F49" w:rsidSect="00654526">
          <w:footerReference w:type="first" r:id="rId17"/>
          <w:pgSz w:w="11906" w:h="16838" w:code="9"/>
          <w:pgMar w:top="1616" w:right="1826" w:bottom="1440" w:left="1800" w:header="709" w:footer="709" w:gutter="0"/>
          <w:cols w:space="708"/>
          <w:titlePg/>
          <w:bidi/>
          <w:rtlGutter/>
          <w:docGrid w:linePitch="360"/>
        </w:sectPr>
      </w:pPr>
      <w:bookmarkStart w:id="38" w:name="_Toc32477190"/>
      <w:bookmarkStart w:id="39" w:name="_Toc32477897"/>
      <w:bookmarkStart w:id="40" w:name="_Toc32477898"/>
      <w:bookmarkStart w:id="41" w:name="_Toc43400586"/>
      <w:bookmarkStart w:id="42" w:name="_Toc44931895"/>
      <w:bookmarkStart w:id="43" w:name="_Toc44931982"/>
      <w:bookmarkStart w:id="44" w:name="_Toc516503345"/>
      <w:bookmarkEnd w:id="37"/>
      <w:bookmarkEnd w:id="38"/>
      <w:bookmarkEnd w:id="39"/>
    </w:p>
    <w:p w:rsidR="00EC7467" w:rsidRPr="00865F49" w:rsidRDefault="002A5A81" w:rsidP="00F24BE3">
      <w:pPr>
        <w:pStyle w:val="1fe"/>
      </w:pPr>
      <w:bookmarkStart w:id="45" w:name="_Toc53331328"/>
      <w:bookmarkStart w:id="46" w:name="_Toc53498846"/>
      <w:r w:rsidRPr="00865F49">
        <w:rPr>
          <w:rtl/>
        </w:rPr>
        <w:t>עקרונות המכרז</w:t>
      </w:r>
      <w:bookmarkEnd w:id="40"/>
      <w:bookmarkEnd w:id="41"/>
      <w:bookmarkEnd w:id="42"/>
      <w:bookmarkEnd w:id="43"/>
      <w:bookmarkEnd w:id="45"/>
      <w:bookmarkEnd w:id="46"/>
    </w:p>
    <w:p w:rsidR="00EC7467" w:rsidRPr="00865F49" w:rsidRDefault="002A5A81" w:rsidP="00F24BE3">
      <w:pPr>
        <w:pStyle w:val="11"/>
        <w:keepNext/>
        <w:keepLines/>
      </w:pPr>
      <w:bookmarkStart w:id="47" w:name="_Toc43400587"/>
      <w:bookmarkStart w:id="48" w:name="_Toc44931896"/>
      <w:bookmarkStart w:id="49" w:name="_Toc44931983"/>
      <w:bookmarkEnd w:id="44"/>
      <w:r w:rsidRPr="00865F49">
        <w:rPr>
          <w:rtl/>
        </w:rPr>
        <w:t>הצגת המכרז</w:t>
      </w:r>
      <w:bookmarkEnd w:id="47"/>
      <w:bookmarkEnd w:id="48"/>
      <w:bookmarkEnd w:id="49"/>
    </w:p>
    <w:p w:rsidR="00DA0DE1" w:rsidRPr="00865F49" w:rsidRDefault="002A5A81" w:rsidP="00F24BE3">
      <w:pPr>
        <w:pStyle w:val="1112"/>
        <w:keepNext/>
        <w:keepLines/>
      </w:pPr>
      <w:bookmarkStart w:id="50" w:name="show_micrazpumbi"/>
      <w:r w:rsidRPr="00865F49">
        <w:rPr>
          <w:rtl/>
        </w:rPr>
        <w:t xml:space="preserve">מכרז זה </w:t>
      </w:r>
      <w:r w:rsidR="00AF4F7B" w:rsidRPr="00865F49">
        <w:rPr>
          <w:rtl/>
        </w:rPr>
        <w:t xml:space="preserve">הוא מכרז </w:t>
      </w:r>
      <w:r w:rsidR="00970E92" w:rsidRPr="00865F49">
        <w:rPr>
          <w:rtl/>
        </w:rPr>
        <w:t xml:space="preserve">ממוכן מהיר </w:t>
      </w:r>
      <w:r w:rsidR="00AF4F7B" w:rsidRPr="00865F49">
        <w:rPr>
          <w:rtl/>
        </w:rPr>
        <w:t>ה</w:t>
      </w:r>
      <w:r w:rsidR="006B038D" w:rsidRPr="00865F49">
        <w:rPr>
          <w:rtl/>
        </w:rPr>
        <w:t>נערך בהתאם</w:t>
      </w:r>
      <w:r w:rsidRPr="00865F49">
        <w:rPr>
          <w:rtl/>
        </w:rPr>
        <w:t xml:space="preserve"> </w:t>
      </w:r>
      <w:r w:rsidR="009D11EE" w:rsidRPr="00865F49">
        <w:rPr>
          <w:rtl/>
        </w:rPr>
        <w:t>ל</w:t>
      </w:r>
      <w:r w:rsidR="00970E92" w:rsidRPr="00865F49">
        <w:rPr>
          <w:rtl/>
        </w:rPr>
        <w:t>תקנה 19ה</w:t>
      </w:r>
      <w:r w:rsidR="0065622D" w:rsidRPr="00865F49">
        <w:rPr>
          <w:rtl/>
        </w:rPr>
        <w:t>(א)(2)</w:t>
      </w:r>
      <w:r w:rsidR="00EC7467" w:rsidRPr="00865F49">
        <w:rPr>
          <w:rtl/>
        </w:rPr>
        <w:t xml:space="preserve"> </w:t>
      </w:r>
      <w:r w:rsidR="00970E92" w:rsidRPr="00865F49">
        <w:rPr>
          <w:rtl/>
        </w:rPr>
        <w:t>ל</w:t>
      </w:r>
      <w:r w:rsidR="009D11EE" w:rsidRPr="00865F49">
        <w:rPr>
          <w:rtl/>
        </w:rPr>
        <w:t>תקנות חובת המכרזים, התשנ"ג-1993 (</w:t>
      </w:r>
      <w:r w:rsidR="00F71085" w:rsidRPr="00865F49">
        <w:rPr>
          <w:rtl/>
        </w:rPr>
        <w:t>"</w:t>
      </w:r>
      <w:r w:rsidR="009D11EE" w:rsidRPr="00865F49">
        <w:rPr>
          <w:b/>
          <w:bCs/>
          <w:rtl/>
        </w:rPr>
        <w:t>תקנות חובת המכרזים</w:t>
      </w:r>
      <w:r w:rsidR="00F71085" w:rsidRPr="00865F49">
        <w:rPr>
          <w:rtl/>
        </w:rPr>
        <w:t>"</w:t>
      </w:r>
      <w:r w:rsidR="009D11EE" w:rsidRPr="00865F49">
        <w:rPr>
          <w:rtl/>
        </w:rPr>
        <w:t>)</w:t>
      </w:r>
      <w:r w:rsidRPr="00865F49">
        <w:rPr>
          <w:rtl/>
        </w:rPr>
        <w:t>.</w:t>
      </w:r>
      <w:r w:rsidR="00AF4F7B" w:rsidRPr="00865F49">
        <w:rPr>
          <w:rtl/>
        </w:rPr>
        <w:t xml:space="preserve"> </w:t>
      </w:r>
      <w:r w:rsidR="009D11EE" w:rsidRPr="00865F49">
        <w:rPr>
          <w:rtl/>
        </w:rPr>
        <w:t xml:space="preserve"> </w:t>
      </w:r>
    </w:p>
    <w:p w:rsidR="00942E70" w:rsidRPr="00865F49" w:rsidRDefault="002A5A81" w:rsidP="00F24BE3">
      <w:pPr>
        <w:pStyle w:val="1112"/>
        <w:keepNext/>
        <w:keepLines/>
      </w:pPr>
      <w:r w:rsidRPr="00865F49">
        <w:rPr>
          <w:rtl/>
        </w:rPr>
        <w:t xml:space="preserve"> במכרז</w:t>
      </w:r>
      <w:r w:rsidR="004B7A8D" w:rsidRPr="00865F49">
        <w:rPr>
          <w:rtl/>
        </w:rPr>
        <w:t xml:space="preserve"> זה</w:t>
      </w:r>
      <w:r w:rsidRPr="00865F49">
        <w:rPr>
          <w:rtl/>
        </w:rPr>
        <w:t xml:space="preserve"> לא ניתן להגיש הצעות שסכומן הכולל עולה על סך של 400,000 ₪ כולל מע"מ וכל מס אחר.</w:t>
      </w:r>
    </w:p>
    <w:bookmarkEnd w:id="50"/>
    <w:p w:rsidR="001015D6" w:rsidRPr="00865F49" w:rsidRDefault="002A5A81" w:rsidP="00F24BE3">
      <w:pPr>
        <w:pStyle w:val="1112"/>
        <w:keepNext/>
        <w:keepLines/>
      </w:pPr>
      <w:r w:rsidRPr="00865F49">
        <w:rPr>
          <w:rtl/>
        </w:rPr>
        <w:t xml:space="preserve">במסגרת הליך המכרז </w:t>
      </w:r>
      <w:r w:rsidR="00456A06" w:rsidRPr="00865F49">
        <w:rPr>
          <w:rtl/>
        </w:rPr>
        <w:t>הצעות אשר יוגשו ב</w:t>
      </w:r>
      <w:r w:rsidR="00D7207B" w:rsidRPr="00865F49">
        <w:rPr>
          <w:rtl/>
        </w:rPr>
        <w:t>מכרז</w:t>
      </w:r>
      <w:r w:rsidR="00361FDC" w:rsidRPr="00865F49">
        <w:rPr>
          <w:rtl/>
        </w:rPr>
        <w:t xml:space="preserve"> </w:t>
      </w:r>
      <w:r w:rsidR="00456A06" w:rsidRPr="00865F49">
        <w:rPr>
          <w:rtl/>
        </w:rPr>
        <w:t>יידרשו לעמוד ב</w:t>
      </w:r>
      <w:r w:rsidR="00361FDC" w:rsidRPr="00865F49">
        <w:rPr>
          <w:rtl/>
        </w:rPr>
        <w:t>תנאי הסף להשתתפות במכרז</w:t>
      </w:r>
      <w:r w:rsidR="00456A06" w:rsidRPr="00865F49">
        <w:rPr>
          <w:rtl/>
        </w:rPr>
        <w:t xml:space="preserve"> המפורטים</w:t>
      </w:r>
      <w:r w:rsidR="0034446C" w:rsidRPr="00865F49">
        <w:rPr>
          <w:rtl/>
        </w:rPr>
        <w:t xml:space="preserve"> בו</w:t>
      </w:r>
      <w:r w:rsidR="00456A06" w:rsidRPr="00865F49">
        <w:rPr>
          <w:rtl/>
        </w:rPr>
        <w:t xml:space="preserve">. ההצעות אשר עמדו בתנאי הסף של המכרז, ידורגו </w:t>
      </w:r>
      <w:r w:rsidR="00046BF2" w:rsidRPr="00865F49">
        <w:rPr>
          <w:rtl/>
        </w:rPr>
        <w:t>בהתאם ל</w:t>
      </w:r>
      <w:r w:rsidR="00DB3E1C" w:rsidRPr="00865F49">
        <w:rPr>
          <w:rtl/>
        </w:rPr>
        <w:t>אמות המידה</w:t>
      </w:r>
      <w:r w:rsidR="007607D7" w:rsidRPr="00865F49">
        <w:rPr>
          <w:rtl/>
        </w:rPr>
        <w:t xml:space="preserve"> המפורטות</w:t>
      </w:r>
      <w:r w:rsidR="00046BF2" w:rsidRPr="00865F49">
        <w:rPr>
          <w:rtl/>
        </w:rPr>
        <w:t xml:space="preserve"> </w:t>
      </w:r>
      <w:r w:rsidR="00D7207B" w:rsidRPr="00865F49">
        <w:rPr>
          <w:rtl/>
        </w:rPr>
        <w:t>במכרז</w:t>
      </w:r>
      <w:r w:rsidR="00456A06" w:rsidRPr="00865F49">
        <w:rPr>
          <w:rtl/>
        </w:rPr>
        <w:t xml:space="preserve">. </w:t>
      </w:r>
    </w:p>
    <w:p w:rsidR="00046BF2" w:rsidRPr="00865F49" w:rsidRDefault="002A5A81" w:rsidP="00F24BE3">
      <w:pPr>
        <w:pStyle w:val="1112"/>
        <w:keepNext/>
        <w:keepLines/>
        <w:rPr>
          <w:rtl/>
        </w:rPr>
      </w:pPr>
      <w:bookmarkStart w:id="51" w:name="show_numZohim_1"/>
      <w:r w:rsidRPr="00865F49">
        <w:rPr>
          <w:rtl/>
        </w:rPr>
        <w:t xml:space="preserve">בתום הליך המכרז, </w:t>
      </w:r>
      <w:r w:rsidR="00DB3E1C" w:rsidRPr="00865F49">
        <w:rPr>
          <w:rtl/>
        </w:rPr>
        <w:t xml:space="preserve">המזמין יכריז על </w:t>
      </w:r>
      <w:r w:rsidR="00942E70" w:rsidRPr="00865F49">
        <w:rPr>
          <w:rtl/>
        </w:rPr>
        <w:t>ה</w:t>
      </w:r>
      <w:r w:rsidRPr="00865F49">
        <w:rPr>
          <w:rtl/>
        </w:rPr>
        <w:t>הצעות בעלות הניקוד ה</w:t>
      </w:r>
      <w:r w:rsidR="0047693B" w:rsidRPr="00865F49">
        <w:rPr>
          <w:rtl/>
        </w:rPr>
        <w:t>גבוה</w:t>
      </w:r>
      <w:r w:rsidRPr="00865F49">
        <w:rPr>
          <w:rtl/>
        </w:rPr>
        <w:t xml:space="preserve"> ביותר</w:t>
      </w:r>
      <w:r w:rsidR="00DB3E1C" w:rsidRPr="00865F49">
        <w:rPr>
          <w:rtl/>
        </w:rPr>
        <w:t xml:space="preserve"> כזוכות במכרז</w:t>
      </w:r>
      <w:r w:rsidR="00456A06" w:rsidRPr="00865F49">
        <w:rPr>
          <w:rtl/>
        </w:rPr>
        <w:t xml:space="preserve"> ויחתום עימן על הסכם התקשרות</w:t>
      </w:r>
      <w:r w:rsidRPr="00865F49">
        <w:rPr>
          <w:rtl/>
        </w:rPr>
        <w:t>, הכל כמפורט להלן</w:t>
      </w:r>
      <w:r w:rsidR="007231C3" w:rsidRPr="00865F49">
        <w:rPr>
          <w:rtl/>
        </w:rPr>
        <w:t>.</w:t>
      </w:r>
      <w:bookmarkEnd w:id="51"/>
    </w:p>
    <w:p w:rsidR="008E6C99" w:rsidRPr="00865F49" w:rsidRDefault="002A5A81" w:rsidP="00F24BE3">
      <w:pPr>
        <w:pStyle w:val="1112"/>
        <w:keepNext/>
        <w:keepLines/>
      </w:pPr>
      <w:r w:rsidRPr="00865F49">
        <w:rPr>
          <w:rtl/>
        </w:rPr>
        <w:t xml:space="preserve">המכרז יתנהל בהתאם לדין, ולפי כללי המכרז המפורטים במסמכי המכרז. </w:t>
      </w:r>
    </w:p>
    <w:p w:rsidR="009F2840" w:rsidRPr="00865F49" w:rsidRDefault="002A5A81" w:rsidP="00F24BE3">
      <w:pPr>
        <w:pStyle w:val="11"/>
        <w:keepNext/>
        <w:keepLines/>
      </w:pPr>
      <w:bookmarkStart w:id="52" w:name="_Toc32477900"/>
      <w:bookmarkStart w:id="53" w:name="_Toc43400592"/>
      <w:bookmarkStart w:id="54" w:name="_Toc44931901"/>
      <w:bookmarkStart w:id="55" w:name="_Toc44931988"/>
      <w:bookmarkStart w:id="56" w:name="_Toc53331330"/>
      <w:bookmarkStart w:id="57" w:name="_Toc516503347"/>
      <w:r w:rsidRPr="00865F49">
        <w:rPr>
          <w:rtl/>
        </w:rPr>
        <w:t>התחייבויות כלליות של מציע במכרז</w:t>
      </w:r>
    </w:p>
    <w:p w:rsidR="009F2840" w:rsidRPr="00865F49" w:rsidRDefault="002A5A81" w:rsidP="00F24BE3">
      <w:pPr>
        <w:pStyle w:val="1112"/>
        <w:keepNext/>
        <w:keepLines/>
        <w:rPr>
          <w:rtl/>
        </w:rPr>
      </w:pPr>
      <w:r w:rsidRPr="00865F49">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9F2840" w:rsidRPr="00865F49" w:rsidRDefault="002A5A81" w:rsidP="00F24BE3">
      <w:pPr>
        <w:pStyle w:val="1112"/>
        <w:keepNext/>
        <w:keepLines/>
      </w:pPr>
      <w:r w:rsidRPr="00865F49">
        <w:rPr>
          <w:rtl/>
        </w:rPr>
        <w:t xml:space="preserve">המציע קרא בעיון רב את תנאי ההתקשרות עם הספק הזוכה, ובכלל זה את חוזה ההתקשרות על נספחיו, הוא הבין את האמור בהם, ומסכים להם. </w:t>
      </w:r>
    </w:p>
    <w:p w:rsidR="009F2840" w:rsidRPr="00865F49" w:rsidRDefault="002A5A81" w:rsidP="00F24BE3">
      <w:pPr>
        <w:pStyle w:val="1112"/>
        <w:keepNext/>
        <w:keepLines/>
      </w:pPr>
      <w:r w:rsidRPr="00865F49">
        <w:rPr>
          <w:rtl/>
        </w:rPr>
        <w:t>המציע אינו מצוי בהליכי פשיטת רגל או פירוק ולא מתנהלות נגד המציע תביעות מהותיות, שעלולים לפגוע בתפקודו ככל שיזכה במכרז.</w:t>
      </w:r>
    </w:p>
    <w:p w:rsidR="009F2840" w:rsidRPr="00865F49" w:rsidRDefault="002A5A81" w:rsidP="00F24BE3">
      <w:pPr>
        <w:pStyle w:val="1112"/>
        <w:keepNext/>
        <w:keepLines/>
      </w:pPr>
      <w:r w:rsidRPr="00865F49">
        <w:rPr>
          <w:rtl/>
        </w:rPr>
        <w:t>אין מניעה לפי כל דין להשתתפות המציע במכרז.</w:t>
      </w:r>
    </w:p>
    <w:p w:rsidR="009F2840" w:rsidRPr="00230B6D" w:rsidRDefault="002A5A81" w:rsidP="00230B6D">
      <w:pPr>
        <w:pStyle w:val="1112"/>
        <w:keepNext/>
        <w:keepLines/>
        <w:rPr>
          <w:rtl/>
        </w:rPr>
      </w:pPr>
      <w:r w:rsidRPr="00865F49">
        <w:rPr>
          <w:rtl/>
        </w:rPr>
        <w:t>אין בהגשת הצעה במכרז או בביצוע ההתקשרות נושא המכרז, על ידי המציע, כדי ליצור ניגוד עניינים, בין במישרין ובין בעקיפין, בין המציע למזמין.</w:t>
      </w:r>
    </w:p>
    <w:p w:rsidR="009F2840" w:rsidRPr="00865F49" w:rsidRDefault="002A5A81" w:rsidP="00F24BE3">
      <w:pPr>
        <w:pStyle w:val="1112"/>
        <w:keepNext/>
        <w:keepLines/>
        <w:rPr>
          <w:rtl/>
        </w:rPr>
      </w:pPr>
      <w:r w:rsidRPr="00865F49">
        <w:rPr>
          <w:rtl/>
        </w:rPr>
        <w:t xml:space="preserve">הפרטים המופיעים בהצעה זו הוחלטו על ידי המציע באופן עצמאי, ללא התייעצות, הסדר או קשר עם מציע אחר. </w:t>
      </w:r>
    </w:p>
    <w:p w:rsidR="009F2840" w:rsidRPr="00865F49" w:rsidRDefault="002A5A81" w:rsidP="00F24BE3">
      <w:pPr>
        <w:pStyle w:val="1112"/>
        <w:keepNext/>
        <w:keepLines/>
        <w:rPr>
          <w:rtl/>
        </w:rPr>
      </w:pPr>
      <w:r w:rsidRPr="00865F49">
        <w:rPr>
          <w:rtl/>
        </w:rPr>
        <w:t xml:space="preserve">פרטי ההצעה לא הוצגו או יוצגו בפני כל אדם או תאגיד אשר מציע הצעות במכרז זה. </w:t>
      </w:r>
    </w:p>
    <w:p w:rsidR="009F2840" w:rsidRPr="00865F49" w:rsidRDefault="002A5A81" w:rsidP="00F24BE3">
      <w:pPr>
        <w:pStyle w:val="1112"/>
        <w:keepNext/>
        <w:keepLines/>
        <w:rPr>
          <w:rtl/>
        </w:rPr>
      </w:pPr>
      <w:r w:rsidRPr="00865F49">
        <w:rPr>
          <w:rtl/>
        </w:rPr>
        <w:t xml:space="preserve">המציע לא היה מעורב בניסיון להניא מתחרה אחר מלהגיש הצעות במכרז זה, ולא היה מעורב בדרך כלשהי בהצעה שהוגשה על ידי מציע אחר. </w:t>
      </w:r>
    </w:p>
    <w:p w:rsidR="009F2840" w:rsidRPr="00865F49" w:rsidRDefault="002A5A81" w:rsidP="00F24BE3">
      <w:pPr>
        <w:pStyle w:val="1112"/>
        <w:keepNext/>
        <w:keepLines/>
        <w:rPr>
          <w:rtl/>
        </w:rPr>
      </w:pPr>
      <w:r w:rsidRPr="00865F49">
        <w:rPr>
          <w:rtl/>
        </w:rPr>
        <w:t>המציע לא היה, ולא מתכוון להיות מעורב בניסיון לגרום למתחרה אחר להגיש הצעה גבוהה או נמוכה יותר מהצעתו זו.</w:t>
      </w:r>
    </w:p>
    <w:p w:rsidR="009F2840" w:rsidRPr="00865F49" w:rsidRDefault="002A5A81" w:rsidP="00F24BE3">
      <w:pPr>
        <w:pStyle w:val="1112"/>
        <w:keepNext/>
        <w:keepLines/>
        <w:ind w:left="1759" w:hanging="625"/>
      </w:pPr>
      <w:r w:rsidRPr="00865F49">
        <w:rPr>
          <w:rtl/>
        </w:rPr>
        <w:t>המציע לא היה מעורב בניסיון לגרום למתחרה להגיש הצעה בלתי תחרותית מכל סוג שהוא.</w:t>
      </w:r>
    </w:p>
    <w:p w:rsidR="009F2840" w:rsidRPr="00865F49" w:rsidRDefault="002A5A81" w:rsidP="00F24BE3">
      <w:pPr>
        <w:pStyle w:val="1112"/>
        <w:keepNext/>
        <w:keepLines/>
        <w:ind w:left="1759" w:hanging="625"/>
      </w:pPr>
      <w:r w:rsidRPr="00865F49">
        <w:rPr>
          <w:rtl/>
        </w:rPr>
        <w:t>הצעה זו מוגשת בתום לב.</w:t>
      </w:r>
    </w:p>
    <w:p w:rsidR="009F2840" w:rsidRPr="00865F49" w:rsidRDefault="002A5A81" w:rsidP="00F24BE3">
      <w:pPr>
        <w:pStyle w:val="1112"/>
        <w:keepNext/>
        <w:keepLines/>
        <w:ind w:left="1759" w:hanging="625"/>
      </w:pPr>
      <w:r w:rsidRPr="00865F49">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865F49">
        <w:t>(</w:t>
      </w:r>
      <w:r w:rsidRPr="00865F49">
        <w:rPr>
          <w:rtl/>
        </w:rPr>
        <w:t>.</w:t>
      </w:r>
    </w:p>
    <w:p w:rsidR="009F2840" w:rsidRPr="00865F49" w:rsidRDefault="002A5A81" w:rsidP="00F24BE3">
      <w:pPr>
        <w:pStyle w:val="1112"/>
        <w:keepNext/>
        <w:keepLines/>
        <w:ind w:left="1759" w:hanging="625"/>
      </w:pPr>
      <w:r w:rsidRPr="00865F49">
        <w:rPr>
          <w:rtl/>
        </w:rPr>
        <w:t xml:space="preserve">גורם אחד אינו מחזיק ב-25% יותר מאמצעי שליטה בו ובמציע נוסף במכרז. </w:t>
      </w:r>
    </w:p>
    <w:p w:rsidR="009F2840" w:rsidRPr="00865F49" w:rsidRDefault="002A5A81" w:rsidP="00F24BE3">
      <w:pPr>
        <w:pStyle w:val="1112"/>
        <w:keepNext/>
        <w:keepLines/>
        <w:ind w:left="1759" w:hanging="625"/>
      </w:pPr>
      <w:r w:rsidRPr="00865F49">
        <w:rPr>
          <w:rtl/>
        </w:rPr>
        <w:t>המציע אינו קבלן משנה של מציע אחר במכרז, בקשר עם ביצוע השירותים במכרז זה.</w:t>
      </w:r>
    </w:p>
    <w:p w:rsidR="008130FD" w:rsidRPr="00865F49" w:rsidRDefault="008130FD" w:rsidP="00F24BE3">
      <w:pPr>
        <w:keepNext/>
        <w:keepLines/>
        <w:tabs>
          <w:tab w:val="left" w:pos="2040"/>
        </w:tabs>
        <w:rPr>
          <w:rFonts w:ascii="David" w:hAnsi="David" w:cs="David"/>
          <w:rtl/>
        </w:rPr>
      </w:pPr>
    </w:p>
    <w:p w:rsidR="00391993" w:rsidRPr="00865F49" w:rsidRDefault="002A5A81" w:rsidP="00F24BE3">
      <w:pPr>
        <w:pStyle w:val="1fe"/>
        <w:rPr>
          <w:rtl/>
        </w:rPr>
      </w:pPr>
      <w:bookmarkStart w:id="58" w:name="_Toc53498848"/>
      <w:r w:rsidRPr="00865F49">
        <w:rPr>
          <w:rtl/>
        </w:rPr>
        <w:t>ניקוד ה</w:t>
      </w:r>
      <w:r w:rsidR="008E27B7" w:rsidRPr="00865F49">
        <w:rPr>
          <w:rtl/>
        </w:rPr>
        <w:t>הצעות</w:t>
      </w:r>
      <w:bookmarkEnd w:id="52"/>
      <w:bookmarkEnd w:id="53"/>
      <w:bookmarkEnd w:id="54"/>
      <w:bookmarkEnd w:id="55"/>
      <w:bookmarkEnd w:id="56"/>
      <w:bookmarkEnd w:id="58"/>
    </w:p>
    <w:p w:rsidR="00391993" w:rsidRPr="00865F49" w:rsidRDefault="002A5A81" w:rsidP="00F24BE3">
      <w:pPr>
        <w:pStyle w:val="11"/>
        <w:keepNext/>
        <w:keepLines/>
      </w:pPr>
      <w:bookmarkStart w:id="59" w:name="_Toc43400595"/>
      <w:bookmarkStart w:id="60" w:name="_Toc44931904"/>
      <w:bookmarkStart w:id="61" w:name="_Toc44931991"/>
      <w:bookmarkStart w:id="62" w:name="hidden_AmotMidaA"/>
      <w:bookmarkEnd w:id="57"/>
      <w:r w:rsidRPr="00865F49">
        <w:rPr>
          <w:rtl/>
        </w:rPr>
        <w:t>ציון</w:t>
      </w:r>
      <w:r w:rsidR="00B82DF0" w:rsidRPr="00865F49">
        <w:rPr>
          <w:rtl/>
        </w:rPr>
        <w:t xml:space="preserve"> </w:t>
      </w:r>
      <w:bookmarkStart w:id="63" w:name="show_isMarkivIchut_2"/>
      <w:r w:rsidR="00B82DF0" w:rsidRPr="00865F49">
        <w:rPr>
          <w:rtl/>
        </w:rPr>
        <w:t>בגין ה</w:t>
      </w:r>
      <w:r w:rsidR="00464ACD" w:rsidRPr="00865F49">
        <w:rPr>
          <w:rtl/>
        </w:rPr>
        <w:t>צעת המחיר</w:t>
      </w:r>
      <w:bookmarkEnd w:id="63"/>
      <w:r w:rsidR="000E1AE5" w:rsidRPr="00865F49">
        <w:rPr>
          <w:rtl/>
        </w:rPr>
        <w:t xml:space="preserve"> </w:t>
      </w:r>
      <w:bookmarkEnd w:id="59"/>
      <w:bookmarkEnd w:id="60"/>
      <w:bookmarkEnd w:id="61"/>
    </w:p>
    <w:p w:rsidR="00245DAA" w:rsidRPr="00865F49" w:rsidRDefault="002A5A81" w:rsidP="00F24BE3">
      <w:pPr>
        <w:pStyle w:val="1112"/>
        <w:keepNext/>
        <w:keepLines/>
      </w:pPr>
      <w:bookmarkStart w:id="64" w:name="_Toc32477901"/>
      <w:bookmarkStart w:id="65" w:name="_Toc43400596"/>
      <w:bookmarkStart w:id="66" w:name="_Toc44931905"/>
      <w:bookmarkStart w:id="67" w:name="_Toc44931992"/>
      <w:bookmarkStart w:id="68" w:name="_Toc53331331"/>
      <w:bookmarkStart w:id="69" w:name="_Toc53498849"/>
      <w:bookmarkEnd w:id="62"/>
      <w:r w:rsidRPr="00865F49">
        <w:rPr>
          <w:rtl/>
        </w:rPr>
        <w:t>מציע במכרז נדרש לתת הצעת מחיר בהתאם למפורט בפרק א'</w:t>
      </w:r>
      <w:r w:rsidR="00CE21EB" w:rsidRPr="00865F49">
        <w:rPr>
          <w:rtl/>
        </w:rPr>
        <w:t xml:space="preserve"> ובקובץ האקסל המצורף</w:t>
      </w:r>
      <w:r w:rsidRPr="00865F49">
        <w:rPr>
          <w:rtl/>
        </w:rPr>
        <w:t xml:space="preserve">. </w:t>
      </w:r>
    </w:p>
    <w:p w:rsidR="00245DAA" w:rsidRPr="00865F49" w:rsidRDefault="002A5A81" w:rsidP="00F24BE3">
      <w:pPr>
        <w:pStyle w:val="1112"/>
        <w:keepNext/>
        <w:keepLines/>
      </w:pPr>
      <w:r w:rsidRPr="00865F49">
        <w:rPr>
          <w:noProof/>
          <w:rtl/>
        </w:rPr>
        <mc:AlternateContent>
          <mc:Choice Requires="wps">
            <w:drawing>
              <wp:anchor distT="0" distB="0" distL="114300" distR="114300" simplePos="0" relativeHeight="251660288" behindDoc="1" locked="0" layoutInCell="1" allowOverlap="1" wp14:anchorId="4030E43F" wp14:editId="2EB10C98">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rsidR="00AC58B1" w:rsidRDefault="00AC58B1"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AC58B1" w:rsidRDefault="00AC58B1"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AC58B1" w:rsidRPr="00047991" w:rsidRDefault="00AC58B1" w:rsidP="00245DAA">
                            <w:pPr>
                              <w:rPr>
                                <w:rFonts w:ascii="David" w:hAnsi="David" w:cs="David"/>
                              </w:rPr>
                            </w:pPr>
                          </w:p>
                          <w:p w:rsidR="00AC58B1" w:rsidRPr="00CF0EB5" w:rsidRDefault="00AC58B1" w:rsidP="00245DAA">
                            <w:pPr>
                              <w:rPr>
                                <w:rtl/>
                                <w:cs/>
                              </w:rPr>
                            </w:pPr>
                          </w:p>
                        </w:txbxContent>
                      </wps:txbx>
                      <wps:bodyPr rot="0" vert="horz" wrap="square" anchor="t" anchorCtr="0"/>
                    </wps:wsp>
                  </a:graphicData>
                </a:graphic>
                <wp14:sizeRelH relativeFrom="page">
                  <wp14:pctWidth>0</wp14:pctWidth>
                </wp14:sizeRelH>
                <wp14:sizeRelV relativeFrom="page">
                  <wp14:pctHeight>0</wp14:pctHeight>
                </wp14:sizeRelV>
              </wp:anchor>
            </w:drawing>
          </mc:Choice>
          <mc:Fallback>
            <w:pict>
              <v:shapetype w14:anchorId="4030E43F"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">
                <v:textbox>
                  <w:txbxContent>
                    <w:p w:rsidR="00AC58B1" w:rsidRDefault="00AC58B1"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AC58B1" w:rsidRDefault="00AC58B1"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AC58B1" w:rsidRPr="00047991" w:rsidRDefault="00AC58B1" w:rsidP="00245DAA">
                      <w:pPr>
                        <w:rPr>
                          <w:rFonts w:ascii="David" w:hAnsi="David" w:cs="David"/>
                        </w:rPr>
                      </w:pPr>
                    </w:p>
                    <w:p w:rsidR="00AC58B1" w:rsidRPr="00CF0EB5" w:rsidRDefault="00AC58B1" w:rsidP="00245DAA">
                      <w:pPr>
                        <w:rPr>
                          <w:rtl/>
                          <w:cs/>
                        </w:rPr>
                      </w:pPr>
                    </w:p>
                  </w:txbxContent>
                </v:textbox>
                <w10:wrap type="tight"/>
              </v:shape>
            </w:pict>
          </mc:Fallback>
        </mc:AlternateContent>
      </w:r>
      <w:r w:rsidRPr="00865F49">
        <w:rPr>
          <w:rtl/>
        </w:rPr>
        <w:t>חישוב הצעת המחיר המשוקללת של כל מציע תחושב באופן הבא:</w:t>
      </w:r>
    </w:p>
    <w:p w:rsidR="00245DAA" w:rsidRPr="00865F49" w:rsidRDefault="00245DAA" w:rsidP="00F24BE3">
      <w:pPr>
        <w:pStyle w:val="1112"/>
        <w:keepNext/>
        <w:keepLines/>
        <w:numPr>
          <w:ilvl w:val="0"/>
          <w:numId w:val="0"/>
        </w:numPr>
        <w:ind w:left="1921"/>
      </w:pPr>
    </w:p>
    <w:p w:rsidR="00245DAA" w:rsidRPr="00865F49" w:rsidRDefault="002A5A81" w:rsidP="00886478">
      <w:pPr>
        <w:pStyle w:val="11"/>
        <w:keepNext/>
        <w:keepLines/>
        <w:numPr>
          <w:ilvl w:val="0"/>
          <w:numId w:val="0"/>
        </w:numPr>
        <w:ind w:left="792" w:hanging="432"/>
      </w:pPr>
      <w:r w:rsidRPr="00865F49">
        <w:rPr>
          <w:rtl/>
          <w:lang w:eastAsia="en-US"/>
        </w:rPr>
        <mc:AlternateContent>
          <mc:Choice Requires="wps">
            <w:drawing>
              <wp:inline distT="0" distB="0" distL="0" distR="0" wp14:anchorId="593CF68A" wp14:editId="12CAE560">
                <wp:extent cx="4834393" cy="707666"/>
                <wp:effectExtent l="0" t="0" r="23495" b="1651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AC58B1" w:rsidRDefault="00AC58B1" w:rsidP="00245DAA">
                            <w:pPr>
                              <w:rPr>
                                <w:rFonts w:ascii="David" w:hAnsi="David" w:cs="David"/>
                                <w:rtl/>
                              </w:rPr>
                            </w:pPr>
                          </w:p>
                          <w:p w:rsidR="00AC58B1" w:rsidRPr="00494B1E" w:rsidRDefault="00AC58B1"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AC58B1" w:rsidRDefault="00AC58B1" w:rsidP="00245DAA">
                            <w:pPr>
                              <w:rPr>
                                <w:rFonts w:ascii="David" w:hAnsi="David" w:cs="David"/>
                                <w:rtl/>
                              </w:rPr>
                            </w:pPr>
                          </w:p>
                          <w:p w:rsidR="00AC58B1" w:rsidRPr="00047991" w:rsidRDefault="00AC58B1" w:rsidP="00245DAA">
                            <w:pPr>
                              <w:rPr>
                                <w:rFonts w:ascii="David" w:hAnsi="David" w:cs="David"/>
                              </w:rPr>
                            </w:pPr>
                          </w:p>
                          <w:p w:rsidR="00AC58B1" w:rsidRPr="00CF0EB5" w:rsidRDefault="00AC58B1" w:rsidP="00245DAA">
                            <w:pPr>
                              <w:rPr>
                                <w:rtl/>
                                <w:cs/>
                              </w:rPr>
                            </w:pPr>
                          </w:p>
                        </w:txbxContent>
                      </wps:txbx>
                      <wps:bodyPr rot="0" vert="horz" wrap="square" anchor="t" anchorCtr="0"/>
                    </wps:wsp>
                  </a:graphicData>
                </a:graphic>
              </wp:inline>
            </w:drawing>
          </mc:Choice>
          <mc:Fallback>
            <w:pict>
              <v:shape w14:anchorId="593CF68A"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">
                <v:textbox>
                  <w:txbxContent>
                    <w:p w:rsidR="00AC58B1" w:rsidRDefault="00AC58B1" w:rsidP="00245DAA">
                      <w:pPr>
                        <w:rPr>
                          <w:rFonts w:ascii="David" w:hAnsi="David" w:cs="David"/>
                          <w:rtl/>
                        </w:rPr>
                      </w:pPr>
                    </w:p>
                    <w:p w:rsidR="00AC58B1" w:rsidRPr="00494B1E" w:rsidRDefault="00AC58B1"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AC58B1" w:rsidRDefault="00AC58B1" w:rsidP="00245DAA">
                      <w:pPr>
                        <w:rPr>
                          <w:rFonts w:ascii="David" w:hAnsi="David" w:cs="David"/>
                          <w:rtl/>
                        </w:rPr>
                      </w:pPr>
                    </w:p>
                    <w:p w:rsidR="00AC58B1" w:rsidRPr="00047991" w:rsidRDefault="00AC58B1" w:rsidP="00245DAA">
                      <w:pPr>
                        <w:rPr>
                          <w:rFonts w:ascii="David" w:hAnsi="David" w:cs="David"/>
                        </w:rPr>
                      </w:pPr>
                    </w:p>
                    <w:p w:rsidR="00AC58B1" w:rsidRPr="00CF0EB5" w:rsidRDefault="00AC58B1" w:rsidP="00245DAA">
                      <w:pPr>
                        <w:rPr>
                          <w:rtl/>
                          <w:cs/>
                        </w:rPr>
                      </w:pPr>
                    </w:p>
                  </w:txbxContent>
                </v:textbox>
                <w10:wrap anchorx="page"/>
                <w10:anchorlock/>
              </v:shape>
            </w:pict>
          </mc:Fallback>
        </mc:AlternateContent>
      </w:r>
    </w:p>
    <w:p w:rsidR="00245DAA" w:rsidRPr="00865F49" w:rsidRDefault="002A5A81" w:rsidP="00F24BE3">
      <w:pPr>
        <w:pStyle w:val="1112"/>
        <w:keepNext/>
        <w:keepLines/>
      </w:pPr>
      <w:r w:rsidRPr="00865F49">
        <w:rPr>
          <w:rtl/>
        </w:rPr>
        <w:t>כאשר ההצעה ניתנת כאחוז הנחה, אחוז ההנחה המשוקלל של המציע כפול 100 יהווה את ציון המחיר של המציע.</w:t>
      </w:r>
    </w:p>
    <w:p w:rsidR="00245DAA" w:rsidRPr="00865F49" w:rsidRDefault="002A5A81" w:rsidP="00F24BE3">
      <w:pPr>
        <w:pStyle w:val="1112"/>
        <w:keepNext/>
        <w:keepLines/>
      </w:pPr>
      <w:r w:rsidRPr="00865F49">
        <w:rPr>
          <w:rtl/>
        </w:rPr>
        <w:t xml:space="preserve">כאשר ההצעה ניתנת כהצעת מחיר בשקלים, ציון המחיר של המציע יחושב באופן הבא: </w:t>
      </w:r>
    </w:p>
    <w:p w:rsidR="00245DAA" w:rsidRPr="00865F49" w:rsidRDefault="002A5A81" w:rsidP="00F24BE3">
      <w:pPr>
        <w:pStyle w:val="1112"/>
        <w:keepNext/>
        <w:keepLines/>
        <w:numPr>
          <w:ilvl w:val="0"/>
          <w:numId w:val="0"/>
        </w:numPr>
        <w:ind w:left="1050"/>
      </w:pPr>
      <w:r w:rsidRPr="00865F49">
        <w:rPr>
          <w:noProof/>
          <w:rtl/>
        </w:rPr>
        <mc:AlternateContent>
          <mc:Choice Requires="wps">
            <w:drawing>
              <wp:inline distT="0" distB="0" distL="0" distR="0" wp14:anchorId="0CCE542B" wp14:editId="627FA340">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AC58B1" w:rsidRDefault="00AC58B1" w:rsidP="00245DAA">
                            <w:pPr>
                              <w:rPr>
                                <w:rFonts w:ascii="David" w:hAnsi="David" w:cs="David"/>
                                <w:rtl/>
                              </w:rPr>
                            </w:pPr>
                          </w:p>
                          <w:p w:rsidR="00AC58B1" w:rsidRPr="00A6567A" w:rsidRDefault="00AC58B1"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AC58B1" w:rsidRDefault="00AC58B1" w:rsidP="00245DAA">
                            <w:pPr>
                              <w:rPr>
                                <w:rFonts w:ascii="David" w:hAnsi="David" w:cs="David"/>
                                <w:rtl/>
                              </w:rPr>
                            </w:pPr>
                          </w:p>
                          <w:p w:rsidR="00AC58B1" w:rsidRPr="00047991" w:rsidRDefault="00AC58B1" w:rsidP="00245DAA">
                            <w:pPr>
                              <w:rPr>
                                <w:rFonts w:ascii="David" w:hAnsi="David" w:cs="David"/>
                              </w:rPr>
                            </w:pPr>
                          </w:p>
                          <w:p w:rsidR="00AC58B1" w:rsidRPr="00CF0EB5" w:rsidRDefault="00AC58B1" w:rsidP="00245DAA">
                            <w:pPr>
                              <w:rPr>
                                <w:rtl/>
                                <w:cs/>
                              </w:rPr>
                            </w:pPr>
                          </w:p>
                        </w:txbxContent>
                      </wps:txbx>
                      <wps:bodyPr rot="0" vert="horz" wrap="square" anchor="t" anchorCtr="0"/>
                    </wps:wsp>
                  </a:graphicData>
                </a:graphic>
              </wp:inline>
            </w:drawing>
          </mc:Choice>
          <mc:Fallback>
            <w:pict>
              <v:shape w14:anchorId="0CCE542B" id="_x0000_s1028"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">
                <v:textbox>
                  <w:txbxContent>
                    <w:p w:rsidR="00AC58B1" w:rsidRDefault="00AC58B1" w:rsidP="00245DAA">
                      <w:pPr>
                        <w:rPr>
                          <w:rFonts w:ascii="David" w:hAnsi="David" w:cs="David"/>
                          <w:rtl/>
                        </w:rPr>
                      </w:pPr>
                    </w:p>
                    <w:p w:rsidR="00AC58B1" w:rsidRPr="00A6567A" w:rsidRDefault="00AC58B1"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AC58B1" w:rsidRDefault="00AC58B1" w:rsidP="00245DAA">
                      <w:pPr>
                        <w:rPr>
                          <w:rFonts w:ascii="David" w:hAnsi="David" w:cs="David"/>
                          <w:rtl/>
                        </w:rPr>
                      </w:pPr>
                    </w:p>
                    <w:p w:rsidR="00AC58B1" w:rsidRPr="00047991" w:rsidRDefault="00AC58B1" w:rsidP="00245DAA">
                      <w:pPr>
                        <w:rPr>
                          <w:rFonts w:ascii="David" w:hAnsi="David" w:cs="David"/>
                        </w:rPr>
                      </w:pPr>
                    </w:p>
                    <w:p w:rsidR="00AC58B1" w:rsidRPr="00CF0EB5" w:rsidRDefault="00AC58B1" w:rsidP="00245DAA">
                      <w:pPr>
                        <w:rPr>
                          <w:rtl/>
                          <w:cs/>
                        </w:rPr>
                      </w:pPr>
                    </w:p>
                  </w:txbxContent>
                </v:textbox>
                <w10:wrap anchorx="page"/>
                <w10:anchorlock/>
              </v:shape>
            </w:pict>
          </mc:Fallback>
        </mc:AlternateContent>
      </w:r>
    </w:p>
    <w:p w:rsidR="00245DAA" w:rsidRPr="00865F49" w:rsidRDefault="002A5A81" w:rsidP="00F24BE3">
      <w:pPr>
        <w:pStyle w:val="1112"/>
        <w:keepNext/>
        <w:keepLines/>
        <w:numPr>
          <w:ilvl w:val="0"/>
          <w:numId w:val="0"/>
        </w:numPr>
        <w:ind w:left="1050" w:hanging="708"/>
      </w:pPr>
      <w:r w:rsidRPr="00865F49">
        <w:rPr>
          <w:rtl/>
        </w:rPr>
        <w:br w:type="page"/>
      </w:r>
    </w:p>
    <w:p w:rsidR="00464ACD" w:rsidRPr="00865F49" w:rsidRDefault="002A5A81" w:rsidP="00F24BE3">
      <w:pPr>
        <w:pStyle w:val="1fe"/>
      </w:pPr>
      <w:r w:rsidRPr="00865F49">
        <w:rPr>
          <w:rtl/>
        </w:rPr>
        <w:t>בחירת זוכה</w:t>
      </w:r>
      <w:bookmarkEnd w:id="64"/>
      <w:bookmarkEnd w:id="65"/>
      <w:bookmarkEnd w:id="66"/>
      <w:bookmarkEnd w:id="67"/>
      <w:bookmarkEnd w:id="68"/>
      <w:bookmarkEnd w:id="69"/>
    </w:p>
    <w:p w:rsidR="00B41858" w:rsidRPr="00865F49" w:rsidRDefault="002A5A81" w:rsidP="00F24BE3">
      <w:pPr>
        <w:pStyle w:val="11"/>
        <w:keepNext/>
        <w:keepLines/>
      </w:pPr>
      <w:bookmarkStart w:id="70" w:name="_Toc43400597"/>
      <w:bookmarkStart w:id="71" w:name="_Toc44931906"/>
      <w:bookmarkStart w:id="72" w:name="_Toc44931993"/>
      <w:r w:rsidRPr="00865F49">
        <w:rPr>
          <w:rtl/>
        </w:rPr>
        <w:t>דירוג ההצעות</w:t>
      </w:r>
      <w:bookmarkEnd w:id="70"/>
      <w:bookmarkEnd w:id="71"/>
      <w:bookmarkEnd w:id="72"/>
      <w:r w:rsidRPr="00865F49">
        <w:rPr>
          <w:rtl/>
        </w:rPr>
        <w:t xml:space="preserve"> </w:t>
      </w:r>
    </w:p>
    <w:p w:rsidR="00327C31" w:rsidRPr="00865F49" w:rsidRDefault="002A5A81" w:rsidP="00F24BE3">
      <w:pPr>
        <w:pStyle w:val="1112"/>
        <w:keepNext/>
        <w:keepLines/>
      </w:pPr>
      <w:r w:rsidRPr="00865F49">
        <w:rPr>
          <w:rtl/>
        </w:rPr>
        <w:t xml:space="preserve">ההצעות ידורגו בהתאם לציון </w:t>
      </w:r>
      <w:r w:rsidR="005A3C01" w:rsidRPr="00865F49">
        <w:rPr>
          <w:rtl/>
        </w:rPr>
        <w:t>שהתקבל לאחר שקלול אמות המידה</w:t>
      </w:r>
      <w:r w:rsidR="007607D7" w:rsidRPr="00865F49">
        <w:rPr>
          <w:rtl/>
        </w:rPr>
        <w:t xml:space="preserve"> הקבוע</w:t>
      </w:r>
      <w:r w:rsidR="00BA3488" w:rsidRPr="00865F49">
        <w:rPr>
          <w:rtl/>
        </w:rPr>
        <w:t>ות</w:t>
      </w:r>
      <w:r w:rsidR="007607D7" w:rsidRPr="00865F49">
        <w:rPr>
          <w:rtl/>
        </w:rPr>
        <w:t xml:space="preserve"> במכרז,</w:t>
      </w:r>
      <w:r w:rsidRPr="00865F49">
        <w:rPr>
          <w:rtl/>
        </w:rPr>
        <w:t xml:space="preserve"> כאשר ההצעה בעלת הציון הגבוה ביותר תדורג ראשונה</w:t>
      </w:r>
      <w:r w:rsidR="00B56758" w:rsidRPr="00865F49">
        <w:rPr>
          <w:rtl/>
        </w:rPr>
        <w:t>, לאחר</w:t>
      </w:r>
      <w:r w:rsidR="00CC6A33" w:rsidRPr="00865F49">
        <w:rPr>
          <w:rtl/>
        </w:rPr>
        <w:t>י</w:t>
      </w:r>
      <w:r w:rsidR="00B56758" w:rsidRPr="00865F49">
        <w:rPr>
          <w:rtl/>
        </w:rPr>
        <w:t>ה ההצעה עם הניקוד השני בטיבו, וכן הלאה</w:t>
      </w:r>
      <w:r w:rsidR="00125AFD" w:rsidRPr="00865F49">
        <w:rPr>
          <w:rtl/>
        </w:rPr>
        <w:t>.</w:t>
      </w:r>
    </w:p>
    <w:p w:rsidR="00681022" w:rsidRPr="00865F49" w:rsidRDefault="002A5A81" w:rsidP="00F24BE3">
      <w:pPr>
        <w:pStyle w:val="1112"/>
        <w:keepNext/>
        <w:keepLines/>
      </w:pPr>
      <w:bookmarkStart w:id="73" w:name="show_IsTovin_3"/>
      <w:bookmarkStart w:id="74" w:name="hidden_AmotMidaA_1"/>
      <w:r w:rsidRPr="00865F49">
        <w:rPr>
          <w:rtl/>
        </w:rPr>
        <w:t>במסגרת שקלול הציון ודירוג ההצעות, תינתן</w:t>
      </w:r>
      <w:r w:rsidR="006D4CE0" w:rsidRPr="00865F49">
        <w:rPr>
          <w:rtl/>
        </w:rPr>
        <w:t>, במקרים הרלוונטיים,</w:t>
      </w:r>
      <w:r w:rsidRPr="00865F49">
        <w:rPr>
          <w:rtl/>
        </w:rPr>
        <w:t xml:space="preserve"> העדפה לטובין מתוצרת הארץ, בהתאם לתקנה 3 לתקנות חובת המכרזים (העדפת תוצרת הארץ), התשנ"ה-1995 ("תקנות העדפת תוצרת הארץ"),</w:t>
      </w:r>
      <w:r w:rsidR="00290864" w:rsidRPr="00865F49">
        <w:rPr>
          <w:rtl/>
        </w:rPr>
        <w:t xml:space="preserve"> וזאת</w:t>
      </w:r>
      <w:r w:rsidRPr="00865F49">
        <w:rPr>
          <w:rtl/>
        </w:rPr>
        <w:t xml:space="preserve"> </w:t>
      </w:r>
      <w:r w:rsidR="00290864" w:rsidRPr="00865F49">
        <w:rPr>
          <w:rtl/>
        </w:rPr>
        <w:t>ל</w:t>
      </w:r>
      <w:r w:rsidRPr="00865F49">
        <w:rPr>
          <w:rtl/>
        </w:rPr>
        <w:t xml:space="preserve">מציע אשר במסגרת הצעתו פירט כי הטובין המוצעים על ידו הם מתוצרת הארץ, בהתאם להנחיות המופיעות בפרק ב' להלן. </w:t>
      </w:r>
    </w:p>
    <w:bookmarkEnd w:id="73"/>
    <w:bookmarkEnd w:id="74"/>
    <w:p w:rsidR="00C46AF5" w:rsidRPr="00865F49" w:rsidRDefault="002A5A81" w:rsidP="00F24BE3">
      <w:pPr>
        <w:pStyle w:val="1112"/>
        <w:keepNext/>
        <w:keepLines/>
        <w:rPr>
          <w:rtl/>
        </w:rPr>
      </w:pPr>
      <w:r w:rsidRPr="00865F49">
        <w:rPr>
          <w:rtl/>
        </w:rPr>
        <w:t xml:space="preserve">אם למספר הצעות יחושב </w:t>
      </w:r>
      <w:r w:rsidR="004B7A8D" w:rsidRPr="00865F49">
        <w:rPr>
          <w:rtl/>
        </w:rPr>
        <w:t xml:space="preserve">ציון </w:t>
      </w:r>
      <w:r w:rsidRPr="00865F49">
        <w:rPr>
          <w:rtl/>
        </w:rPr>
        <w:t xml:space="preserve">הערכה זהה, יפעל </w:t>
      </w:r>
      <w:r w:rsidR="00C75130" w:rsidRPr="00865F49">
        <w:rPr>
          <w:rtl/>
        </w:rPr>
        <w:t>המזמין</w:t>
      </w:r>
      <w:r w:rsidRPr="00865F49">
        <w:rPr>
          <w:rtl/>
        </w:rPr>
        <w:t xml:space="preserve"> לפי סדר הפעולות הבא עד לבחירת זוכה:</w:t>
      </w:r>
    </w:p>
    <w:p w:rsidR="00125AFD" w:rsidRPr="00865F49" w:rsidRDefault="002A5A81" w:rsidP="00F24BE3">
      <w:pPr>
        <w:pStyle w:val="1111"/>
        <w:keepNext/>
        <w:keepLines/>
      </w:pPr>
      <w:r w:rsidRPr="00865F49">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Pr="00865F49" w:rsidRDefault="002A5A81" w:rsidP="00F24BE3">
      <w:pPr>
        <w:pStyle w:val="1111"/>
        <w:keepNext/>
        <w:keepLines/>
      </w:pPr>
      <w:r w:rsidRPr="00865F49">
        <w:rPr>
          <w:rtl/>
        </w:rPr>
        <w:t xml:space="preserve"> </w:t>
      </w:r>
      <w:bookmarkStart w:id="75" w:name="show_isMarkivIchut_3"/>
      <w:bookmarkStart w:id="76" w:name="show_isMarkivIchut_5"/>
      <w:r w:rsidR="001462DB" w:rsidRPr="00865F49">
        <w:rPr>
          <w:rtl/>
        </w:rPr>
        <w:t>אם עדיין אין</w:t>
      </w:r>
      <w:r w:rsidR="00254EE6" w:rsidRPr="00865F49">
        <w:rPr>
          <w:rtl/>
        </w:rPr>
        <w:t xml:space="preserve"> </w:t>
      </w:r>
      <w:r w:rsidR="001462DB" w:rsidRPr="00865F49">
        <w:rPr>
          <w:rtl/>
        </w:rPr>
        <w:t>הכרעה</w:t>
      </w:r>
      <w:r w:rsidR="00254EE6" w:rsidRPr="00865F49">
        <w:rPr>
          <w:rtl/>
        </w:rPr>
        <w:t xml:space="preserve"> </w:t>
      </w:r>
      <w:r w:rsidR="00BB5D6A" w:rsidRPr="00865F49">
        <w:rPr>
          <w:rtl/>
        </w:rPr>
        <w:t>ההצעה בעלת ציון האיכות הגבוה ביותר תדורג ראשונה.</w:t>
      </w:r>
      <w:bookmarkEnd w:id="75"/>
      <w:bookmarkEnd w:id="76"/>
      <w:r w:rsidR="00BB5D6A" w:rsidRPr="00865F49">
        <w:rPr>
          <w:rtl/>
        </w:rPr>
        <w:t xml:space="preserve"> </w:t>
      </w:r>
      <w:r w:rsidRPr="00865F49">
        <w:rPr>
          <w:rtl/>
        </w:rPr>
        <w:t xml:space="preserve"> </w:t>
      </w:r>
    </w:p>
    <w:p w:rsidR="00C46AF5" w:rsidRPr="00865F49" w:rsidRDefault="002A5A81" w:rsidP="00F24BE3">
      <w:pPr>
        <w:pStyle w:val="1111"/>
        <w:keepNext/>
        <w:keepLines/>
      </w:pPr>
      <w:r w:rsidRPr="00865F49">
        <w:rPr>
          <w:rtl/>
        </w:rPr>
        <w:t xml:space="preserve">אם עדיין אין </w:t>
      </w:r>
      <w:r w:rsidR="001462DB" w:rsidRPr="00865F49">
        <w:rPr>
          <w:rtl/>
        </w:rPr>
        <w:t xml:space="preserve">הכרעה </w:t>
      </w:r>
      <w:r w:rsidRPr="00865F49">
        <w:rPr>
          <w:rtl/>
        </w:rPr>
        <w:t>יבצע</w:t>
      </w:r>
      <w:r w:rsidR="001462DB" w:rsidRPr="00865F49">
        <w:rPr>
          <w:rtl/>
        </w:rPr>
        <w:t xml:space="preserve"> המזמין</w:t>
      </w:r>
      <w:r w:rsidR="00774D27" w:rsidRPr="00865F49">
        <w:rPr>
          <w:rtl/>
        </w:rPr>
        <w:t xml:space="preserve"> הליך תיחור נוסף,</w:t>
      </w:r>
      <w:r w:rsidRPr="00865F49">
        <w:rPr>
          <w:rtl/>
        </w:rPr>
        <w:t xml:space="preserve"> בין אותן הצעות</w:t>
      </w:r>
      <w:r w:rsidR="001462DB" w:rsidRPr="00865F49">
        <w:rPr>
          <w:rtl/>
        </w:rPr>
        <w:t>, במסגרתו כל אחד</w:t>
      </w:r>
      <w:r w:rsidRPr="00865F49">
        <w:rPr>
          <w:rtl/>
        </w:rPr>
        <w:t xml:space="preserve"> מ</w:t>
      </w:r>
      <w:r w:rsidR="00774D27" w:rsidRPr="00865F49">
        <w:rPr>
          <w:rtl/>
        </w:rPr>
        <w:t>ה</w:t>
      </w:r>
      <w:r w:rsidRPr="00865F49">
        <w:rPr>
          <w:rtl/>
        </w:rPr>
        <w:t xml:space="preserve">מציעים יוכלו להגיש הצעת מחיר מטיבה ביחס להצעתם המקורית או לחילופין </w:t>
      </w:r>
      <w:r w:rsidR="00774D27" w:rsidRPr="00865F49">
        <w:rPr>
          <w:rtl/>
        </w:rPr>
        <w:t xml:space="preserve">לבצע </w:t>
      </w:r>
      <w:r w:rsidRPr="00865F49">
        <w:rPr>
          <w:rtl/>
        </w:rPr>
        <w:t>הגרלה</w:t>
      </w:r>
      <w:r w:rsidR="00774D27" w:rsidRPr="00865F49">
        <w:rPr>
          <w:rtl/>
        </w:rPr>
        <w:t xml:space="preserve"> בין אותן הצעות על מנת</w:t>
      </w:r>
      <w:r w:rsidRPr="00865F49">
        <w:rPr>
          <w:rtl/>
        </w:rPr>
        <w:t xml:space="preserve"> לקבוע את דירוגן, בהתאם לשיקול דעת המזמין.</w:t>
      </w:r>
    </w:p>
    <w:p w:rsidR="00A54576" w:rsidRPr="00865F49" w:rsidRDefault="002A5A81" w:rsidP="00F24BE3">
      <w:pPr>
        <w:pStyle w:val="11"/>
        <w:keepNext/>
        <w:keepLines/>
      </w:pPr>
      <w:r w:rsidRPr="00865F49">
        <w:rPr>
          <w:rtl/>
        </w:rPr>
        <w:t>מתן העדפה למציע במכרז</w:t>
      </w:r>
    </w:p>
    <w:p w:rsidR="00A54576" w:rsidRPr="00865F49" w:rsidRDefault="002A5A81" w:rsidP="00F24BE3">
      <w:pPr>
        <w:pStyle w:val="111"/>
        <w:keepNext/>
        <w:keepLines/>
      </w:pPr>
      <w:r w:rsidRPr="00865F49">
        <w:rPr>
          <w:rtl/>
        </w:rPr>
        <w:t xml:space="preserve">עסק בשליטת אישה - </w:t>
      </w:r>
      <w:r w:rsidRPr="00865F49">
        <w:rPr>
          <w:b w:val="0"/>
          <w:bCs w:val="0"/>
          <w:rtl/>
        </w:rPr>
        <w:t>מציע שהוא "עסק בשליטת אישה" ומעונין שתינתן לו העדפה בשל כך יצרף להצעתו אישור ותצהיר, הכל בהתאם להוראות סעיף 2ב לחוק חובת המכרזים.</w:t>
      </w:r>
    </w:p>
    <w:p w:rsidR="00A54576" w:rsidRPr="00230B6D" w:rsidRDefault="002A5A81" w:rsidP="00230B6D">
      <w:pPr>
        <w:pStyle w:val="111"/>
        <w:keepNext/>
        <w:keepLines/>
        <w:rPr>
          <w:rtl/>
        </w:rPr>
      </w:pPr>
      <w:r w:rsidRPr="00865F49">
        <w:rPr>
          <w:rtl/>
        </w:rPr>
        <w:t>העדפת תוצרת הארץ</w:t>
      </w:r>
    </w:p>
    <w:p w:rsidR="009F2840" w:rsidRPr="00865F49" w:rsidRDefault="002A5A81" w:rsidP="00F24BE3">
      <w:pPr>
        <w:pStyle w:val="1112"/>
        <w:keepNext/>
        <w:keepLines/>
      </w:pPr>
      <w:r w:rsidRPr="00865F49">
        <w:rPr>
          <w:rtl/>
        </w:rPr>
        <w:t xml:space="preserve">העדפת תוצרת הארץ תינתן רק במכרזים בהם הדבר מצוין במפורש בפרק א' למסמכי המכרז. </w:t>
      </w:r>
    </w:p>
    <w:p w:rsidR="00A54576" w:rsidRPr="00865F49" w:rsidRDefault="002A5A81" w:rsidP="00F24BE3">
      <w:pPr>
        <w:pStyle w:val="1112"/>
        <w:keepNext/>
        <w:keepLines/>
      </w:pPr>
      <w:r w:rsidRPr="00865F49">
        <w:rPr>
          <w:rtl/>
        </w:rPr>
        <w:t>מציע המבקש לקבל את ההעדפה לגבי הטובין המוצעים על ידו יצהיר בהצעתו על כך שהטובין הם מתוצרת הארץ ויצרף אישור רו"ח להוכחת זכאותו (</w:t>
      </w:r>
      <w:hyperlink w:anchor="נספח_ב" w:history="1">
        <w:r w:rsidRPr="00865F49">
          <w:rPr>
            <w:rStyle w:val="Hyperlink"/>
            <w:rFonts w:ascii="David" w:hAnsi="David" w:cs="David"/>
            <w:rtl/>
          </w:rPr>
          <w:t>נספח ב – הצהרות ואישור רו''ח – העדפת תוצרת הארץ</w:t>
        </w:r>
      </w:hyperlink>
      <w:r w:rsidRPr="00865F49">
        <w:rPr>
          <w:rtl/>
        </w:rPr>
        <w:t xml:space="preserve"> להוראת התכ"ם 7.12.0.2). מציע שהטובין המוצעים על ידו הם מתוצרת מדינה שאמנת ה</w:t>
      </w:r>
      <w:r w:rsidRPr="00865F49">
        <w:t>GPA</w:t>
      </w:r>
      <w:r w:rsidRPr="00865F49">
        <w:rPr>
          <w:rtl/>
        </w:rPr>
        <w:t xml:space="preserve"> חלה עליה יצהיר על כך בהצעתו.</w:t>
      </w:r>
    </w:p>
    <w:p w:rsidR="00A54576" w:rsidRPr="00865F49" w:rsidRDefault="002A5A81" w:rsidP="00F24BE3">
      <w:pPr>
        <w:pStyle w:val="1112"/>
        <w:keepNext/>
        <w:keepLines/>
        <w:rPr>
          <w:rtl/>
        </w:rPr>
      </w:pPr>
      <w:r w:rsidRPr="00865F49">
        <w:rPr>
          <w:rtl/>
        </w:rPr>
        <w:t>מציע שביקש בהצעתו במכרז לקבל העדפה לטובין מתוצרת הארץ, גם אם לא קיבל את ההעדפה בפועל, יהיה מחוייב,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p>
    <w:p w:rsidR="00B41858" w:rsidRPr="00865F49" w:rsidRDefault="002A5A81" w:rsidP="00F24BE3">
      <w:pPr>
        <w:pStyle w:val="11"/>
        <w:keepNext/>
        <w:keepLines/>
      </w:pPr>
      <w:bookmarkStart w:id="77" w:name="_Toc407797382"/>
      <w:bookmarkStart w:id="78" w:name="_Toc43400598"/>
      <w:bookmarkStart w:id="79" w:name="_Toc44931907"/>
      <w:bookmarkStart w:id="80" w:name="_Toc44931994"/>
      <w:r w:rsidRPr="00865F49">
        <w:rPr>
          <w:rtl/>
        </w:rPr>
        <w:t xml:space="preserve">בחירת </w:t>
      </w:r>
      <w:bookmarkEnd w:id="77"/>
      <w:r w:rsidR="001B092F" w:rsidRPr="00865F49">
        <w:rPr>
          <w:rtl/>
        </w:rPr>
        <w:t>זוכה</w:t>
      </w:r>
      <w:bookmarkEnd w:id="78"/>
      <w:bookmarkEnd w:id="79"/>
      <w:bookmarkEnd w:id="80"/>
      <w:r w:rsidR="008669C4" w:rsidRPr="00865F49">
        <w:rPr>
          <w:rtl/>
        </w:rPr>
        <w:t xml:space="preserve"> </w:t>
      </w:r>
    </w:p>
    <w:p w:rsidR="00B41858" w:rsidRPr="00865F49" w:rsidRDefault="002A5A81" w:rsidP="00F24BE3">
      <w:pPr>
        <w:pStyle w:val="1112"/>
        <w:keepNext/>
        <w:keepLines/>
        <w:ind w:left="1050" w:hanging="708"/>
      </w:pPr>
      <w:bookmarkStart w:id="81" w:name="hidden_numZohim_3"/>
      <w:bookmarkStart w:id="82" w:name="hidden_numZohim"/>
      <w:r w:rsidRPr="00865F49">
        <w:rPr>
          <w:rtl/>
        </w:rPr>
        <w:t xml:space="preserve">בתום </w:t>
      </w:r>
      <w:r w:rsidR="006B05F5" w:rsidRPr="00865F49">
        <w:rPr>
          <w:rtl/>
        </w:rPr>
        <w:t>דירוג ההצעות כמפורט לעיל</w:t>
      </w:r>
      <w:r w:rsidRPr="00865F49">
        <w:rPr>
          <w:rtl/>
        </w:rPr>
        <w:t xml:space="preserve">, </w:t>
      </w:r>
      <w:r w:rsidR="00361FDC" w:rsidRPr="00865F49">
        <w:rPr>
          <w:rtl/>
        </w:rPr>
        <w:t>המזמין</w:t>
      </w:r>
      <w:r w:rsidR="00B56758" w:rsidRPr="00865F49">
        <w:rPr>
          <w:rtl/>
        </w:rPr>
        <w:t xml:space="preserve"> י</w:t>
      </w:r>
      <w:r w:rsidRPr="00865F49">
        <w:rPr>
          <w:rtl/>
        </w:rPr>
        <w:t>כריז על המציע</w:t>
      </w:r>
      <w:r w:rsidR="00937D46" w:rsidRPr="00865F49">
        <w:rPr>
          <w:rtl/>
        </w:rPr>
        <w:t>/ים</w:t>
      </w:r>
      <w:r w:rsidRPr="00865F49">
        <w:rPr>
          <w:rtl/>
        </w:rPr>
        <w:t xml:space="preserve"> שהצע</w:t>
      </w:r>
      <w:r w:rsidR="00516E44" w:rsidRPr="00865F49">
        <w:rPr>
          <w:rtl/>
        </w:rPr>
        <w:t>תו דורגה ראשונה</w:t>
      </w:r>
      <w:r w:rsidRPr="00865F49">
        <w:rPr>
          <w:rtl/>
        </w:rPr>
        <w:t xml:space="preserve">, </w:t>
      </w:r>
      <w:r w:rsidR="002171FC" w:rsidRPr="00865F49">
        <w:rPr>
          <w:rtl/>
        </w:rPr>
        <w:t>כזוכה במכרז, בכפוף לביצוע הפעולות המפורטת להלן</w:t>
      </w:r>
      <w:r w:rsidRPr="00865F49">
        <w:rPr>
          <w:rtl/>
        </w:rPr>
        <w:t xml:space="preserve"> ("</w:t>
      </w:r>
      <w:r w:rsidR="002171FC" w:rsidRPr="00865F49">
        <w:rPr>
          <w:rtl/>
        </w:rPr>
        <w:t>זוכה</w:t>
      </w:r>
      <w:r w:rsidRPr="00865F49">
        <w:rPr>
          <w:rtl/>
        </w:rPr>
        <w:t>")</w:t>
      </w:r>
      <w:r w:rsidR="00D6425E" w:rsidRPr="00865F49">
        <w:rPr>
          <w:rtl/>
        </w:rPr>
        <w:t xml:space="preserve">, וכן </w:t>
      </w:r>
      <w:r w:rsidR="004B7A8D" w:rsidRPr="00865F49">
        <w:rPr>
          <w:rtl/>
        </w:rPr>
        <w:t xml:space="preserve">יודיע </w:t>
      </w:r>
      <w:r w:rsidR="00D6425E" w:rsidRPr="00865F49">
        <w:rPr>
          <w:rtl/>
        </w:rPr>
        <w:t>למציעים האחרים על ההכרזה כאמור</w:t>
      </w:r>
      <w:r w:rsidRPr="00865F49">
        <w:rPr>
          <w:rtl/>
        </w:rPr>
        <w:t xml:space="preserve">. </w:t>
      </w:r>
      <w:bookmarkEnd w:id="81"/>
    </w:p>
    <w:p w:rsidR="00ED07CC" w:rsidRPr="00865F49" w:rsidRDefault="002A5A81" w:rsidP="00F24BE3">
      <w:pPr>
        <w:pStyle w:val="1112"/>
        <w:keepNext/>
        <w:keepLines/>
        <w:ind w:left="1050" w:hanging="708"/>
        <w:rPr>
          <w:rtl/>
        </w:rPr>
      </w:pPr>
      <w:r w:rsidRPr="00865F49">
        <w:rPr>
          <w:rtl/>
        </w:rPr>
        <w:t xml:space="preserve">לא הצליח הזוכה לבצע את הפעולות המפורטות להלן לשביעות רצונו של </w:t>
      </w:r>
      <w:r w:rsidR="00C75130" w:rsidRPr="00865F49">
        <w:rPr>
          <w:rtl/>
        </w:rPr>
        <w:t>המזמין</w:t>
      </w:r>
      <w:r w:rsidRPr="00865F49">
        <w:rPr>
          <w:rtl/>
        </w:rPr>
        <w:t xml:space="preserve">, או שהצעתו נפסלה מכל סיבה אחרת, בפרק זמן של עד </w:t>
      </w:r>
      <w:r w:rsidR="0005100A" w:rsidRPr="00865F49">
        <w:rPr>
          <w:rtl/>
        </w:rPr>
        <w:t>90 יום</w:t>
      </w:r>
      <w:r w:rsidRPr="00865F49">
        <w:rPr>
          <w:rtl/>
        </w:rPr>
        <w:t xml:space="preserve"> ממועד ההכרזה על הזוכה יוכל </w:t>
      </w:r>
      <w:r w:rsidR="00C75130" w:rsidRPr="00865F49">
        <w:rPr>
          <w:rtl/>
        </w:rPr>
        <w:t>המזמין</w:t>
      </w:r>
      <w:r w:rsidRPr="00865F49">
        <w:rPr>
          <w:rtl/>
        </w:rPr>
        <w:t xml:space="preserve"> להכריז על המדורג אחריו כזוכה.</w:t>
      </w:r>
    </w:p>
    <w:p w:rsidR="00322FCF" w:rsidRPr="00865F49" w:rsidRDefault="002A5A81" w:rsidP="00F24BE3">
      <w:pPr>
        <w:pStyle w:val="1112"/>
        <w:keepNext/>
        <w:keepLines/>
        <w:ind w:left="1050" w:hanging="708"/>
      </w:pPr>
      <w:bookmarkStart w:id="83" w:name="_Ref383949155"/>
      <w:bookmarkStart w:id="84" w:name="_Toc407797384"/>
      <w:bookmarkEnd w:id="82"/>
      <w:r w:rsidRPr="00865F49">
        <w:rPr>
          <w:rtl/>
        </w:rPr>
        <w:t xml:space="preserve">על </w:t>
      </w:r>
      <w:r w:rsidR="000977D6" w:rsidRPr="00865F49">
        <w:rPr>
          <w:rtl/>
        </w:rPr>
        <w:t>הזוכה</w:t>
      </w:r>
      <w:r w:rsidRPr="00865F49">
        <w:rPr>
          <w:rtl/>
        </w:rPr>
        <w:t xml:space="preserve"> להגיש הסכם הצטרפות לפורטל הספקים </w:t>
      </w:r>
      <w:r w:rsidR="00E239A2" w:rsidRPr="00865F49">
        <w:rPr>
          <w:rtl/>
        </w:rPr>
        <w:t>המופיע ב</w:t>
      </w:r>
      <w:hyperlink r:id="rId18" w:history="1">
        <w:r w:rsidR="00E239A2" w:rsidRPr="00865F49">
          <w:rPr>
            <w:rStyle w:val="Hyperlink"/>
            <w:rFonts w:ascii="David" w:hAnsi="David" w:cs="David"/>
            <w:rtl/>
          </w:rPr>
          <w:t>הוראת תכ"ם 7.12.5 "פורטל הספקים"</w:t>
        </w:r>
      </w:hyperlink>
      <w:r w:rsidR="00E239A2" w:rsidRPr="00865F49">
        <w:rPr>
          <w:rtl/>
        </w:rPr>
        <w:t xml:space="preserve"> חתום</w:t>
      </w:r>
      <w:r w:rsidRPr="00865F49">
        <w:rPr>
          <w:rtl/>
        </w:rPr>
        <w:t xml:space="preserve">, ולבצע את כל הפעולות הנדרשות ממנו ובכלל זה </w:t>
      </w:r>
      <w:r w:rsidR="004B7A8D" w:rsidRPr="00865F49">
        <w:rPr>
          <w:rtl/>
        </w:rPr>
        <w:t xml:space="preserve">נשיאה </w:t>
      </w:r>
      <w:r w:rsidRPr="00865F49">
        <w:rPr>
          <w:rtl/>
        </w:rPr>
        <w:t>בעלויות הנדרשות לצורך התחברות לפורטל. לחילופין</w:t>
      </w:r>
      <w:r w:rsidR="004B7A8D" w:rsidRPr="00865F49">
        <w:rPr>
          <w:rtl/>
        </w:rPr>
        <w:t>, על הזוכה</w:t>
      </w:r>
      <w:r w:rsidRPr="00865F49">
        <w:rPr>
          <w:rtl/>
        </w:rPr>
        <w:t xml:space="preserve"> </w:t>
      </w:r>
      <w:r w:rsidR="00BA3488" w:rsidRPr="00865F49">
        <w:rPr>
          <w:rtl/>
        </w:rPr>
        <w:t>לה</w:t>
      </w:r>
      <w:r w:rsidRPr="00865F49">
        <w:rPr>
          <w:rtl/>
        </w:rPr>
        <w:t>מציא אישור כספק העושה שימוש בפורטל הספקים.</w:t>
      </w:r>
    </w:p>
    <w:p w:rsidR="00E239A2" w:rsidRPr="00865F49" w:rsidRDefault="002A5A81" w:rsidP="00F24BE3">
      <w:pPr>
        <w:pStyle w:val="1112"/>
        <w:keepNext/>
        <w:keepLines/>
        <w:ind w:left="1050" w:hanging="708"/>
        <w:rPr>
          <w:rtl/>
        </w:rPr>
      </w:pPr>
      <w:r w:rsidRPr="00865F49">
        <w:rPr>
          <w:rtl/>
        </w:rPr>
        <w:t>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hyperlink r:id="rId19" w:history="1">
        <w:r w:rsidRPr="00865F49">
          <w:rPr>
            <w:rStyle w:val="Hyperlink"/>
            <w:rFonts w:ascii="David" w:hAnsi="David" w:cs="David"/>
            <w:rtl/>
          </w:rPr>
          <w:t>עבור חברה</w:t>
        </w:r>
      </w:hyperlink>
      <w:r w:rsidRPr="00865F49">
        <w:rPr>
          <w:rtl/>
        </w:rPr>
        <w:t xml:space="preserve">, </w:t>
      </w:r>
      <w:hyperlink r:id="rId20" w:history="1">
        <w:r w:rsidRPr="00865F49">
          <w:rPr>
            <w:rStyle w:val="Hyperlink"/>
            <w:rFonts w:ascii="David" w:hAnsi="David" w:cs="David"/>
            <w:rtl/>
          </w:rPr>
          <w:t>עבור שותפות</w:t>
        </w:r>
      </w:hyperlink>
      <w:r w:rsidRPr="00865F49">
        <w:rPr>
          <w:rtl/>
        </w:rPr>
        <w:t xml:space="preserve">). </w:t>
      </w:r>
    </w:p>
    <w:p w:rsidR="00E239A2" w:rsidRPr="00865F49" w:rsidRDefault="002A5A81" w:rsidP="00F24BE3">
      <w:pPr>
        <w:pStyle w:val="1112"/>
        <w:keepNext/>
        <w:keepLines/>
        <w:ind w:left="1050" w:hanging="708"/>
      </w:pPr>
      <w:r w:rsidRPr="00865F49">
        <w:rPr>
          <w:rtl/>
        </w:rPr>
        <w:t xml:space="preserve">במידה והזוכה הוא עמותה או חברה לתועלת הציבור - הגשת אישור ניהול תקין מאת רשם העמותות או רשם ההקדשות, לפי העניין, המעיד כי הגוף מקיים את דרישות </w:t>
      </w:r>
      <w:hyperlink w:history="1">
        <w:r w:rsidRPr="00865F49">
          <w:rPr>
            <w:rStyle w:val="Hyperlink"/>
            <w:rFonts w:ascii="David" w:hAnsi="David" w:cs="David"/>
            <w:rtl/>
          </w:rPr>
          <w:t>חוק העמותות, התש"ם-1980</w:t>
        </w:r>
      </w:hyperlink>
      <w:r w:rsidRPr="00865F49">
        <w:rPr>
          <w:rtl/>
        </w:rPr>
        <w:t xml:space="preserve">, </w:t>
      </w:r>
      <w:hyperlink w:history="1">
        <w:r w:rsidRPr="00865F49">
          <w:rPr>
            <w:rStyle w:val="Hyperlink"/>
            <w:rFonts w:ascii="David" w:hAnsi="David" w:cs="David"/>
            <w:rtl/>
          </w:rPr>
          <w:t>חוק החברות, התשנ"ט-1999</w:t>
        </w:r>
      </w:hyperlink>
      <w:r w:rsidRPr="00865F49">
        <w:rPr>
          <w:rtl/>
        </w:rPr>
        <w:t xml:space="preserve"> או </w:t>
      </w:r>
      <w:hyperlink w:history="1">
        <w:r w:rsidRPr="00865F49">
          <w:rPr>
            <w:rStyle w:val="Hyperlink"/>
            <w:rFonts w:ascii="David" w:hAnsi="David" w:cs="David"/>
            <w:rtl/>
          </w:rPr>
          <w:t>חוק הנאמנות, התשל"ט-1979</w:t>
        </w:r>
      </w:hyperlink>
      <w:r w:rsidRPr="00865F49">
        <w:rPr>
          <w:rtl/>
        </w:rPr>
        <w:t>, לפי העניין, והנחיות הרשם לאופן ניהולו התקין לצורך קבלת האישור. על אף האמור, אם טרם חלפו שנתיים מיום רישומה של העמותה או החל"צ, לא נדרש "אישור ניהול תקין" אלא "אישור על הגשת מסמכים" מאת הרשם הרלוונטי.</w:t>
      </w:r>
    </w:p>
    <w:p w:rsidR="00AA027F" w:rsidRPr="00865F49" w:rsidRDefault="002A5A81" w:rsidP="00F24BE3">
      <w:pPr>
        <w:pStyle w:val="11"/>
        <w:keepNext/>
        <w:keepLines/>
      </w:pPr>
      <w:bookmarkStart w:id="85" w:name="_Toc43400601"/>
      <w:bookmarkStart w:id="86" w:name="_Toc44931910"/>
      <w:bookmarkStart w:id="87" w:name="_Toc44931997"/>
      <w:bookmarkStart w:id="88" w:name="_Toc516503356"/>
      <w:bookmarkEnd w:id="83"/>
      <w:bookmarkEnd w:id="84"/>
      <w:r w:rsidRPr="00865F49">
        <w:rPr>
          <w:rtl/>
        </w:rPr>
        <w:t>תחילת מתן השירותים</w:t>
      </w:r>
      <w:bookmarkEnd w:id="85"/>
      <w:bookmarkEnd w:id="86"/>
      <w:bookmarkEnd w:id="87"/>
    </w:p>
    <w:p w:rsidR="00A921E5" w:rsidRPr="00865F49" w:rsidRDefault="002A5A81" w:rsidP="00F24BE3">
      <w:pPr>
        <w:pStyle w:val="1112"/>
        <w:keepNext/>
        <w:keepLines/>
      </w:pPr>
      <w:r w:rsidRPr="00865F49">
        <w:rPr>
          <w:rtl/>
        </w:rPr>
        <w:t>לאחר שימלא ה</w:t>
      </w:r>
      <w:r w:rsidR="002B62A3" w:rsidRPr="00865F49">
        <w:rPr>
          <w:rtl/>
        </w:rPr>
        <w:t>זוכה</w:t>
      </w:r>
      <w:r w:rsidRPr="00865F49">
        <w:rPr>
          <w:rtl/>
        </w:rPr>
        <w:t xml:space="preserve"> את כל התנאים הנקובים</w:t>
      </w:r>
      <w:r w:rsidR="005E56A5" w:rsidRPr="00865F49">
        <w:rPr>
          <w:rtl/>
        </w:rPr>
        <w:t>,</w:t>
      </w:r>
      <w:r w:rsidR="00F33C88" w:rsidRPr="00865F49">
        <w:rPr>
          <w:rtl/>
        </w:rPr>
        <w:t xml:space="preserve"> </w:t>
      </w:r>
      <w:bookmarkStart w:id="89" w:name="_Toc407797419"/>
      <w:r w:rsidRPr="00865F49">
        <w:rPr>
          <w:rtl/>
        </w:rPr>
        <w:t>יוסיף</w:t>
      </w:r>
      <w:r w:rsidR="005E56A5" w:rsidRPr="00865F49">
        <w:rPr>
          <w:rtl/>
        </w:rPr>
        <w:t xml:space="preserve"> גם</w:t>
      </w:r>
      <w:r w:rsidRPr="00865F49">
        <w:rPr>
          <w:rtl/>
        </w:rPr>
        <w:t xml:space="preserve"> </w:t>
      </w:r>
      <w:r w:rsidR="00361FDC" w:rsidRPr="00865F49">
        <w:rPr>
          <w:rtl/>
        </w:rPr>
        <w:t>המזמין</w:t>
      </w:r>
      <w:r w:rsidRPr="00865F49">
        <w:rPr>
          <w:rtl/>
        </w:rPr>
        <w:t xml:space="preserve"> את חתימת מורשי החתימה מטעמו על גבי חוזה ההתקשרות</w:t>
      </w:r>
      <w:r w:rsidR="0088430B" w:rsidRPr="00865F49">
        <w:rPr>
          <w:rtl/>
        </w:rPr>
        <w:t xml:space="preserve"> ("מועד החתימה על </w:t>
      </w:r>
      <w:r w:rsidR="005E56A5" w:rsidRPr="00865F49">
        <w:rPr>
          <w:rtl/>
        </w:rPr>
        <w:t>ההסכם</w:t>
      </w:r>
      <w:r w:rsidR="0088430B" w:rsidRPr="00865F49">
        <w:rPr>
          <w:rtl/>
        </w:rPr>
        <w:t>")</w:t>
      </w:r>
      <w:r w:rsidRPr="00865F49">
        <w:rPr>
          <w:rtl/>
        </w:rPr>
        <w:t xml:space="preserve">. </w:t>
      </w:r>
      <w:bookmarkEnd w:id="89"/>
    </w:p>
    <w:p w:rsidR="008130FD" w:rsidRPr="00865F49" w:rsidRDefault="002A5A81" w:rsidP="00F24BE3">
      <w:pPr>
        <w:pStyle w:val="1112"/>
        <w:keepNext/>
        <w:keepLines/>
        <w:rPr>
          <w:rtl/>
        </w:rPr>
      </w:pPr>
      <w:r w:rsidRPr="00865F49">
        <w:rPr>
          <w:rtl/>
        </w:rPr>
        <w:t xml:space="preserve">לאחר מועד החתימה על </w:t>
      </w:r>
      <w:r w:rsidR="005E56A5" w:rsidRPr="00865F49">
        <w:rPr>
          <w:rtl/>
        </w:rPr>
        <w:t>ההסכם,</w:t>
      </w:r>
      <w:r w:rsidRPr="00865F49">
        <w:rPr>
          <w:rtl/>
        </w:rPr>
        <w:t xml:space="preserve"> </w:t>
      </w:r>
      <w:r w:rsidR="00AA027F" w:rsidRPr="00865F49">
        <w:rPr>
          <w:rtl/>
        </w:rPr>
        <w:t>על הזוכה להיות מוכן ל</w:t>
      </w:r>
      <w:r w:rsidRPr="00865F49">
        <w:rPr>
          <w:rtl/>
        </w:rPr>
        <w:t>תחילת העבודה, וזאת תוך פרק הזמן שיוגדר על ידי המזמין</w:t>
      </w:r>
      <w:r w:rsidR="00E239A2" w:rsidRPr="00865F49">
        <w:rPr>
          <w:rtl/>
        </w:rPr>
        <w:t>, זאת למעט במקרה בו פורטו מועדים מחייבים במסגרת ההצעה של הספק או במסגרת פרק א' למסמכי המכרז</w:t>
      </w:r>
      <w:r w:rsidR="00AA027F" w:rsidRPr="00865F49">
        <w:rPr>
          <w:rtl/>
        </w:rPr>
        <w:t xml:space="preserve">. </w:t>
      </w:r>
    </w:p>
    <w:p w:rsidR="00225395" w:rsidRPr="00865F49" w:rsidRDefault="00225395" w:rsidP="00F24BE3">
      <w:pPr>
        <w:keepNext/>
        <w:keepLines/>
        <w:tabs>
          <w:tab w:val="left" w:pos="1980"/>
        </w:tabs>
        <w:rPr>
          <w:rFonts w:ascii="David" w:hAnsi="David" w:cs="David"/>
          <w:rtl/>
        </w:rPr>
        <w:sectPr w:rsidR="00225395" w:rsidRPr="00865F49" w:rsidSect="00654526">
          <w:pgSz w:w="11906" w:h="16838" w:code="9"/>
          <w:pgMar w:top="1616" w:right="1826" w:bottom="1440" w:left="1800" w:header="709" w:footer="709" w:gutter="0"/>
          <w:cols w:space="708"/>
          <w:titlePg/>
          <w:bidi/>
          <w:rtlGutter/>
          <w:docGrid w:linePitch="360"/>
        </w:sectPr>
      </w:pPr>
    </w:p>
    <w:p w:rsidR="00721BE1" w:rsidRPr="00865F49" w:rsidRDefault="002A5A81" w:rsidP="00F24BE3">
      <w:pPr>
        <w:pStyle w:val="1fe"/>
      </w:pPr>
      <w:bookmarkStart w:id="90" w:name="_Toc32477902"/>
      <w:bookmarkStart w:id="91" w:name="_Toc43400602"/>
      <w:bookmarkStart w:id="92" w:name="_Toc44931911"/>
      <w:bookmarkStart w:id="93" w:name="_Toc44931998"/>
      <w:bookmarkStart w:id="94" w:name="_Toc53331332"/>
      <w:bookmarkStart w:id="95" w:name="_Toc53498850"/>
      <w:r w:rsidRPr="00865F49">
        <w:rPr>
          <w:rtl/>
        </w:rPr>
        <w:t>מופעים במכרז</w:t>
      </w:r>
      <w:bookmarkEnd w:id="90"/>
      <w:bookmarkEnd w:id="91"/>
      <w:bookmarkEnd w:id="92"/>
      <w:bookmarkEnd w:id="93"/>
      <w:bookmarkEnd w:id="94"/>
      <w:bookmarkEnd w:id="95"/>
    </w:p>
    <w:p w:rsidR="00A54576" w:rsidRPr="00865F49" w:rsidRDefault="002A5A81" w:rsidP="00F24BE3">
      <w:pPr>
        <w:pStyle w:val="11"/>
        <w:keepNext/>
        <w:keepLines/>
      </w:pPr>
      <w:r w:rsidRPr="00865F49">
        <w:rPr>
          <w:rtl/>
        </w:rPr>
        <w:t>מועדי המכרז</w:t>
      </w:r>
    </w:p>
    <w:p w:rsidR="00A54576" w:rsidRPr="00865F49" w:rsidRDefault="002A5A81" w:rsidP="00F24BE3">
      <w:pPr>
        <w:pStyle w:val="1112"/>
        <w:keepNext/>
        <w:keepLines/>
      </w:pPr>
      <w:r w:rsidRPr="00865F49">
        <w:rPr>
          <w:rtl/>
        </w:rPr>
        <w:t xml:space="preserve">הזמנים המפורטים בטבלה שבתחילת המכרז מחייבים את כל מי שמעוניין להתמודד במכרז. שינוי לוחות הזמנים יתבצע על ידי המזמין בלבד, ובהתאם לשיקול דעתו הבלעדי. </w:t>
      </w:r>
    </w:p>
    <w:p w:rsidR="00A54576" w:rsidRPr="00865F49" w:rsidRDefault="002A5A81" w:rsidP="00F24BE3">
      <w:pPr>
        <w:pStyle w:val="1112"/>
        <w:keepNext/>
        <w:keepLines/>
      </w:pPr>
      <w:r w:rsidRPr="00865F49">
        <w:rPr>
          <w:sz w:val="12"/>
          <w:rtl/>
        </w:rPr>
        <w:t xml:space="preserve">כל שינוי </w:t>
      </w:r>
      <w:r w:rsidRPr="00865F49">
        <w:rPr>
          <w:rtl/>
        </w:rPr>
        <w:t>במועדי המכרז או עדכונים הנוגעים להם יפורסמו בדף המכרז שנמצא באתר האינטרנט של מינהל הרכש הממשלתי.</w:t>
      </w:r>
    </w:p>
    <w:p w:rsidR="00721BE1" w:rsidRPr="00865F49" w:rsidRDefault="002A5A81" w:rsidP="00F24BE3">
      <w:pPr>
        <w:pStyle w:val="11"/>
        <w:keepNext/>
        <w:keepLines/>
        <w:rPr>
          <w:rtl/>
        </w:rPr>
      </w:pPr>
      <w:bookmarkStart w:id="96" w:name="_Toc43400605"/>
      <w:bookmarkStart w:id="97" w:name="_Toc44931914"/>
      <w:bookmarkStart w:id="98" w:name="_Toc44932001"/>
      <w:bookmarkStart w:id="99" w:name="_Toc516503358"/>
      <w:bookmarkEnd w:id="88"/>
      <w:r w:rsidRPr="00865F49">
        <w:rPr>
          <w:rtl/>
        </w:rPr>
        <w:t>שאלות הבהרה בנוגע למכרז</w:t>
      </w:r>
      <w:bookmarkEnd w:id="96"/>
      <w:bookmarkEnd w:id="97"/>
      <w:bookmarkEnd w:id="98"/>
    </w:p>
    <w:p w:rsidR="00721BE1" w:rsidRPr="00865F49" w:rsidRDefault="002A5A81" w:rsidP="00F24BE3">
      <w:pPr>
        <w:pStyle w:val="1112"/>
        <w:keepNext/>
        <w:keepLines/>
        <w:rPr>
          <w:rtl/>
        </w:rPr>
      </w:pPr>
      <w:r w:rsidRPr="00865F49">
        <w:rPr>
          <w:rtl/>
        </w:rPr>
        <w:t>בכל מקרה של אי בהירות או הערות בנוגע למכרז</w:t>
      </w:r>
      <w:r w:rsidR="00F92904" w:rsidRPr="00865F49">
        <w:rPr>
          <w:rtl/>
        </w:rPr>
        <w:t>, מועדיו</w:t>
      </w:r>
      <w:r w:rsidRPr="00865F49">
        <w:rPr>
          <w:rtl/>
        </w:rPr>
        <w:t xml:space="preserve"> או לתנאיו ניתן לפנות </w:t>
      </w:r>
      <w:r w:rsidR="0042795F" w:rsidRPr="00865F49">
        <w:rPr>
          <w:rtl/>
        </w:rPr>
        <w:t>למזמין</w:t>
      </w:r>
      <w:r w:rsidRPr="00865F49">
        <w:rPr>
          <w:rtl/>
        </w:rPr>
        <w:t xml:space="preserve"> בשאלות הבהרה</w:t>
      </w:r>
      <w:r w:rsidR="00242F69" w:rsidRPr="00865F49">
        <w:rPr>
          <w:rtl/>
        </w:rPr>
        <w:t xml:space="preserve"> והערות</w:t>
      </w:r>
      <w:r w:rsidRPr="00865F49">
        <w:rPr>
          <w:rtl/>
        </w:rPr>
        <w:t>, וזאת עד למועד האחרון להגשת שאלות הבהרה הנקוב לעיל.</w:t>
      </w:r>
    </w:p>
    <w:p w:rsidR="00A90878" w:rsidRPr="00865F49" w:rsidRDefault="002A5A81" w:rsidP="00F24BE3">
      <w:pPr>
        <w:pStyle w:val="1112"/>
        <w:keepNext/>
        <w:keepLines/>
      </w:pPr>
      <w:r w:rsidRPr="00865F49">
        <w:rPr>
          <w:rtl/>
        </w:rPr>
        <w:t>לא י</w:t>
      </w:r>
      <w:r w:rsidR="00242F69" w:rsidRPr="00865F49">
        <w:rPr>
          <w:rtl/>
        </w:rPr>
        <w:t>י</w:t>
      </w:r>
      <w:r w:rsidRPr="00865F49">
        <w:rPr>
          <w:rtl/>
        </w:rPr>
        <w:t>נתן מענה לשאלות ש</w:t>
      </w:r>
      <w:r w:rsidR="00242F69" w:rsidRPr="00865F49">
        <w:rPr>
          <w:rtl/>
        </w:rPr>
        <w:t>י</w:t>
      </w:r>
      <w:r w:rsidRPr="00865F49">
        <w:rPr>
          <w:rtl/>
        </w:rPr>
        <w:t>ישלחו בעילום שם.</w:t>
      </w:r>
    </w:p>
    <w:p w:rsidR="00721BE1" w:rsidRPr="00865F49" w:rsidRDefault="002A5A81" w:rsidP="00F24BE3">
      <w:pPr>
        <w:pStyle w:val="1112"/>
        <w:keepNext/>
        <w:keepLines/>
      </w:pPr>
      <w:r w:rsidRPr="00865F49">
        <w:rPr>
          <w:rtl/>
        </w:rPr>
        <w:t>המזמין רשאי לאפשר סבבים נוספים של שאלות הבהרה, בהודעה שתפורסם ב</w:t>
      </w:r>
      <w:r w:rsidR="00E15716" w:rsidRPr="00865F49">
        <w:rPr>
          <w:rtl/>
        </w:rPr>
        <w:t>דף המכרז ב</w:t>
      </w:r>
      <w:r w:rsidRPr="00865F49">
        <w:rPr>
          <w:rtl/>
        </w:rPr>
        <w:t>אתר האינטרנט</w:t>
      </w:r>
      <w:r w:rsidR="0062039A" w:rsidRPr="00865F49">
        <w:rPr>
          <w:rtl/>
        </w:rPr>
        <w:t>, וזאת בהתאם לשיקול דעתו הבלעדית</w:t>
      </w:r>
      <w:r w:rsidRPr="00865F49">
        <w:rPr>
          <w:rtl/>
        </w:rPr>
        <w:t>.</w:t>
      </w:r>
    </w:p>
    <w:p w:rsidR="00236E1B" w:rsidRPr="00865F49" w:rsidRDefault="002A5A81" w:rsidP="00F24BE3">
      <w:pPr>
        <w:pStyle w:val="1112"/>
        <w:keepNext/>
        <w:keepLines/>
      </w:pPr>
      <w:r w:rsidRPr="00865F49">
        <w:rPr>
          <w:rtl/>
        </w:rPr>
        <w:t>מציע שלא יפנה ל</w:t>
      </w:r>
      <w:r w:rsidR="00C75130" w:rsidRPr="00865F49">
        <w:rPr>
          <w:rtl/>
        </w:rPr>
        <w:t>מזמין</w:t>
      </w:r>
      <w:r w:rsidR="0044315B" w:rsidRPr="00865F49">
        <w:rPr>
          <w:rtl/>
        </w:rPr>
        <w:t xml:space="preserve"> בשאלות הבהרה על המכרז</w:t>
      </w:r>
      <w:r w:rsidRPr="00865F49">
        <w:rPr>
          <w:rtl/>
        </w:rPr>
        <w:t xml:space="preserve"> כאמור יהיה מנוע מלהעלות בעתיד כל טענה, דרישה או תביעה </w:t>
      </w:r>
      <w:r w:rsidR="0044315B" w:rsidRPr="00865F49">
        <w:rPr>
          <w:rtl/>
        </w:rPr>
        <w:t>כנגד</w:t>
      </w:r>
      <w:r w:rsidRPr="00865F49">
        <w:rPr>
          <w:rtl/>
        </w:rPr>
        <w:t xml:space="preserve"> המכרז.</w:t>
      </w:r>
    </w:p>
    <w:p w:rsidR="00721BE1" w:rsidRPr="00865F49" w:rsidRDefault="002A5A81" w:rsidP="00F24BE3">
      <w:pPr>
        <w:pStyle w:val="11"/>
        <w:keepNext/>
        <w:keepLines/>
      </w:pPr>
      <w:bookmarkStart w:id="100" w:name="_Toc43400606"/>
      <w:bookmarkStart w:id="101" w:name="_Toc44931915"/>
      <w:bookmarkStart w:id="102" w:name="_Toc44932002"/>
      <w:r w:rsidRPr="00865F49">
        <w:rPr>
          <w:rtl/>
        </w:rPr>
        <w:t>מענה המזמין לשאלות ההבהרה</w:t>
      </w:r>
      <w:bookmarkEnd w:id="100"/>
      <w:bookmarkEnd w:id="101"/>
      <w:bookmarkEnd w:id="102"/>
    </w:p>
    <w:p w:rsidR="00721BE1" w:rsidRPr="00865F49" w:rsidRDefault="002A5A81" w:rsidP="00F24BE3">
      <w:pPr>
        <w:pStyle w:val="1112"/>
        <w:keepNext/>
        <w:keepLines/>
        <w:rPr>
          <w:rtl/>
        </w:rPr>
      </w:pPr>
      <w:r w:rsidRPr="00865F49">
        <w:rPr>
          <w:rtl/>
        </w:rPr>
        <w:t>תשובות המזמין לשאלות</w:t>
      </w:r>
      <w:r w:rsidR="00604F3C" w:rsidRPr="00865F49">
        <w:rPr>
          <w:rtl/>
        </w:rPr>
        <w:t xml:space="preserve"> ההבהרה</w:t>
      </w:r>
      <w:r w:rsidRPr="00865F49">
        <w:rPr>
          <w:rtl/>
        </w:rPr>
        <w:t xml:space="preserve"> יפורסמו בדף המכרז שבאתר האינטרנט</w:t>
      </w:r>
      <w:r w:rsidR="00604F3C" w:rsidRPr="00865F49">
        <w:rPr>
          <w:rtl/>
        </w:rPr>
        <w:t>, ויחייבו את כלל המציעים במכרז</w:t>
      </w:r>
      <w:r w:rsidRPr="00865F49">
        <w:rPr>
          <w:rtl/>
        </w:rPr>
        <w:t xml:space="preserve">. </w:t>
      </w:r>
      <w:r w:rsidR="00604F3C" w:rsidRPr="00865F49">
        <w:rPr>
          <w:rtl/>
        </w:rPr>
        <w:t>האחריות</w:t>
      </w:r>
      <w:r w:rsidRPr="00865F49">
        <w:rPr>
          <w:rtl/>
        </w:rPr>
        <w:t xml:space="preserve"> להתעדכן בתשובות המזמין</w:t>
      </w:r>
      <w:r w:rsidR="00604F3C" w:rsidRPr="00865F49">
        <w:rPr>
          <w:rtl/>
        </w:rPr>
        <w:t xml:space="preserve"> לשאלות ההבהרה היא של המציעים במכרז</w:t>
      </w:r>
      <w:r w:rsidRPr="00865F49">
        <w:rPr>
          <w:rtl/>
        </w:rPr>
        <w:t xml:space="preserve">. </w:t>
      </w:r>
    </w:p>
    <w:p w:rsidR="00721BE1" w:rsidRPr="00865F49" w:rsidRDefault="002A5A81" w:rsidP="00F24BE3">
      <w:pPr>
        <w:pStyle w:val="1112"/>
        <w:keepNext/>
        <w:keepLines/>
      </w:pPr>
      <w:r w:rsidRPr="00865F49">
        <w:rPr>
          <w:rtl/>
        </w:rPr>
        <w:t xml:space="preserve">במענה לשאלות ההבהרה המזמין רשאי לבצע כל שינוי במסמכי המכרז, וכן ליתן פרשנות או הבהרה להוראות מסמכי המכרז. </w:t>
      </w:r>
      <w:r w:rsidR="00A90878" w:rsidRPr="00865F49">
        <w:rPr>
          <w:rtl/>
        </w:rPr>
        <w:t>תשובות</w:t>
      </w:r>
      <w:r w:rsidR="00E5417A" w:rsidRPr="00865F49">
        <w:rPr>
          <w:rtl/>
        </w:rPr>
        <w:t xml:space="preserve"> </w:t>
      </w:r>
      <w:r w:rsidR="00C75130" w:rsidRPr="00865F49">
        <w:rPr>
          <w:rtl/>
        </w:rPr>
        <w:t>המזמין</w:t>
      </w:r>
      <w:r w:rsidR="00A90878" w:rsidRPr="00865F49">
        <w:rPr>
          <w:rtl/>
        </w:rPr>
        <w:t xml:space="preserve"> יפורסמו ללא שמות הפונים.</w:t>
      </w:r>
    </w:p>
    <w:p w:rsidR="00721BE1" w:rsidRDefault="002A5A81" w:rsidP="00F24BE3">
      <w:pPr>
        <w:pStyle w:val="1112"/>
        <w:keepNext/>
        <w:keepLines/>
      </w:pPr>
      <w:r w:rsidRPr="00865F49">
        <w:rPr>
          <w:rtl/>
        </w:rPr>
        <w:t xml:space="preserve">המזמין אינו מחויב לנוסח שאלה </w:t>
      </w:r>
      <w:r w:rsidR="005A5E72" w:rsidRPr="00865F49">
        <w:rPr>
          <w:rtl/>
        </w:rPr>
        <w:t>ש</w:t>
      </w:r>
      <w:r w:rsidRPr="00865F49">
        <w:rPr>
          <w:rtl/>
        </w:rPr>
        <w:t>הוגשה, ובכלל זה רשאי המזמין, בעת ניסוח תשובות ההבהרה שי</w:t>
      </w:r>
      <w:r w:rsidR="005A5E72" w:rsidRPr="00865F49">
        <w:rPr>
          <w:rtl/>
        </w:rPr>
        <w:t>פו</w:t>
      </w:r>
      <w:r w:rsidR="00242F69" w:rsidRPr="00865F49">
        <w:rPr>
          <w:rtl/>
        </w:rPr>
        <w:t>ר</w:t>
      </w:r>
      <w:r w:rsidR="005A5E72" w:rsidRPr="00865F49">
        <w:rPr>
          <w:rtl/>
        </w:rPr>
        <w:t>סמו</w:t>
      </w:r>
      <w:r w:rsidRPr="00865F49">
        <w:rPr>
          <w:rtl/>
        </w:rPr>
        <w:t>, לקצר נוסח של שאלה או לנסחה מחדש. נוסח התשובות שפורסם הוא הנוסח המחייב ומהווה חלק בלתי נפרד מהמכרז.</w:t>
      </w:r>
    </w:p>
    <w:p w:rsidR="005878E4" w:rsidRDefault="005878E4" w:rsidP="005878E4">
      <w:pPr>
        <w:pStyle w:val="1-"/>
        <w:numPr>
          <w:ilvl w:val="0"/>
          <w:numId w:val="0"/>
        </w:numPr>
        <w:ind w:left="360" w:hanging="360"/>
        <w:rPr>
          <w:rtl/>
        </w:rPr>
      </w:pPr>
    </w:p>
    <w:p w:rsidR="005878E4" w:rsidRDefault="005878E4" w:rsidP="005878E4">
      <w:pPr>
        <w:pStyle w:val="1-"/>
        <w:numPr>
          <w:ilvl w:val="0"/>
          <w:numId w:val="0"/>
        </w:numPr>
        <w:ind w:left="360" w:hanging="360"/>
        <w:rPr>
          <w:rtl/>
        </w:rPr>
      </w:pPr>
    </w:p>
    <w:p w:rsidR="005878E4" w:rsidRPr="00865F49" w:rsidRDefault="005878E4" w:rsidP="005878E4">
      <w:pPr>
        <w:pStyle w:val="1-"/>
        <w:numPr>
          <w:ilvl w:val="0"/>
          <w:numId w:val="0"/>
        </w:numPr>
        <w:ind w:left="360" w:hanging="360"/>
      </w:pPr>
    </w:p>
    <w:p w:rsidR="00862862" w:rsidRPr="002A3E64" w:rsidRDefault="00862862" w:rsidP="00862862">
      <w:pPr>
        <w:pStyle w:val="11"/>
      </w:pPr>
      <w:bookmarkStart w:id="103" w:name="_Toc43400608"/>
      <w:bookmarkStart w:id="104" w:name="_Toc44931917"/>
      <w:bookmarkStart w:id="105" w:name="_Toc44932004"/>
      <w:bookmarkStart w:id="106" w:name="_Toc43400609"/>
      <w:bookmarkStart w:id="107" w:name="_Toc44931918"/>
      <w:bookmarkStart w:id="108" w:name="_Toc44932005"/>
      <w:bookmarkStart w:id="109" w:name="show_ifisRaayon_1"/>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03"/>
      <w:bookmarkEnd w:id="104"/>
      <w:bookmarkEnd w:id="105"/>
      <w:r>
        <w:rPr>
          <w:rFonts w:hint="cs"/>
          <w:rtl/>
        </w:rPr>
        <w:t xml:space="preserve"> </w:t>
      </w:r>
    </w:p>
    <w:p w:rsidR="00862862" w:rsidRDefault="00862862" w:rsidP="00862862">
      <w:pPr>
        <w:pStyle w:val="1112"/>
        <w:rPr>
          <w:rtl/>
        </w:rPr>
      </w:pPr>
      <w:bookmarkStart w:id="110" w:name="show_SugTevatMichrazimDigital"/>
      <w:r>
        <w:rPr>
          <w:rtl/>
        </w:rPr>
        <w:t>הגשת ההצעות למכרז תבוצע באופן מקוון, באמצעות מערכת הגשת ההצעות.</w:t>
      </w:r>
    </w:p>
    <w:p w:rsidR="00862862" w:rsidRDefault="00862862" w:rsidP="00862862">
      <w:pPr>
        <w:pStyle w:val="1112"/>
        <w:rPr>
          <w:rtl/>
        </w:rPr>
      </w:pPr>
      <w:r>
        <w:rPr>
          <w:rtl/>
        </w:rPr>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rsidR="00862862" w:rsidRDefault="00862862" w:rsidP="00862862">
      <w:pPr>
        <w:pStyle w:val="1112"/>
        <w:rPr>
          <w:rtl/>
        </w:rPr>
      </w:pPr>
      <w:r>
        <w:rPr>
          <w:rtl/>
        </w:rPr>
        <w:t>לצורך הגשת הצעתו יידרש המציע להזדהות באמצעות מערכת ההזדהות הממשלתית ולבצע רישום מוקדם למערכת הגשת ההצעות.</w:t>
      </w:r>
    </w:p>
    <w:p w:rsidR="00862862" w:rsidRDefault="00862862" w:rsidP="00862862">
      <w:pPr>
        <w:pStyle w:val="1112"/>
        <w:rPr>
          <w:rtl/>
        </w:rPr>
      </w:pPr>
      <w:r>
        <w:rPr>
          <w:rtl/>
        </w:rPr>
        <w:t>לאחר ביצוע ההזדהות יש לוודא כי מופיע במערכת להגשת ההצעות שם ומספר המכרז אליו אתם מעוניינים לבצע הגשה.</w:t>
      </w:r>
    </w:p>
    <w:p w:rsidR="00862862" w:rsidRDefault="00862862" w:rsidP="00862862">
      <w:pPr>
        <w:pStyle w:val="1112"/>
        <w:rPr>
          <w:rtl/>
        </w:rPr>
      </w:pPr>
      <w:r>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862862" w:rsidRDefault="00862862" w:rsidP="00862862">
      <w:pPr>
        <w:pStyle w:val="1112"/>
        <w:rPr>
          <w:rtl/>
        </w:rPr>
      </w:pPr>
      <w:r>
        <w:rPr>
          <w:rtl/>
        </w:rPr>
        <w:t>לאחר השלמת הגשת ההצעה במערכת יופיע במסך ההגשה מספר אסמכתא. ככל שלא התקבל מספר אסמכתא ההצעה לא הוגשה.</w:t>
      </w:r>
    </w:p>
    <w:p w:rsidR="00862862" w:rsidRDefault="00862862" w:rsidP="00862862">
      <w:pPr>
        <w:pStyle w:val="1112"/>
        <w:rPr>
          <w:rtl/>
        </w:rPr>
      </w:pPr>
      <w:r>
        <w:rPr>
          <w:rtl/>
        </w:rPr>
        <w:t>לא ניתן יהיה להגיש הצעות במערכת לאחר המועד האחרון להגשת הצעות.</w:t>
      </w:r>
    </w:p>
    <w:p w:rsidR="00862862" w:rsidRDefault="00862862" w:rsidP="00862862">
      <w:pPr>
        <w:pStyle w:val="1112"/>
        <w:rPr>
          <w:rtl/>
        </w:rPr>
      </w:pPr>
      <w:r>
        <w:rPr>
          <w:rtl/>
        </w:rPr>
        <w:t>באפשרות המציע לבצע הגשה אחת בלבד! לאחר השלמת הגשת הצעה לא תתאפשר הגשה נוספת או עדכון הצעה.</w:t>
      </w:r>
    </w:p>
    <w:p w:rsidR="00862862" w:rsidRDefault="00862862" w:rsidP="00862862">
      <w:pPr>
        <w:pStyle w:val="1112"/>
        <w:rPr>
          <w:rtl/>
        </w:rPr>
      </w:pPr>
      <w:r>
        <w:rPr>
          <w:rtl/>
        </w:rPr>
        <w:t xml:space="preserve">ככל שתהיה תקלה טכנית ממושכת, אשר תמנע הגשות הצעות במכרז, יוכל המזמין בהודעה שתפורסם באתר האינטרנט לקבוע דרך הגשה אחרת במכרז. </w:t>
      </w:r>
    </w:p>
    <w:p w:rsidR="00862862" w:rsidRDefault="00862862" w:rsidP="00862862">
      <w:pPr>
        <w:pStyle w:val="1112"/>
        <w:rPr>
          <w:rtl/>
        </w:rPr>
      </w:pPr>
      <w:r w:rsidRPr="0068444C">
        <w:rPr>
          <w:rtl/>
        </w:rPr>
        <w:t>תנאים נוספים לשימוש במערכת הגשת ההצעות</w:t>
      </w:r>
      <w:r>
        <w:rPr>
          <w:rtl/>
        </w:rPr>
        <w:t>:</w:t>
      </w:r>
    </w:p>
    <w:p w:rsidR="00862862" w:rsidRPr="00E94187" w:rsidRDefault="00862862" w:rsidP="00862862">
      <w:pPr>
        <w:pStyle w:val="1111"/>
        <w:ind w:left="1759" w:hanging="425"/>
        <w:rPr>
          <w:rtl/>
        </w:rPr>
      </w:pPr>
      <w:r w:rsidRPr="00E94187">
        <w:rPr>
          <w:rtl/>
        </w:rPr>
        <w:t xml:space="preserve">המשקל המרבי לקובץ בהצעה הינו 10 </w:t>
      </w:r>
      <w:r w:rsidRPr="00FB7A30">
        <w:t>MB</w:t>
      </w:r>
      <w:r w:rsidRPr="00FB7A30">
        <w:rPr>
          <w:rtl/>
        </w:rPr>
        <w:t xml:space="preserve"> ומקסימום 50 </w:t>
      </w:r>
      <w:r w:rsidRPr="00FB7A30">
        <w:t>MB</w:t>
      </w:r>
      <w:r w:rsidRPr="00FB7A30">
        <w:rPr>
          <w:rtl/>
        </w:rPr>
        <w:t xml:space="preserve"> לכלל הקבצים באותה הצעה. על המציע לבדוק את משקל הקבצים הנשלחים על ידו ולוודא כי הצעתו עומדת במגבלות. </w:t>
      </w:r>
    </w:p>
    <w:p w:rsidR="00862862" w:rsidRPr="00E94187" w:rsidRDefault="00862862" w:rsidP="00862862">
      <w:pPr>
        <w:pStyle w:val="1111"/>
        <w:ind w:left="1759" w:hanging="425"/>
        <w:rPr>
          <w:rtl/>
        </w:rPr>
      </w:pPr>
      <w:r w:rsidRPr="00E94187">
        <w:rPr>
          <w:rtl/>
        </w:rPr>
        <w:t xml:space="preserve">ניתן להעלות למערכת  קבצים מסוג </w:t>
      </w:r>
      <w:r w:rsidRPr="00E94187">
        <w:t>PDF/WORD/EXCEL/SIGNED</w:t>
      </w:r>
    </w:p>
    <w:p w:rsidR="00862862" w:rsidRPr="00FB7A30" w:rsidRDefault="00862862" w:rsidP="00862862">
      <w:pPr>
        <w:pStyle w:val="1111"/>
        <w:ind w:left="1759" w:hanging="425"/>
        <w:rPr>
          <w:rtl/>
        </w:rPr>
      </w:pPr>
      <w:r w:rsidRPr="00E94187">
        <w:rPr>
          <w:rtl/>
        </w:rPr>
        <w:t xml:space="preserve">סיוע טכני: בסוגיות טכניות ובעזרה בתפעול המערכת ניתן לפנות למוקד התמיכה בימים א'-ה' בין השעות 8:00-17:00 באמצעות קישור זה: </w:t>
      </w:r>
      <w:hyperlink r:id="rId21" w:history="1">
        <w:r w:rsidRPr="00E72233">
          <w:rPr>
            <w:rStyle w:val="Hyperlink"/>
            <w:rFonts w:ascii="David" w:hAnsi="David" w:cs="David"/>
            <w:color w:val="auto"/>
            <w:u w:val="none"/>
          </w:rPr>
          <w:t>https://merkava.mrp.gov.il/ccc/index.html</w:t>
        </w:r>
      </w:hyperlink>
      <w:r w:rsidRPr="00E94187">
        <w:rPr>
          <w:rFonts w:hint="cs"/>
          <w:rtl/>
        </w:rPr>
        <w:t xml:space="preserve"> </w:t>
      </w:r>
      <w:r w:rsidRPr="00E94187">
        <w:rPr>
          <w:rtl/>
        </w:rPr>
        <w:t xml:space="preserve">. יש לציין בפניה את </w:t>
      </w:r>
      <w:r>
        <w:rPr>
          <w:rtl/>
        </w:rPr>
        <w:t>לרכש תוכנת עזר לכתיבת ועריכת מסמכים משפטיים</w:t>
      </w:r>
      <w:r w:rsidRPr="00E94187">
        <w:rPr>
          <w:rtl/>
        </w:rPr>
        <w:t>, המוע</w:t>
      </w:r>
      <w:r w:rsidRPr="00FB7A30">
        <w:rPr>
          <w:rtl/>
        </w:rPr>
        <w:t>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rsidR="00862862" w:rsidRPr="00E94187" w:rsidRDefault="00862862" w:rsidP="00862862">
      <w:pPr>
        <w:pStyle w:val="1111"/>
        <w:ind w:left="1759" w:hanging="425"/>
        <w:rPr>
          <w:rtl/>
        </w:rPr>
      </w:pPr>
      <w:r w:rsidRPr="00FB7A30">
        <w:rPr>
          <w:rtl/>
        </w:rPr>
        <w:t>בחלוף 20 דקות ללא ביצוע פעולה, המערכת תתנתק וכל פעולה שבוצעה בה ולא נשמרה כטיוטה, לא תשמר. במקרה המתואר תידרש כניסה מחודשת למערכת.</w:t>
      </w:r>
    </w:p>
    <w:p w:rsidR="00862862" w:rsidRPr="00FB7A30" w:rsidRDefault="00862862" w:rsidP="00862862">
      <w:pPr>
        <w:pStyle w:val="1111"/>
        <w:ind w:left="1759" w:hanging="425"/>
        <w:rPr>
          <w:rtl/>
        </w:rPr>
      </w:pPr>
      <w:r w:rsidRPr="00E94187">
        <w:rPr>
          <w:rtl/>
        </w:rPr>
        <w:t xml:space="preserve">להנחיות וחומרי הדרכה על אופן הגשת ההצעות בתיבת המכרזים הדיגיטלית ניתן להיכנס לקישור הבא:  </w:t>
      </w:r>
      <w:hyperlink r:id="rId22" w:history="1">
        <w:r w:rsidRPr="00E72233">
          <w:rPr>
            <w:rStyle w:val="Hyperlink"/>
            <w:rFonts w:ascii="David" w:hAnsi="David" w:cs="David"/>
            <w:color w:val="auto"/>
            <w:u w:val="none"/>
          </w:rPr>
          <w:t>https://portal.gpa.gov.il/supplier/tender</w:t>
        </w:r>
      </w:hyperlink>
      <w:r w:rsidRPr="00E94187">
        <w:rPr>
          <w:rFonts w:hint="cs"/>
          <w:rtl/>
        </w:rPr>
        <w:t xml:space="preserve"> </w:t>
      </w:r>
      <w:r w:rsidRPr="00E94187">
        <w:rPr>
          <w:rtl/>
        </w:rPr>
        <w:t>.</w:t>
      </w:r>
    </w:p>
    <w:p w:rsidR="00862862" w:rsidRPr="00E94187" w:rsidRDefault="00862862" w:rsidP="00862862">
      <w:pPr>
        <w:pStyle w:val="1112"/>
      </w:pPr>
      <w:r w:rsidRPr="00E94187">
        <w:rPr>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E94187">
        <w:t xml:space="preserve">    </w:t>
      </w:r>
      <w:r w:rsidRPr="00E94187">
        <w:rPr>
          <w:rtl/>
        </w:rPr>
        <w:t>.</w:t>
      </w:r>
    </w:p>
    <w:bookmarkEnd w:id="110"/>
    <w:p w:rsidR="008B77D1" w:rsidRPr="00865F49" w:rsidRDefault="002A5A81" w:rsidP="00F24BE3">
      <w:pPr>
        <w:pStyle w:val="114"/>
        <w:keepNext/>
        <w:keepLines/>
        <w:rPr>
          <w:b w:val="0"/>
          <w:bCs/>
          <w:rtl/>
        </w:rPr>
      </w:pPr>
      <w:r w:rsidRPr="00865F49">
        <w:rPr>
          <w:b w:val="0"/>
          <w:bCs/>
          <w:rtl/>
        </w:rPr>
        <w:t>ראיון</w:t>
      </w:r>
      <w:bookmarkEnd w:id="106"/>
      <w:bookmarkEnd w:id="107"/>
      <w:bookmarkEnd w:id="108"/>
      <w:r w:rsidR="00913E1D" w:rsidRPr="00865F49">
        <w:rPr>
          <w:b w:val="0"/>
          <w:bCs/>
          <w:rtl/>
        </w:rPr>
        <w:t xml:space="preserve"> </w:t>
      </w:r>
    </w:p>
    <w:p w:rsidR="003A64BC" w:rsidRPr="00865F49" w:rsidRDefault="002A5A81" w:rsidP="00F24BE3">
      <w:pPr>
        <w:pStyle w:val="1112"/>
        <w:keepNext/>
        <w:keepLines/>
      </w:pPr>
      <w:r w:rsidRPr="00865F49">
        <w:rPr>
          <w:rtl/>
        </w:rPr>
        <w:t>ראיון יתקיים רק במכרזים בהם הדבר מצוין במפורש ב</w:t>
      </w:r>
      <w:r w:rsidRPr="00865F49">
        <w:rPr>
          <w:b/>
          <w:bCs/>
          <w:rtl/>
        </w:rPr>
        <w:t>פרק א'</w:t>
      </w:r>
      <w:r w:rsidRPr="00865F49">
        <w:rPr>
          <w:rtl/>
        </w:rPr>
        <w:t xml:space="preserve"> למסמכי המכרז. ככל שנקבע במכרז שהוא כולל שלב של ראיון, ינוהל הראיון בהתאם לכללים הבאים:</w:t>
      </w:r>
    </w:p>
    <w:p w:rsidR="008B77D1" w:rsidRPr="00865F49" w:rsidRDefault="002A5A81" w:rsidP="00F24BE3">
      <w:pPr>
        <w:pStyle w:val="1111"/>
        <w:keepNext/>
        <w:keepLines/>
      </w:pPr>
      <w:r w:rsidRPr="00865F49">
        <w:rPr>
          <w:rtl/>
        </w:rPr>
        <w:t>הודעה בדבר מועד הראיון תשלח לכל מציע שעומד בדרישות המפורטות במכרז. המ</w:t>
      </w:r>
      <w:r w:rsidR="00E82197" w:rsidRPr="00865F49">
        <w:rPr>
          <w:rtl/>
        </w:rPr>
        <w:t>זמין</w:t>
      </w:r>
      <w:r w:rsidRPr="00865F49">
        <w:rPr>
          <w:rtl/>
        </w:rPr>
        <w:t xml:space="preserve"> רשאי על פי שיקול דעתו לשנות את מועד הראיון, ובלבד ש</w:t>
      </w:r>
      <w:r w:rsidR="00B34678" w:rsidRPr="00865F49">
        <w:rPr>
          <w:rtl/>
        </w:rPr>
        <w:t>י</w:t>
      </w:r>
      <w:r w:rsidRPr="00865F49">
        <w:rPr>
          <w:rtl/>
        </w:rPr>
        <w:t xml:space="preserve">ודיע למציע </w:t>
      </w:r>
      <w:r w:rsidR="00B34678" w:rsidRPr="00865F49">
        <w:rPr>
          <w:rtl/>
        </w:rPr>
        <w:t xml:space="preserve">על המועד החלופי </w:t>
      </w:r>
      <w:r w:rsidRPr="00865F49">
        <w:rPr>
          <w:rtl/>
        </w:rPr>
        <w:t xml:space="preserve">מראש. </w:t>
      </w:r>
    </w:p>
    <w:p w:rsidR="00082200" w:rsidRPr="00865F49" w:rsidRDefault="002A5A81" w:rsidP="00F24BE3">
      <w:pPr>
        <w:pStyle w:val="1111"/>
        <w:keepNext/>
        <w:keepLines/>
      </w:pPr>
      <w:r w:rsidRPr="00865F49">
        <w:rPr>
          <w:rtl/>
        </w:rPr>
        <w:t>מציע אשר לא יגיע למפגש במועד שנקבע לו, המזמין יהיה רשאי לפסול את הצעתו, או לחילופין לאפשר לו ראיון במועד חלופי, וזאת בהתאם לשיקול דעתו הבלעדי, ולנסיבות המכרז.</w:t>
      </w:r>
    </w:p>
    <w:p w:rsidR="00082200" w:rsidRPr="00865F49" w:rsidRDefault="002A5A81" w:rsidP="00F24BE3">
      <w:pPr>
        <w:pStyle w:val="1111"/>
        <w:keepNext/>
        <w:keepLines/>
      </w:pPr>
      <w:r w:rsidRPr="00865F49">
        <w:rPr>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rsidR="00082200" w:rsidRPr="00865F49" w:rsidRDefault="002A5A81" w:rsidP="00F24BE3">
      <w:pPr>
        <w:pStyle w:val="1111"/>
        <w:keepNext/>
        <w:keepLines/>
      </w:pPr>
      <w:r w:rsidRPr="00865F49">
        <w:rPr>
          <w:rtl/>
        </w:rPr>
        <w:t xml:space="preserve">במסגרת הראיון המזמין יהיה רשאי לדרוש מהמציע או </w:t>
      </w:r>
      <w:r w:rsidR="00286063" w:rsidRPr="00865F49">
        <w:rPr>
          <w:rtl/>
        </w:rPr>
        <w:t>מנציגיו בראיון</w:t>
      </w:r>
      <w:r w:rsidRPr="00865F49">
        <w:rPr>
          <w:rtl/>
        </w:rPr>
        <w:t xml:space="preserve"> להציג בפניו כל מידע או מסמכים או אישורים או רישיונות וכיוצ"ב, אשר לדעת המזמין נחוצים לצורך הוכחת עמידה בדרישות המכרז.</w:t>
      </w:r>
    </w:p>
    <w:p w:rsidR="00082200" w:rsidRPr="00865F49" w:rsidRDefault="002A5A81" w:rsidP="00F24BE3">
      <w:pPr>
        <w:pStyle w:val="1111"/>
        <w:keepNext/>
        <w:keepLines/>
      </w:pPr>
      <w:r w:rsidRPr="00865F49">
        <w:rPr>
          <w:rtl/>
        </w:rPr>
        <w:t xml:space="preserve">במסגרת הראיון המזמין יהיה רשאי לבחון את הבנתו ובקיאותו של המציע או של </w:t>
      </w:r>
      <w:r w:rsidR="00286063" w:rsidRPr="00865F49">
        <w:rPr>
          <w:rtl/>
        </w:rPr>
        <w:t>נציגיו</w:t>
      </w:r>
      <w:r w:rsidRPr="00865F49">
        <w:rPr>
          <w:rtl/>
        </w:rPr>
        <w:t xml:space="preserve"> בתחום השירותים נשוא ההליך וכן לבחון את יכולתו של המציע לעמוד בכל התחייבויותיו על פי הסכם ההתקשרות. </w:t>
      </w:r>
    </w:p>
    <w:p w:rsidR="008B77D1" w:rsidRPr="00865F49" w:rsidRDefault="002A5A81" w:rsidP="00F24BE3">
      <w:pPr>
        <w:pStyle w:val="1111"/>
        <w:keepNext/>
        <w:keepLines/>
      </w:pPr>
      <w:r w:rsidRPr="00865F49">
        <w:rPr>
          <w:rtl/>
        </w:rPr>
        <w:t>ה</w:t>
      </w:r>
      <w:r w:rsidR="00B11972" w:rsidRPr="00865F49">
        <w:rPr>
          <w:rtl/>
        </w:rPr>
        <w:t>מזמין</w:t>
      </w:r>
      <w:r w:rsidRPr="00865F49">
        <w:rPr>
          <w:rtl/>
        </w:rPr>
        <w:t xml:space="preserve"> יהיה רשאי לזמן יועצים מקצועיים או משקיפים נוספים מטעמו שישתתפו בראיונות.</w:t>
      </w:r>
    </w:p>
    <w:p w:rsidR="008B77D1" w:rsidRPr="00865F49" w:rsidRDefault="008B77D1" w:rsidP="00F24BE3">
      <w:pPr>
        <w:pStyle w:val="3-3"/>
        <w:keepNext/>
        <w:keepLines/>
        <w:outlineLvl w:val="9"/>
        <w:rPr>
          <w:rFonts w:ascii="David" w:hAnsi="David"/>
          <w:rtl/>
        </w:rPr>
      </w:pPr>
    </w:p>
    <w:p w:rsidR="00721BE1" w:rsidRPr="00865F49" w:rsidRDefault="00721BE1" w:rsidP="00F24BE3">
      <w:pPr>
        <w:pStyle w:val="3-3"/>
        <w:keepNext/>
        <w:keepLines/>
        <w:outlineLvl w:val="9"/>
        <w:rPr>
          <w:rFonts w:ascii="David" w:hAnsi="David"/>
          <w:rtl/>
        </w:rPr>
      </w:pPr>
    </w:p>
    <w:bookmarkEnd w:id="109"/>
    <w:p w:rsidR="004E4E07" w:rsidRPr="00865F49" w:rsidRDefault="004E4E07" w:rsidP="00F24BE3">
      <w:pPr>
        <w:pStyle w:val="15"/>
        <w:keepNext/>
        <w:keepLines/>
        <w:widowControl/>
        <w:numPr>
          <w:ilvl w:val="0"/>
          <w:numId w:val="51"/>
        </w:numPr>
        <w:tabs>
          <w:tab w:val="left" w:pos="283"/>
        </w:tabs>
        <w:spacing w:after="120" w:line="360" w:lineRule="auto"/>
        <w:ind w:left="357" w:hanging="357"/>
        <w:jc w:val="center"/>
        <w:rPr>
          <w:rFonts w:ascii="David" w:hAnsi="David" w:cs="David"/>
          <w:rtl/>
        </w:rPr>
        <w:sectPr w:rsidR="004E4E07" w:rsidRPr="00865F49" w:rsidSect="00654526">
          <w:pgSz w:w="11906" w:h="16838" w:code="9"/>
          <w:pgMar w:top="1616" w:right="1826" w:bottom="1440" w:left="1800" w:header="709" w:footer="709" w:gutter="0"/>
          <w:cols w:space="708"/>
          <w:titlePg/>
          <w:bidi/>
          <w:rtlGutter/>
          <w:docGrid w:linePitch="360"/>
        </w:sectPr>
      </w:pPr>
    </w:p>
    <w:p w:rsidR="00721BE1" w:rsidRPr="00865F49" w:rsidRDefault="002A5A81" w:rsidP="00F24BE3">
      <w:pPr>
        <w:pStyle w:val="1fe"/>
        <w:rPr>
          <w:rtl/>
        </w:rPr>
      </w:pPr>
      <w:bookmarkStart w:id="111" w:name="_Toc32477903"/>
      <w:bookmarkStart w:id="112" w:name="_Toc43400610"/>
      <w:bookmarkStart w:id="113" w:name="_Toc44931919"/>
      <w:bookmarkStart w:id="114" w:name="_Toc44932006"/>
      <w:bookmarkStart w:id="115" w:name="_Toc53331333"/>
      <w:bookmarkStart w:id="116" w:name="_Toc53498851"/>
      <w:r w:rsidRPr="00865F49">
        <w:rPr>
          <w:rtl/>
        </w:rPr>
        <w:t>כללי המכרז</w:t>
      </w:r>
      <w:bookmarkEnd w:id="111"/>
      <w:bookmarkEnd w:id="112"/>
      <w:bookmarkEnd w:id="113"/>
      <w:bookmarkEnd w:id="114"/>
      <w:bookmarkEnd w:id="115"/>
      <w:bookmarkEnd w:id="116"/>
      <w:r w:rsidRPr="00865F49">
        <w:rPr>
          <w:rtl/>
        </w:rPr>
        <w:t xml:space="preserve"> </w:t>
      </w:r>
    </w:p>
    <w:p w:rsidR="001965BD" w:rsidRPr="00865F49" w:rsidRDefault="002A5A81" w:rsidP="00F24BE3">
      <w:pPr>
        <w:pStyle w:val="11"/>
        <w:keepNext/>
        <w:keepLines/>
      </w:pPr>
      <w:bookmarkStart w:id="117" w:name="_Toc43400611"/>
      <w:bookmarkStart w:id="118" w:name="_Toc44931920"/>
      <w:bookmarkStart w:id="119" w:name="_Toc44932007"/>
      <w:r w:rsidRPr="00865F49">
        <w:rPr>
          <w:rtl/>
        </w:rPr>
        <w:t>בדיקת ההצעות</w:t>
      </w:r>
      <w:bookmarkEnd w:id="117"/>
      <w:bookmarkEnd w:id="118"/>
      <w:bookmarkEnd w:id="119"/>
    </w:p>
    <w:p w:rsidR="001965BD" w:rsidRPr="00865F49" w:rsidRDefault="002A5A81" w:rsidP="00F24BE3">
      <w:pPr>
        <w:pStyle w:val="1112"/>
        <w:keepNext/>
        <w:keepLines/>
      </w:pPr>
      <w:r w:rsidRPr="00865F49">
        <w:rPr>
          <w:rtl/>
        </w:rPr>
        <w:t>המזמין יבד</w:t>
      </w:r>
      <w:r w:rsidR="000C1ACC" w:rsidRPr="00865F49">
        <w:rPr>
          <w:rtl/>
        </w:rPr>
        <w:t>ו</w:t>
      </w:r>
      <w:r w:rsidRPr="00865F49">
        <w:rPr>
          <w:rtl/>
        </w:rPr>
        <w:t xml:space="preserve">ק כי המציע הגיש את ההצעה </w:t>
      </w:r>
      <w:r w:rsidR="000C1ACC" w:rsidRPr="00865F49">
        <w:rPr>
          <w:rtl/>
        </w:rPr>
        <w:t xml:space="preserve">בהתאם להנחיות המכרז </w:t>
      </w:r>
      <w:r w:rsidRPr="00865F49">
        <w:rPr>
          <w:rtl/>
        </w:rPr>
        <w:t xml:space="preserve">וצירף את כל המסמכים כנדרש בחוברת ההצעה (פרק </w:t>
      </w:r>
      <w:r w:rsidR="00A75508" w:rsidRPr="00865F49">
        <w:rPr>
          <w:rtl/>
        </w:rPr>
        <w:t>א</w:t>
      </w:r>
      <w:r w:rsidRPr="00865F49">
        <w:rPr>
          <w:rtl/>
        </w:rPr>
        <w:t>), וי</w:t>
      </w:r>
      <w:r w:rsidR="00E5417A" w:rsidRPr="00865F49">
        <w:rPr>
          <w:rtl/>
        </w:rPr>
        <w:t>נקד את ה</w:t>
      </w:r>
      <w:r w:rsidRPr="00865F49">
        <w:rPr>
          <w:rtl/>
        </w:rPr>
        <w:t>הצעות בהתאם ל</w:t>
      </w:r>
      <w:r w:rsidR="000C1ACC" w:rsidRPr="00865F49">
        <w:rPr>
          <w:rtl/>
        </w:rPr>
        <w:t>אמות המידע ה</w:t>
      </w:r>
      <w:r w:rsidRPr="00865F49">
        <w:rPr>
          <w:rtl/>
        </w:rPr>
        <w:t>מפורט</w:t>
      </w:r>
      <w:r w:rsidR="000C1ACC" w:rsidRPr="00865F49">
        <w:rPr>
          <w:rtl/>
        </w:rPr>
        <w:t>ות</w:t>
      </w:r>
      <w:r w:rsidRPr="00865F49">
        <w:rPr>
          <w:rtl/>
        </w:rPr>
        <w:t xml:space="preserve"> במכרז.</w:t>
      </w:r>
    </w:p>
    <w:p w:rsidR="000C1ACC" w:rsidRPr="00865F49" w:rsidRDefault="002A5A81" w:rsidP="00F24BE3">
      <w:pPr>
        <w:pStyle w:val="1112"/>
        <w:keepNext/>
        <w:keepLines/>
      </w:pPr>
      <w:r w:rsidRPr="00865F49">
        <w:rPr>
          <w:rtl/>
        </w:rPr>
        <w:t xml:space="preserve">לצורך בדיקת ההצעות רשאי המזמין לעשות שימוש בצוות מקצועי אשר יכול ויכלול גם יועצים חיצוניים. </w:t>
      </w:r>
    </w:p>
    <w:p w:rsidR="001965BD" w:rsidRPr="00865F49" w:rsidRDefault="002A5A81" w:rsidP="00F24BE3">
      <w:pPr>
        <w:pStyle w:val="1112"/>
        <w:keepNext/>
        <w:keepLines/>
        <w:rPr>
          <w:rtl/>
        </w:rPr>
      </w:pPr>
      <w:r w:rsidRPr="00865F49">
        <w:rPr>
          <w:rtl/>
        </w:rPr>
        <w:t>המזמין, רשאי לבקש ממציע לבאר פרט מסוים מתוך הצעתו, להשלים</w:t>
      </w:r>
      <w:r w:rsidR="00A60C2A" w:rsidRPr="00865F49">
        <w:rPr>
          <w:rtl/>
        </w:rPr>
        <w:t xml:space="preserve"> בה</w:t>
      </w:r>
      <w:r w:rsidRPr="00865F49">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865F49">
        <w:rPr>
          <w:rtl/>
        </w:rPr>
        <w:t>, בהתאם לשיקול הדעת של המזמין</w:t>
      </w:r>
      <w:r w:rsidRPr="00865F49">
        <w:rPr>
          <w:rtl/>
        </w:rPr>
        <w:t xml:space="preserve">. </w:t>
      </w:r>
    </w:p>
    <w:p w:rsidR="001965BD" w:rsidRPr="00865F49" w:rsidRDefault="002A5A81" w:rsidP="00F24BE3">
      <w:pPr>
        <w:pStyle w:val="1112"/>
        <w:keepNext/>
        <w:keepLines/>
      </w:pPr>
      <w:r w:rsidRPr="00865F49">
        <w:rPr>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rsidR="001965BD" w:rsidRPr="00865F49" w:rsidRDefault="002A5A81" w:rsidP="00F24BE3">
      <w:pPr>
        <w:pStyle w:val="1112"/>
        <w:keepNext/>
        <w:keepLines/>
        <w:rPr>
          <w:rtl/>
        </w:rPr>
      </w:pPr>
      <w:r w:rsidRPr="00865F49">
        <w:rPr>
          <w:rtl/>
        </w:rPr>
        <w:t>לצורך בדיקה ומתן ניקוד להצעות רשאי המזמין לעשות שימוש במידע המפורט בהצעה שהגיש המציע וכן במקורות מידע מהימנים אחרים וביניהם בידע המקצועי העומד לרשותו של המזמין, בנ</w:t>
      </w:r>
      <w:r w:rsidR="009A63CC" w:rsidRPr="00865F49">
        <w:rPr>
          <w:rtl/>
        </w:rPr>
        <w:t>י</w:t>
      </w:r>
      <w:r w:rsidRPr="00865F49">
        <w:rPr>
          <w:rtl/>
        </w:rPr>
        <w:t>סיון העבר של המזמין עם המציע או של גוף ממשלתי אחר עם המציע, ככל שקיים נ</w:t>
      </w:r>
      <w:r w:rsidR="009A63CC" w:rsidRPr="00865F49">
        <w:rPr>
          <w:rtl/>
        </w:rPr>
        <w:t>י</w:t>
      </w:r>
      <w:r w:rsidRPr="00865F49">
        <w:rPr>
          <w:rtl/>
        </w:rPr>
        <w:t xml:space="preserve">סיון כאמור, במידע ציבורי על המציע, בחוות דעת יועצים מקצועיים, וכיוצא באלה. </w:t>
      </w:r>
      <w:bookmarkStart w:id="120" w:name="show_isMarkivIchut_7"/>
    </w:p>
    <w:p w:rsidR="00322CF0" w:rsidRPr="00865F49" w:rsidRDefault="002A5A81" w:rsidP="00F24BE3">
      <w:pPr>
        <w:pStyle w:val="11"/>
        <w:keepNext/>
        <w:keepLines/>
      </w:pPr>
      <w:bookmarkStart w:id="121" w:name="_Toc32477217"/>
      <w:bookmarkStart w:id="122" w:name="_Toc32477218"/>
      <w:bookmarkStart w:id="123" w:name="_Toc32477222"/>
      <w:bookmarkStart w:id="124" w:name="_Toc43400615"/>
      <w:bookmarkStart w:id="125" w:name="_Toc44931924"/>
      <w:bookmarkStart w:id="126" w:name="_Toc44932011"/>
      <w:bookmarkEnd w:id="120"/>
      <w:bookmarkEnd w:id="121"/>
      <w:bookmarkEnd w:id="122"/>
      <w:bookmarkEnd w:id="123"/>
      <w:r w:rsidRPr="00865F49">
        <w:rPr>
          <w:rtl/>
        </w:rPr>
        <w:t>הצעה יחידה</w:t>
      </w:r>
      <w:bookmarkEnd w:id="124"/>
      <w:bookmarkEnd w:id="125"/>
      <w:bookmarkEnd w:id="126"/>
    </w:p>
    <w:p w:rsidR="00082200" w:rsidRPr="00865F49" w:rsidRDefault="002A5A81" w:rsidP="00F24BE3">
      <w:pPr>
        <w:pStyle w:val="1112"/>
        <w:keepNext/>
        <w:keepLines/>
      </w:pPr>
      <w:r w:rsidRPr="00865F49">
        <w:rPr>
          <w:rtl/>
        </w:rPr>
        <w:t>ככל שהוגשה במכרז הצעה יחידה או שלאחר בדיקת ההצעות נותרה הצעה אחת בלבד, המזמין, בהתאם לשיקול דעתו הבלעדי יהיה רשאי:</w:t>
      </w:r>
    </w:p>
    <w:p w:rsidR="00082200" w:rsidRPr="00865F49" w:rsidRDefault="002A5A81" w:rsidP="00F24BE3">
      <w:pPr>
        <w:pStyle w:val="1111"/>
        <w:keepNext/>
        <w:keepLines/>
      </w:pPr>
      <w:r w:rsidRPr="00865F49">
        <w:rPr>
          <w:rtl/>
        </w:rPr>
        <w:t>להכריז על המציע שנותר כזוכה;</w:t>
      </w:r>
    </w:p>
    <w:p w:rsidR="00082200" w:rsidRPr="00865F49" w:rsidRDefault="002A5A81" w:rsidP="00F24BE3">
      <w:pPr>
        <w:pStyle w:val="1111"/>
        <w:keepNext/>
        <w:keepLines/>
      </w:pPr>
      <w:r w:rsidRPr="00865F49">
        <w:rPr>
          <w:rtl/>
        </w:rPr>
        <w:t>לבטל את המכרז, ולצאת למכרז חדש;</w:t>
      </w:r>
    </w:p>
    <w:p w:rsidR="00D178FD" w:rsidRPr="00865F49" w:rsidRDefault="002A5A81" w:rsidP="00F24BE3">
      <w:pPr>
        <w:pStyle w:val="11"/>
        <w:keepNext/>
        <w:keepLines/>
      </w:pPr>
      <w:bookmarkStart w:id="127" w:name="_Toc43400616"/>
      <w:bookmarkStart w:id="128" w:name="_Toc44931925"/>
      <w:bookmarkStart w:id="129" w:name="_Toc44932012"/>
      <w:r w:rsidRPr="00865F49">
        <w:rPr>
          <w:rtl/>
        </w:rPr>
        <w:t>פסילת הצעות</w:t>
      </w:r>
      <w:bookmarkEnd w:id="127"/>
      <w:bookmarkEnd w:id="128"/>
      <w:bookmarkEnd w:id="129"/>
      <w:r w:rsidRPr="00865F49">
        <w:rPr>
          <w:rtl/>
        </w:rPr>
        <w:t xml:space="preserve"> </w:t>
      </w:r>
    </w:p>
    <w:p w:rsidR="00166899" w:rsidRPr="00865F49" w:rsidRDefault="002A5A81" w:rsidP="00F24BE3">
      <w:pPr>
        <w:pStyle w:val="1112"/>
        <w:keepNext/>
        <w:keepLines/>
      </w:pPr>
      <w:r w:rsidRPr="00865F49">
        <w:rPr>
          <w:rtl/>
        </w:rPr>
        <w:t>המזמין</w:t>
      </w:r>
      <w:r w:rsidR="008D5480" w:rsidRPr="00865F49">
        <w:rPr>
          <w:rtl/>
        </w:rPr>
        <w:t xml:space="preserve">, לאחר שנתן למציע זכות טיעון </w:t>
      </w:r>
      <w:r w:rsidR="00DA21F2" w:rsidRPr="00865F49">
        <w:rPr>
          <w:rtl/>
        </w:rPr>
        <w:t>(</w:t>
      </w:r>
      <w:r w:rsidR="008D5480" w:rsidRPr="00865F49">
        <w:rPr>
          <w:rtl/>
        </w:rPr>
        <w:t>בכתב או בע"פ,</w:t>
      </w:r>
      <w:r w:rsidR="00DA21F2" w:rsidRPr="00865F49">
        <w:rPr>
          <w:rtl/>
        </w:rPr>
        <w:t xml:space="preserve"> בהתאם לקביעתו הבלעדית של המזמין)</w:t>
      </w:r>
      <w:r w:rsidR="0084164D" w:rsidRPr="00865F49">
        <w:rPr>
          <w:rtl/>
        </w:rPr>
        <w:t xml:space="preserve"> יהיה רשאי לפסול הצעה</w:t>
      </w:r>
      <w:r w:rsidRPr="00865F49">
        <w:rPr>
          <w:rtl/>
        </w:rPr>
        <w:t xml:space="preserve"> </w:t>
      </w:r>
      <w:r w:rsidR="00B2479F" w:rsidRPr="00865F49">
        <w:rPr>
          <w:rtl/>
        </w:rPr>
        <w:t xml:space="preserve">שהוגשה במכרז, </w:t>
      </w:r>
      <w:r w:rsidRPr="00865F49">
        <w:rPr>
          <w:rtl/>
        </w:rPr>
        <w:t>לפי שיקול דעתו</w:t>
      </w:r>
      <w:r w:rsidR="0084164D" w:rsidRPr="00865F49">
        <w:rPr>
          <w:rtl/>
        </w:rPr>
        <w:t>, בין היתר</w:t>
      </w:r>
      <w:r w:rsidR="00551CC2" w:rsidRPr="00865F49">
        <w:rPr>
          <w:rtl/>
        </w:rPr>
        <w:t>,</w:t>
      </w:r>
      <w:r w:rsidR="0084164D" w:rsidRPr="00865F49">
        <w:rPr>
          <w:rtl/>
        </w:rPr>
        <w:t xml:space="preserve"> אם</w:t>
      </w:r>
      <w:r w:rsidRPr="00865F49">
        <w:rPr>
          <w:rtl/>
        </w:rPr>
        <w:t xml:space="preserve"> מתקיים אחד מהתנאים הבאים:</w:t>
      </w:r>
    </w:p>
    <w:p w:rsidR="00B2479F" w:rsidRPr="00865F49" w:rsidRDefault="002A5A81" w:rsidP="00F24BE3">
      <w:pPr>
        <w:pStyle w:val="1111"/>
        <w:keepNext/>
        <w:keepLines/>
        <w:rPr>
          <w:rtl/>
        </w:rPr>
      </w:pPr>
      <w:r w:rsidRPr="00865F49">
        <w:rPr>
          <w:b/>
          <w:bCs/>
          <w:rtl/>
        </w:rPr>
        <w:t>פסילת הצעה חסרה או לא ברורה</w:t>
      </w:r>
      <w:r w:rsidRPr="00865F49">
        <w:rPr>
          <w:rtl/>
        </w:rPr>
        <w:t xml:space="preserve"> – אם הצעה שהוגשה במכרז היא חסרה באופן אשר המזמין אינו יכול להבין ממנה את מהות ההצעה, או לחילופין היא לוקה בחוסר בהירות </w:t>
      </w:r>
      <w:r w:rsidR="007231C3" w:rsidRPr="00865F49">
        <w:rPr>
          <w:rtl/>
        </w:rPr>
        <w:t>או חוסר סדר ניכר.</w:t>
      </w:r>
    </w:p>
    <w:p w:rsidR="00166899" w:rsidRPr="00865F49" w:rsidRDefault="002A5A81" w:rsidP="00F24BE3">
      <w:pPr>
        <w:pStyle w:val="1111"/>
        <w:keepNext/>
        <w:keepLines/>
      </w:pPr>
      <w:r w:rsidRPr="00865F49">
        <w:rPr>
          <w:b/>
          <w:bCs/>
          <w:rtl/>
        </w:rPr>
        <w:t>פסילת הצעה בלתי כדאית כלכלית או תכסיסנית</w:t>
      </w:r>
      <w:r w:rsidRPr="00865F49">
        <w:rPr>
          <w:rtl/>
        </w:rPr>
        <w:t xml:space="preserve"> – אם ההצעה הינה בלתי כלכלית למציע במידה המטילה בספק את יכולתו לעמוד בהתחייבויותיו היה ויזכה במכרז, או תכסיסנית (למשל, הצעה הכוללת מחירים או הנחות חריגות</w:t>
      </w:r>
      <w:r w:rsidR="00FB08EB" w:rsidRPr="00865F49">
        <w:rPr>
          <w:rtl/>
        </w:rPr>
        <w:t xml:space="preserve">, סבסוד צולב, </w:t>
      </w:r>
      <w:r w:rsidR="00FB08EB" w:rsidRPr="00865F49">
        <w:t>dumping</w:t>
      </w:r>
      <w:r w:rsidR="00FB08EB" w:rsidRPr="00865F49">
        <w:rPr>
          <w:rtl/>
        </w:rPr>
        <w:t xml:space="preserve"> וכדו'</w:t>
      </w:r>
      <w:r w:rsidRPr="00865F49">
        <w:rPr>
          <w:rtl/>
        </w:rPr>
        <w:t>) הן ביחס להצעה עצמה והן ביחס להצעות אחרות, וכן בכל מקרה של פעולה שלא בתום לב</w:t>
      </w:r>
      <w:r w:rsidR="00DA21F2" w:rsidRPr="00865F49">
        <w:rPr>
          <w:rtl/>
        </w:rPr>
        <w:t xml:space="preserve"> של המציע</w:t>
      </w:r>
      <w:r w:rsidRPr="00865F49">
        <w:rPr>
          <w:rtl/>
        </w:rPr>
        <w:t>.</w:t>
      </w:r>
    </w:p>
    <w:p w:rsidR="008D5480" w:rsidRPr="00865F49" w:rsidRDefault="002A5A81" w:rsidP="00F24BE3">
      <w:pPr>
        <w:pStyle w:val="1111"/>
        <w:keepNext/>
        <w:keepLines/>
      </w:pPr>
      <w:r w:rsidRPr="00865F49">
        <w:rPr>
          <w:b/>
          <w:bCs/>
          <w:rtl/>
        </w:rPr>
        <w:t xml:space="preserve">פסילה עקב התנהגות במכרזים </w:t>
      </w:r>
      <w:r w:rsidR="00DA21F2" w:rsidRPr="00865F49">
        <w:rPr>
          <w:b/>
          <w:bCs/>
          <w:rtl/>
        </w:rPr>
        <w:t xml:space="preserve">ובהתקשרויות קודמות </w:t>
      </w:r>
      <w:r w:rsidRPr="00865F49">
        <w:rPr>
          <w:rtl/>
        </w:rPr>
        <w:t xml:space="preserve">– המציע, במסגרת מכרז </w:t>
      </w:r>
      <w:r w:rsidR="00DA21F2" w:rsidRPr="00865F49">
        <w:rPr>
          <w:rtl/>
        </w:rPr>
        <w:t xml:space="preserve">או התקשרות </w:t>
      </w:r>
      <w:r w:rsidRPr="00865F49">
        <w:rPr>
          <w:rtl/>
        </w:rPr>
        <w:t>קוד</w:t>
      </w:r>
      <w:r w:rsidR="00DA21F2" w:rsidRPr="00865F49">
        <w:rPr>
          <w:rtl/>
        </w:rPr>
        <w:t>מת</w:t>
      </w:r>
      <w:r w:rsidR="0037771C" w:rsidRPr="00865F49">
        <w:rPr>
          <w:rtl/>
        </w:rPr>
        <w:t xml:space="preserve"> של המזמין, או של </w:t>
      </w:r>
      <w:r w:rsidR="00DA21F2" w:rsidRPr="00865F49">
        <w:rPr>
          <w:rtl/>
        </w:rPr>
        <w:t>משרד ממשלתי ויחידת סמך</w:t>
      </w:r>
      <w:r w:rsidR="0037771C" w:rsidRPr="00865F49">
        <w:rPr>
          <w:rtl/>
        </w:rPr>
        <w:t xml:space="preserve"> אחר</w:t>
      </w:r>
      <w:r w:rsidR="00DA21F2" w:rsidRPr="00865F49">
        <w:rPr>
          <w:rtl/>
        </w:rPr>
        <w:t>ים</w:t>
      </w:r>
      <w:r w:rsidRPr="00865F49">
        <w:rPr>
          <w:rtl/>
        </w:rPr>
        <w:t>, נהג</w:t>
      </w:r>
      <w:r w:rsidR="00CE3C66" w:rsidRPr="00865F49">
        <w:rPr>
          <w:rtl/>
        </w:rPr>
        <w:t xml:space="preserve"> בחוסר תום לב,</w:t>
      </w:r>
      <w:r w:rsidRPr="00865F49">
        <w:rPr>
          <w:rtl/>
        </w:rPr>
        <w:t xml:space="preserve"> בערמה, בתכסיסנות או בחוסר ניקיון כפיים, מסר מידע מטעה או מידע מהותי בלתי מדויק או התנהל בחסור מקצועיות קיצונית,</w:t>
      </w:r>
      <w:r w:rsidR="00EF1E33" w:rsidRPr="00865F49">
        <w:rPr>
          <w:rtl/>
        </w:rPr>
        <w:t xml:space="preserve"> באופן שלדעת המזמין מצדיק את פסילתו</w:t>
      </w:r>
      <w:r w:rsidRPr="00865F49">
        <w:rPr>
          <w:rtl/>
        </w:rPr>
        <w:t>.</w:t>
      </w:r>
    </w:p>
    <w:p w:rsidR="00166899" w:rsidRPr="00865F49" w:rsidRDefault="002A5A81" w:rsidP="00F24BE3">
      <w:pPr>
        <w:pStyle w:val="1111"/>
        <w:keepNext/>
        <w:keepLines/>
      </w:pPr>
      <w:r w:rsidRPr="00865F49">
        <w:rPr>
          <w:b/>
          <w:bCs/>
          <w:rtl/>
        </w:rPr>
        <w:t>פסילת הצעה עקב מצב כלכלי של המציע</w:t>
      </w:r>
      <w:r w:rsidRPr="00865F49">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Pr="00865F49" w:rsidRDefault="002A5A81" w:rsidP="00F24BE3">
      <w:pPr>
        <w:pStyle w:val="1111"/>
        <w:keepNext/>
        <w:keepLines/>
      </w:pPr>
      <w:r w:rsidRPr="00865F49">
        <w:rPr>
          <w:b/>
          <w:bCs/>
          <w:rtl/>
        </w:rPr>
        <w:t>פסיל</w:t>
      </w:r>
      <w:r w:rsidR="00D57B54" w:rsidRPr="00865F49">
        <w:rPr>
          <w:b/>
          <w:bCs/>
          <w:rtl/>
        </w:rPr>
        <w:t>ת הצעה</w:t>
      </w:r>
      <w:r w:rsidRPr="00865F49">
        <w:rPr>
          <w:b/>
          <w:bCs/>
          <w:rtl/>
        </w:rPr>
        <w:t xml:space="preserve"> עקב ניגוד עניינים</w:t>
      </w:r>
      <w:r w:rsidRPr="00865F49">
        <w:rPr>
          <w:rtl/>
        </w:rPr>
        <w:t xml:space="preserve"> – אם קיים ניגוד עניינים, ישיר או עקיף, או חשש לניגוד עניינים בין ענייני המציע, ההצעה שהוא הגיש, או בעלי העניין בו, לבין </w:t>
      </w:r>
      <w:r w:rsidR="00E55BD7" w:rsidRPr="00865F49">
        <w:rPr>
          <w:rtl/>
        </w:rPr>
        <w:t xml:space="preserve">השתתפות וזכיה במכרז או </w:t>
      </w:r>
      <w:r w:rsidRPr="00865F49">
        <w:rPr>
          <w:rtl/>
        </w:rPr>
        <w:t>ביצוע השירותים על ידי המציע.</w:t>
      </w:r>
    </w:p>
    <w:p w:rsidR="00204485" w:rsidRPr="00865F49" w:rsidRDefault="002A5A81" w:rsidP="00F24BE3">
      <w:pPr>
        <w:pStyle w:val="1111"/>
        <w:keepNext/>
        <w:keepLines/>
      </w:pPr>
      <w:r w:rsidRPr="00865F49">
        <w:rPr>
          <w:b/>
          <w:bCs/>
          <w:rtl/>
        </w:rPr>
        <w:t xml:space="preserve">פסילת הצעה בגין תיאום הצעות  </w:t>
      </w:r>
      <w:r w:rsidRPr="00865F49">
        <w:rPr>
          <w:rtl/>
        </w:rPr>
        <w:t>- אם קיים חשד סביר לתיאום בין המציע להצעות אחרות במכרז, או בין המציע לבין מציע פוטנציאלי.</w:t>
      </w:r>
    </w:p>
    <w:p w:rsidR="00832BF4" w:rsidRPr="00865F49" w:rsidRDefault="002A5A81" w:rsidP="00F24BE3">
      <w:pPr>
        <w:pStyle w:val="11"/>
        <w:keepNext/>
        <w:keepLines/>
      </w:pPr>
      <w:bookmarkStart w:id="130" w:name="_Toc43400617"/>
      <w:bookmarkStart w:id="131" w:name="_Toc44931926"/>
      <w:bookmarkStart w:id="132" w:name="_Toc44932013"/>
      <w:r w:rsidRPr="00865F49">
        <w:rPr>
          <w:rtl/>
        </w:rPr>
        <w:t>מינוי נציג מטעם המ</w:t>
      </w:r>
      <w:r w:rsidR="00261355" w:rsidRPr="00865F49">
        <w:rPr>
          <w:rtl/>
        </w:rPr>
        <w:t>ציע</w:t>
      </w:r>
      <w:bookmarkEnd w:id="130"/>
      <w:bookmarkEnd w:id="131"/>
      <w:bookmarkEnd w:id="132"/>
    </w:p>
    <w:p w:rsidR="00832BF4" w:rsidRPr="00865F49" w:rsidRDefault="002A5A81" w:rsidP="00F24BE3">
      <w:pPr>
        <w:pStyle w:val="1112"/>
        <w:keepNext/>
        <w:keepLines/>
      </w:pPr>
      <w:r w:rsidRPr="00865F49">
        <w:rPr>
          <w:rtl/>
        </w:rPr>
        <w:t>נציג</w:t>
      </w:r>
      <w:r w:rsidR="00775F16" w:rsidRPr="00865F49">
        <w:rPr>
          <w:rtl/>
        </w:rPr>
        <w:t xml:space="preserve"> המציע אשר הגיש את ההצעה בתיבת המכרזים הדיגיטלית</w:t>
      </w:r>
      <w:r w:rsidR="00082200" w:rsidRPr="00865F49">
        <w:rPr>
          <w:rtl/>
        </w:rPr>
        <w:t xml:space="preserve"> יהווה את הכתובת הבלעדית לכל פניה בנושא המכרז</w:t>
      </w:r>
      <w:r w:rsidR="00775F16" w:rsidRPr="00865F49">
        <w:rPr>
          <w:rtl/>
        </w:rPr>
        <w:t>, בהתאם לפרטי הקשר אשר ניתנו בעת הגשת ההצעה בתיבה</w:t>
      </w:r>
      <w:r w:rsidR="00082200" w:rsidRPr="00865F49">
        <w:rPr>
          <w:rtl/>
        </w:rPr>
        <w:t xml:space="preserve">. </w:t>
      </w:r>
    </w:p>
    <w:p w:rsidR="00A90878" w:rsidRPr="00865F49" w:rsidRDefault="002A5A81" w:rsidP="00F24BE3">
      <w:pPr>
        <w:pStyle w:val="1112"/>
        <w:keepNext/>
        <w:keepLines/>
        <w:rPr>
          <w:rtl/>
        </w:rPr>
      </w:pPr>
      <w:r w:rsidRPr="00865F49">
        <w:rPr>
          <w:rtl/>
        </w:rPr>
        <w:t xml:space="preserve">כל מענה והתייחסות שתישלח </w:t>
      </w:r>
      <w:r w:rsidR="00775F16" w:rsidRPr="00865F49">
        <w:rPr>
          <w:rtl/>
        </w:rPr>
        <w:t>לפרטי הקשר כאמור, או מפרטי הקשר האמור</w:t>
      </w:r>
      <w:r w:rsidRPr="00865F49">
        <w:rPr>
          <w:rtl/>
        </w:rPr>
        <w:t xml:space="preserve"> תחייב את המציע.</w:t>
      </w:r>
    </w:p>
    <w:p w:rsidR="007B037E" w:rsidRPr="00865F49" w:rsidRDefault="002A5A81" w:rsidP="00F24BE3">
      <w:pPr>
        <w:pStyle w:val="11"/>
        <w:keepNext/>
        <w:keepLines/>
      </w:pPr>
      <w:bookmarkStart w:id="133" w:name="_Toc53331334"/>
      <w:bookmarkStart w:id="134" w:name="_Toc516503359"/>
      <w:bookmarkStart w:id="135" w:name="_Toc43400618"/>
      <w:bookmarkStart w:id="136" w:name="_Toc44931927"/>
      <w:bookmarkStart w:id="137" w:name="_Toc44932014"/>
      <w:bookmarkEnd w:id="99"/>
      <w:r w:rsidRPr="00865F49">
        <w:rPr>
          <w:rtl/>
        </w:rPr>
        <w:t>תוקף הצעות</w:t>
      </w:r>
      <w:bookmarkEnd w:id="133"/>
      <w:r w:rsidRPr="00865F49">
        <w:rPr>
          <w:rtl/>
        </w:rPr>
        <w:t xml:space="preserve"> </w:t>
      </w:r>
    </w:p>
    <w:p w:rsidR="007B037E" w:rsidRPr="00865F49" w:rsidRDefault="002A5A81" w:rsidP="00F24BE3">
      <w:pPr>
        <w:pStyle w:val="1112"/>
        <w:keepNext/>
        <w:keepLines/>
        <w:rPr>
          <w:rtl/>
        </w:rPr>
      </w:pPr>
      <w:bookmarkStart w:id="138" w:name="_Toc53331335"/>
      <w:r w:rsidRPr="00865F49">
        <w:rPr>
          <w:rtl/>
        </w:rPr>
        <w:t xml:space="preserve">תוקף ההצעה הוא </w:t>
      </w:r>
      <w:r w:rsidR="00036E48" w:rsidRPr="00865F49">
        <w:rPr>
          <w:rtl/>
        </w:rPr>
        <w:t xml:space="preserve">90 </w:t>
      </w:r>
      <w:r w:rsidRPr="00865F49">
        <w:rPr>
          <w:rtl/>
        </w:rPr>
        <w:t>יום לאחר המועד האחרון להגשת הצעות</w:t>
      </w:r>
      <w:bookmarkEnd w:id="138"/>
    </w:p>
    <w:p w:rsidR="007B037E" w:rsidRPr="00865F49" w:rsidRDefault="002A5A81" w:rsidP="00F24BE3">
      <w:pPr>
        <w:pStyle w:val="1112"/>
        <w:keepNext/>
        <w:keepLines/>
        <w:rPr>
          <w:rtl/>
        </w:rPr>
      </w:pPr>
      <w:bookmarkStart w:id="139" w:name="_Toc53331336"/>
      <w:r w:rsidRPr="00865F49">
        <w:rPr>
          <w:rtl/>
        </w:rPr>
        <w:t xml:space="preserve">מציע אינו רשאי לחזור בו מהצעתו בתקופה </w:t>
      </w:r>
      <w:r w:rsidR="00BD06CB" w:rsidRPr="00865F49">
        <w:rPr>
          <w:rtl/>
        </w:rPr>
        <w:t>בה הצעתו בתוקף</w:t>
      </w:r>
      <w:r w:rsidRPr="00865F49">
        <w:rPr>
          <w:rtl/>
        </w:rPr>
        <w:t>.</w:t>
      </w:r>
      <w:bookmarkEnd w:id="139"/>
    </w:p>
    <w:p w:rsidR="00AD6E2D" w:rsidRPr="00865F49" w:rsidRDefault="002A5A81" w:rsidP="00F24BE3">
      <w:pPr>
        <w:pStyle w:val="11"/>
        <w:keepNext/>
        <w:keepLines/>
      </w:pPr>
      <w:r w:rsidRPr="00865F49">
        <w:rPr>
          <w:rtl/>
        </w:rPr>
        <w:t>ביטול או שינוי המכרז</w:t>
      </w:r>
      <w:bookmarkEnd w:id="134"/>
      <w:bookmarkEnd w:id="135"/>
      <w:bookmarkEnd w:id="136"/>
      <w:bookmarkEnd w:id="137"/>
    </w:p>
    <w:p w:rsidR="00E5417A" w:rsidRPr="00865F49" w:rsidRDefault="002A5A81" w:rsidP="00F24BE3">
      <w:pPr>
        <w:pStyle w:val="1112"/>
        <w:keepNext/>
        <w:keepLines/>
      </w:pPr>
      <w:r w:rsidRPr="00865F49">
        <w:rPr>
          <w:rtl/>
        </w:rPr>
        <w:t>המזמין רשאי מיוזמתו ועל פי שיקול דעתו</w:t>
      </w:r>
      <w:r w:rsidR="00E32183" w:rsidRPr="00865F49">
        <w:rPr>
          <w:rtl/>
        </w:rPr>
        <w:t xml:space="preserve"> הבלעדי</w:t>
      </w:r>
      <w:r w:rsidRPr="00865F49">
        <w:rPr>
          <w:rtl/>
        </w:rPr>
        <w:t xml:space="preserve">, לבטל את המכרז, לשנותו ולעדכנו, לרבות עדכוני מועדים הנקובים בו ופרסום הבהרות על האמור בו. </w:t>
      </w:r>
    </w:p>
    <w:p w:rsidR="001015D6" w:rsidRPr="00865F49" w:rsidRDefault="002A5A81" w:rsidP="00F24BE3">
      <w:pPr>
        <w:pStyle w:val="1112"/>
        <w:keepNext/>
        <w:keepLines/>
      </w:pPr>
      <w:r w:rsidRPr="00865F49">
        <w:rPr>
          <w:rtl/>
        </w:rPr>
        <w:t>שינויים כאמור יפורסמו ב</w:t>
      </w:r>
      <w:r w:rsidR="00E15716" w:rsidRPr="00865F49">
        <w:rPr>
          <w:rtl/>
        </w:rPr>
        <w:t>דף המכרז ב</w:t>
      </w:r>
      <w:r w:rsidRPr="00865F49">
        <w:rPr>
          <w:rtl/>
        </w:rPr>
        <w:t>אתר האינטרנט. על מציע האחריות להתעדכן באופן עצמאי בהודעות ועדכונים אשר יפורסמו כאמור בנוגע למכרז זה.</w:t>
      </w:r>
    </w:p>
    <w:p w:rsidR="00CE3C66" w:rsidRPr="00865F49" w:rsidRDefault="002A5A81" w:rsidP="00F24BE3">
      <w:pPr>
        <w:pStyle w:val="1112"/>
        <w:keepNext/>
        <w:keepLines/>
      </w:pPr>
      <w:r w:rsidRPr="00865F49">
        <w:rPr>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sidRPr="00865F49">
        <w:rPr>
          <w:rtl/>
        </w:rPr>
        <w:t>המזמין</w:t>
      </w:r>
      <w:r w:rsidRPr="00865F49">
        <w:rPr>
          <w:rtl/>
        </w:rPr>
        <w:t xml:space="preserve"> לבטל את המכרז.</w:t>
      </w:r>
    </w:p>
    <w:p w:rsidR="00CE3C66" w:rsidRPr="00865F49" w:rsidRDefault="002A5A81" w:rsidP="00F24BE3">
      <w:pPr>
        <w:pStyle w:val="1112"/>
        <w:keepNext/>
        <w:keepLines/>
      </w:pPr>
      <w:r w:rsidRPr="00865F49">
        <w:rPr>
          <w:rtl/>
        </w:rPr>
        <w:t>המזמין לא יהיה חייב לפצות את המציעים במקרה של ביטול המכרז.</w:t>
      </w:r>
    </w:p>
    <w:p w:rsidR="001015D6" w:rsidRPr="00865F49" w:rsidRDefault="002A5A81" w:rsidP="00F24BE3">
      <w:pPr>
        <w:pStyle w:val="11"/>
        <w:keepNext/>
        <w:keepLines/>
      </w:pPr>
      <w:bookmarkStart w:id="140" w:name="_Toc516503360"/>
      <w:bookmarkStart w:id="141" w:name="_Toc43400620"/>
      <w:bookmarkStart w:id="142" w:name="_Toc44931929"/>
      <w:bookmarkStart w:id="143" w:name="_Toc44932016"/>
      <w:r w:rsidRPr="00865F49">
        <w:rPr>
          <w:rtl/>
        </w:rPr>
        <w:t>הוצאות</w:t>
      </w:r>
      <w:bookmarkEnd w:id="140"/>
      <w:bookmarkEnd w:id="141"/>
      <w:bookmarkEnd w:id="142"/>
      <w:bookmarkEnd w:id="143"/>
      <w:r w:rsidRPr="00865F49">
        <w:rPr>
          <w:rtl/>
        </w:rPr>
        <w:t xml:space="preserve"> </w:t>
      </w:r>
    </w:p>
    <w:p w:rsidR="004A7CFB" w:rsidRPr="00865F49" w:rsidRDefault="002A5A81" w:rsidP="00F24BE3">
      <w:pPr>
        <w:pStyle w:val="1112"/>
        <w:keepNext/>
        <w:keepLines/>
      </w:pPr>
      <w:r w:rsidRPr="00865F49">
        <w:rPr>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865F49" w:rsidRDefault="002A5A81" w:rsidP="00F24BE3">
      <w:pPr>
        <w:pStyle w:val="1112"/>
        <w:keepNext/>
        <w:keepLines/>
        <w:rPr>
          <w:rtl/>
        </w:rPr>
      </w:pPr>
      <w:r w:rsidRPr="00865F49">
        <w:rPr>
          <w:rtl/>
        </w:rPr>
        <w:t xml:space="preserve">המציע לא יהיה זכאי להחזר הוצאות או לפיצוי כלשהו בקשר עם המכרז, לרבות במקרה של הפסקתו, עיכובו, שינוי תנאיו או ביטולו. </w:t>
      </w:r>
    </w:p>
    <w:p w:rsidR="00377479" w:rsidRPr="00865F49" w:rsidRDefault="002A5A81" w:rsidP="00F24BE3">
      <w:pPr>
        <w:pStyle w:val="11"/>
        <w:keepNext/>
        <w:keepLines/>
      </w:pPr>
      <w:bookmarkStart w:id="144" w:name="_Toc516503361"/>
      <w:bookmarkStart w:id="145" w:name="_Toc43400621"/>
      <w:bookmarkStart w:id="146" w:name="_Toc44931930"/>
      <w:bookmarkStart w:id="147" w:name="_Toc44932017"/>
      <w:r w:rsidRPr="00865F49">
        <w:rPr>
          <w:rtl/>
        </w:rPr>
        <w:t>סמכות השיפוט</w:t>
      </w:r>
      <w:bookmarkEnd w:id="144"/>
      <w:bookmarkEnd w:id="145"/>
      <w:bookmarkEnd w:id="146"/>
      <w:bookmarkEnd w:id="147"/>
    </w:p>
    <w:p w:rsidR="001015D6" w:rsidRPr="00865F49" w:rsidRDefault="002A5A81" w:rsidP="00F24BE3">
      <w:pPr>
        <w:pStyle w:val="1112"/>
        <w:keepNext/>
        <w:keepLines/>
        <w:rPr>
          <w:rtl/>
        </w:rPr>
      </w:pPr>
      <w:r w:rsidRPr="00865F49">
        <w:rPr>
          <w:rtl/>
        </w:rPr>
        <w:t>סמכות השיפוט בכל הקשור לנושאים ועניינים הנוגעים למכרז, או בכל תביעה הנובעת מה</w:t>
      </w:r>
      <w:r w:rsidR="004A7CFB" w:rsidRPr="00865F49">
        <w:rPr>
          <w:rtl/>
        </w:rPr>
        <w:t>מכרז</w:t>
      </w:r>
      <w:r w:rsidRPr="00865F49">
        <w:rPr>
          <w:rtl/>
        </w:rPr>
        <w:t xml:space="preserve"> </w:t>
      </w:r>
      <w:r w:rsidR="004A7CFB" w:rsidRPr="00865F49">
        <w:rPr>
          <w:rtl/>
        </w:rPr>
        <w:t>ומ</w:t>
      </w:r>
      <w:r w:rsidRPr="00865F49">
        <w:rPr>
          <w:rtl/>
        </w:rPr>
        <w:t>ניהולו, תהיה אך ורק בב</w:t>
      </w:r>
      <w:r w:rsidR="007B5D73" w:rsidRPr="00865F49">
        <w:rPr>
          <w:rtl/>
        </w:rPr>
        <w:t>י</w:t>
      </w:r>
      <w:r w:rsidRPr="00865F49">
        <w:rPr>
          <w:rtl/>
        </w:rPr>
        <w:t>ת המשפט</w:t>
      </w:r>
      <w:r w:rsidR="00B243C0" w:rsidRPr="00865F49">
        <w:rPr>
          <w:rtl/>
        </w:rPr>
        <w:t xml:space="preserve"> במקום בו יושבת ועדת המכרזים של המזמין</w:t>
      </w:r>
      <w:r w:rsidRPr="00865F49">
        <w:rPr>
          <w:rtl/>
        </w:rPr>
        <w:t>.</w:t>
      </w:r>
    </w:p>
    <w:p w:rsidR="00377479" w:rsidRPr="00865F49" w:rsidRDefault="002A5A81" w:rsidP="00F24BE3">
      <w:pPr>
        <w:pStyle w:val="11"/>
        <w:keepNext/>
        <w:keepLines/>
      </w:pPr>
      <w:bookmarkStart w:id="148" w:name="_Toc516503362"/>
      <w:bookmarkStart w:id="149" w:name="_Toc43400622"/>
      <w:bookmarkStart w:id="150" w:name="_Toc44931931"/>
      <w:bookmarkStart w:id="151" w:name="_Toc44932018"/>
      <w:r w:rsidRPr="00865F49">
        <w:rPr>
          <w:rtl/>
        </w:rPr>
        <w:t>סודיות ההצעה וזכות העיון</w:t>
      </w:r>
      <w:bookmarkEnd w:id="148"/>
      <w:bookmarkEnd w:id="149"/>
      <w:bookmarkEnd w:id="150"/>
      <w:bookmarkEnd w:id="151"/>
    </w:p>
    <w:p w:rsidR="0013061D" w:rsidRPr="00865F49" w:rsidRDefault="002A5A81" w:rsidP="00F24BE3">
      <w:pPr>
        <w:pStyle w:val="1112"/>
        <w:keepNext/>
        <w:keepLines/>
      </w:pPr>
      <w:r w:rsidRPr="00865F49">
        <w:rPr>
          <w:rtl/>
        </w:rPr>
        <w:t>בכפוף לחובות המזמין על פי דין,</w:t>
      </w:r>
      <w:r w:rsidR="00377479" w:rsidRPr="00865F49">
        <w:rPr>
          <w:rtl/>
        </w:rPr>
        <w:t xml:space="preserve"> </w:t>
      </w:r>
      <w:r w:rsidR="00361FDC" w:rsidRPr="00865F49">
        <w:rPr>
          <w:rtl/>
        </w:rPr>
        <w:t>המזמין</w:t>
      </w:r>
      <w:r w:rsidRPr="00865F49">
        <w:rPr>
          <w:rtl/>
        </w:rPr>
        <w:t xml:space="preserve"> מתחייב שלא לגלות תוכן ההצעה לצד שלישי שאינו מעובדי </w:t>
      </w:r>
      <w:r w:rsidR="00361FDC" w:rsidRPr="00865F49">
        <w:rPr>
          <w:rtl/>
        </w:rPr>
        <w:t>המזמין</w:t>
      </w:r>
      <w:r w:rsidRPr="00865F49">
        <w:rPr>
          <w:rtl/>
        </w:rPr>
        <w:t xml:space="preserve"> או יועצים המועסקים על ידו </w:t>
      </w:r>
      <w:r w:rsidR="00F575B7" w:rsidRPr="00865F49">
        <w:rPr>
          <w:rtl/>
        </w:rPr>
        <w:t xml:space="preserve">ונותנים לו שירות </w:t>
      </w:r>
      <w:r w:rsidRPr="00865F49">
        <w:rPr>
          <w:rtl/>
        </w:rPr>
        <w:t>לצורך המכרז, אשר גם עליהם תחול חובת הסודיות ואי השימוש בהצעות שהוגשו במכרז אלא לצורכי ה</w:t>
      </w:r>
      <w:r w:rsidR="00E84A3E" w:rsidRPr="00865F49">
        <w:rPr>
          <w:rtl/>
        </w:rPr>
        <w:t>מכרז</w:t>
      </w:r>
      <w:r w:rsidRPr="00865F49">
        <w:rPr>
          <w:rtl/>
        </w:rPr>
        <w:t xml:space="preserve"> בלבד.</w:t>
      </w:r>
      <w:r w:rsidR="00525EFB" w:rsidRPr="00865F49">
        <w:rPr>
          <w:rtl/>
        </w:rPr>
        <w:t xml:space="preserve"> </w:t>
      </w:r>
    </w:p>
    <w:p w:rsidR="00900CA3" w:rsidRPr="00865F49" w:rsidRDefault="002A5A81" w:rsidP="00F24BE3">
      <w:pPr>
        <w:pStyle w:val="1112"/>
        <w:keepNext/>
        <w:keepLines/>
      </w:pPr>
      <w:r w:rsidRPr="00865F49">
        <w:rPr>
          <w:rtl/>
        </w:rPr>
        <w:t xml:space="preserve">יחד עם זאת, </w:t>
      </w:r>
      <w:r w:rsidR="0013061D" w:rsidRPr="00865F49">
        <w:rPr>
          <w:rtl/>
        </w:rPr>
        <w:t>בהתאם ל</w:t>
      </w:r>
      <w:r w:rsidRPr="00865F49">
        <w:rPr>
          <w:rtl/>
        </w:rPr>
        <w:t>תקנה 21(ה) ל</w:t>
      </w:r>
      <w:r w:rsidR="0013061D" w:rsidRPr="00865F49">
        <w:rPr>
          <w:rtl/>
        </w:rPr>
        <w:t>תקנות חוק המכרזים מציעים במכרז רשאים לבקש לעיין בהצעה זוכה</w:t>
      </w:r>
      <w:r w:rsidRPr="00865F49">
        <w:rPr>
          <w:rtl/>
        </w:rPr>
        <w:t xml:space="preserve">, וכן </w:t>
      </w:r>
      <w:r w:rsidR="001820B3" w:rsidRPr="00865F49">
        <w:rPr>
          <w:rtl/>
        </w:rPr>
        <w:t>בפרוטוקולים של ועדת המכרזים ו</w:t>
      </w:r>
      <w:r w:rsidRPr="00865F49">
        <w:rPr>
          <w:rtl/>
        </w:rPr>
        <w:t>במסמכים נוספים הקשורים במכרז</w:t>
      </w:r>
      <w:r w:rsidR="001820B3" w:rsidRPr="00865F49">
        <w:rPr>
          <w:rtl/>
        </w:rPr>
        <w:t>,</w:t>
      </w:r>
      <w:r w:rsidRPr="00865F49">
        <w:rPr>
          <w:rtl/>
        </w:rPr>
        <w:t xml:space="preserve"> </w:t>
      </w:r>
      <w:r w:rsidR="00DE2E56" w:rsidRPr="00865F49">
        <w:rPr>
          <w:rtl/>
        </w:rPr>
        <w:t>מלבד</w:t>
      </w:r>
      <w:r w:rsidR="001820B3" w:rsidRPr="00865F49">
        <w:rPr>
          <w:rtl/>
        </w:rPr>
        <w:t xml:space="preserve"> החריגים המנו</w:t>
      </w:r>
      <w:r w:rsidR="009A63CC" w:rsidRPr="00865F49">
        <w:rPr>
          <w:rtl/>
        </w:rPr>
        <w:t>י</w:t>
      </w:r>
      <w:r w:rsidR="001820B3" w:rsidRPr="00865F49">
        <w:rPr>
          <w:rtl/>
        </w:rPr>
        <w:t>ים בתקנה, ובכלל זה</w:t>
      </w:r>
      <w:r w:rsidRPr="00865F49">
        <w:rPr>
          <w:rtl/>
        </w:rPr>
        <w:t xml:space="preserve"> במסמכים שהם בגדר סוד מסחרי או מקצועי, או שעלולים לפגוע בביטחון המדינה, יחסי החוץ שלה, כלכלתה וביטחון הציבור</w:t>
      </w:r>
      <w:r w:rsidR="0013061D" w:rsidRPr="00865F49">
        <w:rPr>
          <w:rtl/>
        </w:rPr>
        <w:t xml:space="preserve">. </w:t>
      </w:r>
    </w:p>
    <w:p w:rsidR="00295B6A" w:rsidRPr="00865F49" w:rsidRDefault="002A5A81" w:rsidP="00F24BE3">
      <w:pPr>
        <w:pStyle w:val="1112"/>
        <w:keepNext/>
        <w:keepLines/>
      </w:pPr>
      <w:r w:rsidRPr="00865F49">
        <w:rPr>
          <w:rtl/>
        </w:rPr>
        <w:t xml:space="preserve">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w:t>
      </w:r>
      <w:r w:rsidR="00610128" w:rsidRPr="00865F49">
        <w:rPr>
          <w:rtl/>
        </w:rPr>
        <w:t>א</w:t>
      </w:r>
      <w:r w:rsidRPr="00865F49">
        <w:rPr>
          <w:rtl/>
        </w:rPr>
        <w:t>), במקום המיועד לכך.</w:t>
      </w:r>
      <w:r w:rsidR="00B11972" w:rsidRPr="00865F49">
        <w:rPr>
          <w:rtl/>
        </w:rPr>
        <w:t xml:space="preserve"> מובהר כי לא יהא בעצם הבקשה כדי למנוע עיון בסעיפים הרלוונטיים, והחלטה בנושא תתקבל על ידי ועדת המכרזים של המזמין. </w:t>
      </w:r>
      <w:r w:rsidRPr="00865F49">
        <w:rPr>
          <w:rtl/>
        </w:rPr>
        <w:t xml:space="preserve"> </w:t>
      </w:r>
      <w:r w:rsidR="008B27AC" w:rsidRPr="00865F49">
        <w:rPr>
          <w:rtl/>
        </w:rPr>
        <w:t xml:space="preserve">מובהר </w:t>
      </w:r>
      <w:r w:rsidR="00322FCF" w:rsidRPr="00865F49">
        <w:rPr>
          <w:rtl/>
        </w:rPr>
        <w:t xml:space="preserve">כי מחיר ההצעה אינו בגדר סוד מסחרי או מקצועי. </w:t>
      </w:r>
    </w:p>
    <w:p w:rsidR="00295B6A" w:rsidRPr="00865F49" w:rsidRDefault="002A5A81" w:rsidP="00F24BE3">
      <w:pPr>
        <w:pStyle w:val="1112"/>
        <w:keepNext/>
        <w:keepLines/>
      </w:pPr>
      <w:r w:rsidRPr="00865F49">
        <w:rPr>
          <w:rtl/>
        </w:rPr>
        <w:t>מציע שטען שחלק מסוים מהצעתו היא סוד מסחרי או מקצועי, יהיה מנוע מלדרוש לעיין בחלק זה של ההצעה הזוכה במכרז.</w:t>
      </w:r>
    </w:p>
    <w:p w:rsidR="00E81F28" w:rsidRPr="00865F49" w:rsidRDefault="002A5A81" w:rsidP="00F24BE3">
      <w:pPr>
        <w:pStyle w:val="1112"/>
        <w:keepNext/>
        <w:keepLines/>
      </w:pPr>
      <w:r w:rsidRPr="00865F49">
        <w:rPr>
          <w:rtl/>
        </w:rPr>
        <w:t xml:space="preserve">בכפוף לאמור לעיל, בהשתתפותו במכרז מסכים המציע, כי במקרה של זכיה במכרז הצעתו תועמד במלואה, על נספחיה, לעיונם של יתר המציעים במכרז בהתאם להוראות הדין ותקנות חובת המכרזים. </w:t>
      </w:r>
    </w:p>
    <w:p w:rsidR="0013061D" w:rsidRPr="00865F49" w:rsidRDefault="002A5A81" w:rsidP="00F24BE3">
      <w:pPr>
        <w:pStyle w:val="1112"/>
        <w:keepNext/>
        <w:keepLines/>
      </w:pPr>
      <w:r w:rsidRPr="00865F49">
        <w:rPr>
          <w:rtl/>
        </w:rPr>
        <w:t xml:space="preserve">במקרה בו ועדת המכרזים של </w:t>
      </w:r>
      <w:r w:rsidR="00361FDC" w:rsidRPr="00865F49">
        <w:rPr>
          <w:rtl/>
        </w:rPr>
        <w:t>המזמין</w:t>
      </w:r>
      <w:r w:rsidRPr="00865F49">
        <w:rPr>
          <w:rtl/>
        </w:rPr>
        <w:t xml:space="preserve"> תדחה את טענת המציע הזוכה בדבר היות חלקים מהצעתו סוד מסחרי או מקצועי, </w:t>
      </w:r>
      <w:r w:rsidR="00361FDC" w:rsidRPr="00865F49">
        <w:rPr>
          <w:rtl/>
        </w:rPr>
        <w:t>המזמין</w:t>
      </w:r>
      <w:r w:rsidRPr="00865F49">
        <w:rPr>
          <w:rtl/>
        </w:rPr>
        <w:t xml:space="preserve"> יודיע לו על כך </w:t>
      </w:r>
      <w:r w:rsidR="00F575B7" w:rsidRPr="00865F49">
        <w:rPr>
          <w:rtl/>
        </w:rPr>
        <w:t>טרם מימוש</w:t>
      </w:r>
      <w:r w:rsidRPr="00865F49">
        <w:rPr>
          <w:rtl/>
        </w:rPr>
        <w:t xml:space="preserve"> זכות העיון בפועל.</w:t>
      </w:r>
      <w:r w:rsidR="00C26BFA" w:rsidRPr="00865F49">
        <w:rPr>
          <w:rtl/>
        </w:rPr>
        <w:t xml:space="preserve"> </w:t>
      </w:r>
    </w:p>
    <w:p w:rsidR="00B238C7" w:rsidRPr="00865F49" w:rsidRDefault="00B238C7" w:rsidP="00F24BE3">
      <w:pPr>
        <w:pStyle w:val="15"/>
        <w:keepNext/>
        <w:keepLines/>
        <w:rPr>
          <w:rFonts w:ascii="David" w:hAnsi="David" w:cs="David"/>
          <w:b w:val="0"/>
          <w:bCs w:val="0"/>
          <w:caps w:val="0"/>
          <w:kern w:val="40"/>
          <w:sz w:val="40"/>
          <w:szCs w:val="40"/>
          <w:u w:val="single"/>
        </w:rPr>
        <w:sectPr w:rsidR="00B238C7" w:rsidRPr="00865F49" w:rsidSect="00654526">
          <w:pgSz w:w="11906" w:h="16838" w:code="9"/>
          <w:pgMar w:top="1616" w:right="1826" w:bottom="1440" w:left="1800" w:header="709" w:footer="709" w:gutter="0"/>
          <w:cols w:space="708"/>
          <w:titlePg/>
          <w:bidi/>
          <w:rtlGutter/>
          <w:docGrid w:linePitch="360"/>
        </w:sectPr>
      </w:pPr>
    </w:p>
    <w:p w:rsidR="005D0A83" w:rsidRPr="00865F49" w:rsidRDefault="005D0A83" w:rsidP="00F24BE3">
      <w:pPr>
        <w:keepNext/>
        <w:keepLines/>
        <w:rPr>
          <w:rFonts w:ascii="David" w:hAnsi="David" w:cs="David"/>
          <w:caps/>
          <w:kern w:val="40"/>
          <w:sz w:val="72"/>
          <w:szCs w:val="72"/>
          <w:u w:val="single"/>
          <w:rtl/>
        </w:rPr>
      </w:pPr>
    </w:p>
    <w:p w:rsidR="005D0A83" w:rsidRPr="00865F49" w:rsidRDefault="005D0A83" w:rsidP="00F24BE3">
      <w:pPr>
        <w:keepNext/>
        <w:keepLines/>
        <w:rPr>
          <w:rFonts w:ascii="David" w:hAnsi="David" w:cs="David"/>
          <w:caps/>
          <w:kern w:val="40"/>
          <w:sz w:val="72"/>
          <w:szCs w:val="72"/>
          <w:u w:val="single"/>
          <w:rtl/>
        </w:rPr>
      </w:pPr>
    </w:p>
    <w:p w:rsidR="005D0A83" w:rsidRPr="00865F49" w:rsidRDefault="005D0A83" w:rsidP="00F24BE3">
      <w:pPr>
        <w:keepNext/>
        <w:keepLines/>
        <w:rPr>
          <w:rFonts w:ascii="David" w:hAnsi="David" w:cs="David"/>
          <w:caps/>
          <w:kern w:val="40"/>
          <w:sz w:val="72"/>
          <w:szCs w:val="72"/>
          <w:u w:val="single"/>
          <w:rtl/>
        </w:rPr>
      </w:pPr>
    </w:p>
    <w:p w:rsidR="005D0A83" w:rsidRPr="00865F49" w:rsidRDefault="005D0A83" w:rsidP="00F24BE3">
      <w:pPr>
        <w:keepNext/>
        <w:keepLines/>
        <w:rPr>
          <w:rFonts w:ascii="David" w:hAnsi="David" w:cs="David"/>
          <w:caps/>
          <w:kern w:val="40"/>
          <w:sz w:val="72"/>
          <w:szCs w:val="72"/>
          <w:u w:val="single"/>
          <w:rtl/>
        </w:rPr>
      </w:pPr>
    </w:p>
    <w:p w:rsidR="005D0A83" w:rsidRPr="00865F49" w:rsidRDefault="005D0A83" w:rsidP="00F24BE3">
      <w:pPr>
        <w:keepNext/>
        <w:keepLines/>
        <w:rPr>
          <w:rFonts w:ascii="David" w:hAnsi="David" w:cs="David"/>
          <w:caps/>
          <w:kern w:val="40"/>
          <w:sz w:val="72"/>
          <w:szCs w:val="72"/>
          <w:u w:val="single"/>
          <w:rtl/>
        </w:rPr>
      </w:pPr>
    </w:p>
    <w:p w:rsidR="005D0A83" w:rsidRPr="00865F49" w:rsidRDefault="005D0A83" w:rsidP="00F24BE3">
      <w:pPr>
        <w:keepNext/>
        <w:keepLines/>
        <w:rPr>
          <w:rFonts w:ascii="David" w:hAnsi="David" w:cs="David"/>
          <w:caps/>
          <w:kern w:val="40"/>
          <w:sz w:val="72"/>
          <w:szCs w:val="72"/>
          <w:u w:val="single"/>
          <w:rtl/>
        </w:rPr>
      </w:pPr>
    </w:p>
    <w:p w:rsidR="005D0A83" w:rsidRPr="00865F49" w:rsidRDefault="005D0A83" w:rsidP="00F24BE3">
      <w:pPr>
        <w:keepNext/>
        <w:keepLines/>
        <w:rPr>
          <w:rFonts w:ascii="David" w:hAnsi="David" w:cs="David"/>
          <w:caps/>
          <w:kern w:val="40"/>
          <w:sz w:val="72"/>
          <w:szCs w:val="72"/>
          <w:u w:val="single"/>
          <w:rtl/>
        </w:rPr>
      </w:pPr>
    </w:p>
    <w:p w:rsidR="005D0A83" w:rsidRPr="00865F49" w:rsidRDefault="005D0A83" w:rsidP="00F24BE3">
      <w:pPr>
        <w:keepNext/>
        <w:keepLines/>
        <w:rPr>
          <w:rFonts w:ascii="David" w:hAnsi="David" w:cs="David"/>
          <w:sz w:val="72"/>
          <w:szCs w:val="72"/>
          <w:rtl/>
        </w:rPr>
      </w:pPr>
    </w:p>
    <w:p w:rsidR="00024056" w:rsidRPr="00865F49" w:rsidRDefault="002A5A81" w:rsidP="00F24BE3">
      <w:pPr>
        <w:pStyle w:val="afffffff9"/>
        <w:rPr>
          <w:rtl/>
        </w:rPr>
      </w:pPr>
      <w:bookmarkStart w:id="152" w:name="_Toc32477913"/>
      <w:bookmarkStart w:id="153" w:name="_Toc43400640"/>
      <w:bookmarkStart w:id="154" w:name="_Toc44931958"/>
      <w:bookmarkStart w:id="155" w:name="_Toc44932045"/>
      <w:bookmarkStart w:id="156" w:name="_Toc44932670"/>
      <w:bookmarkStart w:id="157" w:name="_Toc53331379"/>
      <w:bookmarkStart w:id="158" w:name="_Toc53498862"/>
      <w:bookmarkEnd w:id="0"/>
      <w:bookmarkEnd w:id="1"/>
      <w:bookmarkEnd w:id="2"/>
      <w:bookmarkEnd w:id="3"/>
      <w:r w:rsidRPr="00865F49">
        <w:rPr>
          <w:rtl/>
        </w:rPr>
        <w:t>פ</w:t>
      </w:r>
      <w:r w:rsidR="0007721F" w:rsidRPr="00865F49">
        <w:rPr>
          <w:rtl/>
        </w:rPr>
        <w:t xml:space="preserve">רק </w:t>
      </w:r>
      <w:r w:rsidR="009A63CC" w:rsidRPr="00865F49">
        <w:rPr>
          <w:rtl/>
        </w:rPr>
        <w:t xml:space="preserve">ג' </w:t>
      </w:r>
      <w:r w:rsidR="0007721F" w:rsidRPr="00865F49">
        <w:rPr>
          <w:rtl/>
        </w:rPr>
        <w:t xml:space="preserve">– </w:t>
      </w:r>
      <w:r w:rsidR="00715DCD" w:rsidRPr="00865F49">
        <w:rPr>
          <w:rtl/>
        </w:rPr>
        <w:t>הסכם</w:t>
      </w:r>
      <w:r w:rsidRPr="00865F49">
        <w:rPr>
          <w:rtl/>
        </w:rPr>
        <w:t xml:space="preserve"> התקשרות</w:t>
      </w:r>
      <w:bookmarkEnd w:id="152"/>
      <w:bookmarkEnd w:id="153"/>
      <w:bookmarkEnd w:id="154"/>
      <w:bookmarkEnd w:id="155"/>
      <w:bookmarkEnd w:id="156"/>
      <w:bookmarkEnd w:id="157"/>
      <w:bookmarkEnd w:id="158"/>
    </w:p>
    <w:p w:rsidR="00024056" w:rsidRPr="00865F49" w:rsidRDefault="00024056" w:rsidP="00F24BE3">
      <w:pPr>
        <w:keepNext/>
        <w:keepLines/>
        <w:rPr>
          <w:rFonts w:ascii="David" w:hAnsi="David" w:cs="David"/>
          <w:b/>
          <w:bCs/>
          <w:sz w:val="32"/>
          <w:szCs w:val="32"/>
          <w:u w:val="single"/>
          <w:rtl/>
        </w:rPr>
      </w:pPr>
    </w:p>
    <w:p w:rsidR="00153966" w:rsidRPr="00865F49" w:rsidRDefault="00153966" w:rsidP="00F24BE3">
      <w:pPr>
        <w:pStyle w:val="1c"/>
        <w:keepNext/>
        <w:keepLines/>
        <w:widowControl w:val="0"/>
        <w:numPr>
          <w:ilvl w:val="12"/>
          <w:numId w:val="0"/>
        </w:numPr>
        <w:tabs>
          <w:tab w:val="right" w:pos="8487"/>
        </w:tabs>
        <w:spacing w:line="360" w:lineRule="auto"/>
        <w:ind w:left="-18" w:firstLine="18"/>
        <w:jc w:val="center"/>
        <w:rPr>
          <w:rFonts w:ascii="David" w:hAnsi="David" w:cs="David"/>
          <w:rtl/>
        </w:rPr>
        <w:sectPr w:rsidR="00153966" w:rsidRPr="00865F49" w:rsidSect="00654526">
          <w:pgSz w:w="11906" w:h="16838" w:code="9"/>
          <w:pgMar w:top="1616" w:right="1826" w:bottom="1440" w:left="1800" w:header="709" w:footer="709" w:gutter="0"/>
          <w:cols w:space="708"/>
          <w:titlePg/>
          <w:bidi/>
          <w:rtlGutter/>
          <w:docGrid w:linePitch="360"/>
        </w:sectPr>
      </w:pPr>
      <w:bookmarkStart w:id="159" w:name="_Toc515804569"/>
    </w:p>
    <w:p w:rsidR="00DD1BFE" w:rsidRPr="00865F49" w:rsidRDefault="002A5A81" w:rsidP="00F24BE3">
      <w:pPr>
        <w:pStyle w:val="1c"/>
        <w:keepNext/>
        <w:keepLines/>
        <w:widowControl w:val="0"/>
        <w:numPr>
          <w:ilvl w:val="12"/>
          <w:numId w:val="0"/>
        </w:numPr>
        <w:tabs>
          <w:tab w:val="right" w:pos="8487"/>
        </w:tabs>
        <w:spacing w:line="360" w:lineRule="auto"/>
        <w:ind w:left="-18" w:firstLine="18"/>
        <w:jc w:val="center"/>
        <w:rPr>
          <w:rFonts w:ascii="David" w:hAnsi="David" w:cs="David"/>
          <w:b/>
          <w:bCs/>
          <w:rtl/>
        </w:rPr>
      </w:pPr>
      <w:r w:rsidRPr="00865F49">
        <w:rPr>
          <w:rFonts w:ascii="David" w:hAnsi="David" w:cs="David"/>
          <w:b/>
          <w:bCs/>
          <w:rtl/>
        </w:rPr>
        <w:t xml:space="preserve">הסכם התקשרות </w:t>
      </w:r>
    </w:p>
    <w:bookmarkEnd w:id="159"/>
    <w:p w:rsidR="0009150A" w:rsidRPr="00865F49" w:rsidRDefault="0009150A" w:rsidP="00F24BE3">
      <w:pPr>
        <w:pStyle w:val="1c"/>
        <w:keepNext/>
        <w:keepLines/>
        <w:widowControl w:val="0"/>
        <w:numPr>
          <w:ilvl w:val="12"/>
          <w:numId w:val="0"/>
        </w:numPr>
        <w:tabs>
          <w:tab w:val="right" w:pos="8487"/>
        </w:tabs>
        <w:spacing w:line="360" w:lineRule="auto"/>
        <w:ind w:left="-18" w:firstLine="18"/>
        <w:jc w:val="center"/>
        <w:rPr>
          <w:rFonts w:ascii="David" w:hAnsi="David" w:cs="David"/>
          <w:rtl/>
        </w:rPr>
      </w:pPr>
    </w:p>
    <w:p w:rsidR="0009150A" w:rsidRPr="00865F49" w:rsidRDefault="002A5A81" w:rsidP="00F24BE3">
      <w:pPr>
        <w:pStyle w:val="1c"/>
        <w:keepNext/>
        <w:keepLines/>
        <w:widowControl w:val="0"/>
        <w:numPr>
          <w:ilvl w:val="12"/>
          <w:numId w:val="0"/>
        </w:numPr>
        <w:tabs>
          <w:tab w:val="right" w:pos="8487"/>
        </w:tabs>
        <w:spacing w:line="360" w:lineRule="auto"/>
        <w:ind w:left="-18" w:firstLine="18"/>
        <w:jc w:val="center"/>
        <w:rPr>
          <w:rFonts w:ascii="David" w:hAnsi="David" w:cs="David"/>
          <w:b/>
          <w:bCs/>
          <w:rtl/>
        </w:rPr>
      </w:pPr>
      <w:bookmarkStart w:id="160" w:name="_Toc515804570"/>
      <w:r w:rsidRPr="00865F49">
        <w:rPr>
          <w:rFonts w:ascii="David" w:hAnsi="David" w:cs="David"/>
          <w:b/>
          <w:bCs/>
          <w:rtl/>
        </w:rPr>
        <w:t>ב י ן</w:t>
      </w:r>
      <w:bookmarkEnd w:id="160"/>
      <w:r w:rsidRPr="00865F49">
        <w:rPr>
          <w:rFonts w:ascii="David" w:hAnsi="David" w:cs="David"/>
          <w:b/>
          <w:bCs/>
          <w:rtl/>
        </w:rPr>
        <w:br/>
      </w:r>
    </w:p>
    <w:p w:rsidR="0009150A" w:rsidRPr="00865F49" w:rsidRDefault="002A5A81" w:rsidP="00F24BE3">
      <w:pPr>
        <w:pStyle w:val="1c"/>
        <w:keepNext/>
        <w:keepLines/>
        <w:widowControl w:val="0"/>
        <w:numPr>
          <w:ilvl w:val="12"/>
          <w:numId w:val="0"/>
        </w:numPr>
        <w:tabs>
          <w:tab w:val="right" w:pos="8487"/>
        </w:tabs>
        <w:spacing w:line="360" w:lineRule="auto"/>
        <w:ind w:left="-18" w:firstLine="18"/>
        <w:jc w:val="center"/>
        <w:rPr>
          <w:rFonts w:ascii="David" w:hAnsi="David" w:cs="David"/>
          <w:rtl/>
        </w:rPr>
      </w:pPr>
      <w:bookmarkStart w:id="161" w:name="_Toc515804571"/>
      <w:r w:rsidRPr="00865F49">
        <w:rPr>
          <w:rFonts w:ascii="David" w:hAnsi="David" w:cs="David"/>
          <w:rtl/>
        </w:rPr>
        <w:t>משרד המשפטים</w:t>
      </w:r>
      <w:r w:rsidR="0000089B" w:rsidRPr="00865F49">
        <w:rPr>
          <w:rFonts w:ascii="David" w:hAnsi="David" w:cs="David"/>
          <w:rtl/>
        </w:rPr>
        <w:t xml:space="preserve"> </w:t>
      </w:r>
      <w:r w:rsidR="0000089B" w:rsidRPr="00865F49">
        <w:rPr>
          <w:rFonts w:ascii="David" w:hAnsi="David" w:cs="David"/>
          <w:rtl/>
        </w:rPr>
        <w:br/>
      </w:r>
      <w:bookmarkStart w:id="162" w:name="_Toc515804572"/>
      <w:bookmarkEnd w:id="161"/>
      <w:r w:rsidR="0000089B" w:rsidRPr="00865F49">
        <w:rPr>
          <w:rFonts w:ascii="David" w:hAnsi="David" w:cs="David"/>
          <w:rtl/>
        </w:rPr>
        <w:br/>
        <w:t>(להלן: "</w:t>
      </w:r>
      <w:r w:rsidR="00361FDC" w:rsidRPr="00865F49">
        <w:rPr>
          <w:rFonts w:ascii="David" w:hAnsi="David" w:cs="David"/>
          <w:b/>
          <w:bCs/>
          <w:rtl/>
        </w:rPr>
        <w:t>המזמין</w:t>
      </w:r>
      <w:r w:rsidR="0000089B" w:rsidRPr="00865F49">
        <w:rPr>
          <w:rFonts w:ascii="David" w:hAnsi="David" w:cs="David"/>
          <w:rtl/>
        </w:rPr>
        <w:t>")</w:t>
      </w:r>
      <w:bookmarkEnd w:id="162"/>
    </w:p>
    <w:p w:rsidR="0009150A" w:rsidRPr="00865F49" w:rsidRDefault="002A5A81" w:rsidP="00F24BE3">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865F49">
        <w:rPr>
          <w:rFonts w:ascii="David" w:hAnsi="David" w:cs="David"/>
          <w:b/>
          <w:bCs/>
          <w:rtl/>
        </w:rPr>
        <w:tab/>
      </w:r>
      <w:r w:rsidRPr="00865F49">
        <w:rPr>
          <w:rFonts w:ascii="David" w:hAnsi="David" w:cs="David"/>
          <w:b/>
          <w:bCs/>
          <w:rtl/>
        </w:rPr>
        <w:tab/>
      </w:r>
      <w:r w:rsidRPr="00865F49">
        <w:rPr>
          <w:rFonts w:ascii="David" w:hAnsi="David" w:cs="David"/>
          <w:b/>
          <w:bCs/>
          <w:rtl/>
        </w:rPr>
        <w:tab/>
      </w:r>
      <w:r w:rsidRPr="00865F49">
        <w:rPr>
          <w:rFonts w:ascii="David" w:hAnsi="David" w:cs="David"/>
          <w:b/>
          <w:bCs/>
          <w:rtl/>
        </w:rPr>
        <w:tab/>
      </w:r>
      <w:r w:rsidRPr="00865F49">
        <w:rPr>
          <w:rFonts w:ascii="David" w:hAnsi="David" w:cs="David"/>
          <w:b/>
          <w:bCs/>
          <w:rtl/>
        </w:rPr>
        <w:tab/>
      </w:r>
      <w:r w:rsidRPr="00865F49">
        <w:rPr>
          <w:rFonts w:ascii="David" w:hAnsi="David" w:cs="David"/>
          <w:b/>
          <w:bCs/>
          <w:rtl/>
        </w:rPr>
        <w:tab/>
      </w:r>
      <w:r w:rsidRPr="00865F49">
        <w:rPr>
          <w:rFonts w:ascii="David" w:hAnsi="David" w:cs="David"/>
          <w:b/>
          <w:bCs/>
          <w:rtl/>
        </w:rPr>
        <w:tab/>
      </w:r>
      <w:r w:rsidRPr="00865F49">
        <w:rPr>
          <w:rFonts w:ascii="David" w:hAnsi="David" w:cs="David"/>
          <w:b/>
          <w:bCs/>
          <w:rtl/>
        </w:rPr>
        <w:tab/>
      </w:r>
      <w:r w:rsidRPr="00865F49">
        <w:rPr>
          <w:rFonts w:ascii="David" w:hAnsi="David" w:cs="David"/>
          <w:b/>
          <w:bCs/>
          <w:rtl/>
        </w:rPr>
        <w:tab/>
      </w:r>
      <w:r w:rsidRPr="00865F49">
        <w:rPr>
          <w:rFonts w:ascii="David" w:hAnsi="David" w:cs="David"/>
          <w:b/>
          <w:bCs/>
          <w:u w:val="single"/>
          <w:rtl/>
        </w:rPr>
        <w:t>מצד אחד</w:t>
      </w:r>
    </w:p>
    <w:p w:rsidR="0009150A" w:rsidRPr="00865F49" w:rsidRDefault="002A5A81" w:rsidP="00F24BE3">
      <w:pPr>
        <w:pStyle w:val="af7"/>
        <w:keepNext/>
        <w:widowControl w:val="0"/>
        <w:spacing w:line="360" w:lineRule="auto"/>
        <w:jc w:val="center"/>
        <w:rPr>
          <w:rFonts w:ascii="David" w:hAnsi="David" w:cs="David"/>
          <w:b/>
          <w:bCs/>
          <w:rtl/>
        </w:rPr>
      </w:pPr>
      <w:r w:rsidRPr="00865F49">
        <w:rPr>
          <w:rFonts w:ascii="David" w:hAnsi="David" w:cs="David"/>
          <w:b/>
          <w:bCs/>
          <w:rtl/>
        </w:rPr>
        <w:t>ל ב י ן</w:t>
      </w:r>
    </w:p>
    <w:p w:rsidR="0009150A" w:rsidRPr="00865F49" w:rsidRDefault="002A5A81" w:rsidP="00F24BE3">
      <w:pPr>
        <w:pStyle w:val="af7"/>
        <w:keepNext/>
        <w:widowControl w:val="0"/>
        <w:spacing w:line="360" w:lineRule="auto"/>
        <w:jc w:val="center"/>
        <w:rPr>
          <w:rFonts w:ascii="David" w:hAnsi="David" w:cs="David"/>
          <w:rtl/>
        </w:rPr>
      </w:pPr>
      <w:r w:rsidRPr="00865F49">
        <w:rPr>
          <w:rFonts w:ascii="David" w:hAnsi="David" w:cs="David"/>
          <w:rtl/>
        </w:rPr>
        <w:t xml:space="preserve"> ________________________</w:t>
      </w:r>
    </w:p>
    <w:p w:rsidR="0009150A" w:rsidRPr="00865F49" w:rsidRDefault="002A5A81" w:rsidP="00F24BE3">
      <w:pPr>
        <w:pStyle w:val="af7"/>
        <w:keepNext/>
        <w:widowControl w:val="0"/>
        <w:spacing w:line="360" w:lineRule="auto"/>
        <w:jc w:val="center"/>
        <w:rPr>
          <w:rFonts w:ascii="David" w:hAnsi="David" w:cs="David"/>
          <w:rtl/>
        </w:rPr>
      </w:pPr>
      <w:r w:rsidRPr="00865F49">
        <w:rPr>
          <w:rFonts w:ascii="David" w:hAnsi="David" w:cs="David"/>
          <w:rtl/>
        </w:rPr>
        <w:t>מכתובת ________________________________</w:t>
      </w:r>
    </w:p>
    <w:p w:rsidR="0009150A" w:rsidRPr="00865F49" w:rsidRDefault="002A5A81" w:rsidP="00F24BE3">
      <w:pPr>
        <w:pStyle w:val="af7"/>
        <w:keepNext/>
        <w:widowControl w:val="0"/>
        <w:spacing w:line="360" w:lineRule="auto"/>
        <w:jc w:val="center"/>
        <w:rPr>
          <w:rFonts w:ascii="David" w:hAnsi="David" w:cs="David"/>
          <w:rtl/>
        </w:rPr>
      </w:pPr>
      <w:r w:rsidRPr="00865F49">
        <w:rPr>
          <w:rFonts w:ascii="David" w:hAnsi="David" w:cs="David"/>
          <w:rtl/>
        </w:rPr>
        <w:t xml:space="preserve"> (להלן: "</w:t>
      </w:r>
      <w:r w:rsidRPr="00865F49">
        <w:rPr>
          <w:rFonts w:ascii="David" w:hAnsi="David" w:cs="David"/>
          <w:b/>
          <w:bCs/>
          <w:rtl/>
        </w:rPr>
        <w:t>הספק</w:t>
      </w:r>
      <w:r w:rsidRPr="00865F49">
        <w:rPr>
          <w:rFonts w:ascii="David" w:hAnsi="David" w:cs="David"/>
          <w:rtl/>
        </w:rPr>
        <w:t>")</w:t>
      </w:r>
    </w:p>
    <w:p w:rsidR="0009150A" w:rsidRPr="00865F49" w:rsidRDefault="002A5A81" w:rsidP="00F24BE3">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865F49">
        <w:rPr>
          <w:rFonts w:ascii="David" w:hAnsi="David" w:cs="David"/>
          <w:b/>
          <w:bCs/>
          <w:rtl/>
        </w:rPr>
        <w:tab/>
      </w:r>
      <w:r w:rsidRPr="00865F49">
        <w:rPr>
          <w:rFonts w:ascii="David" w:hAnsi="David" w:cs="David"/>
          <w:b/>
          <w:bCs/>
          <w:rtl/>
        </w:rPr>
        <w:tab/>
      </w:r>
      <w:r w:rsidRPr="00865F49">
        <w:rPr>
          <w:rFonts w:ascii="David" w:hAnsi="David" w:cs="David"/>
          <w:b/>
          <w:bCs/>
          <w:rtl/>
        </w:rPr>
        <w:tab/>
      </w:r>
      <w:r w:rsidRPr="00865F49">
        <w:rPr>
          <w:rFonts w:ascii="David" w:hAnsi="David" w:cs="David"/>
          <w:b/>
          <w:bCs/>
          <w:rtl/>
        </w:rPr>
        <w:tab/>
      </w:r>
      <w:r w:rsidRPr="00865F49">
        <w:rPr>
          <w:rFonts w:ascii="David" w:hAnsi="David" w:cs="David"/>
          <w:b/>
          <w:bCs/>
          <w:rtl/>
        </w:rPr>
        <w:tab/>
      </w:r>
      <w:r w:rsidRPr="00865F49">
        <w:rPr>
          <w:rFonts w:ascii="David" w:hAnsi="David" w:cs="David"/>
          <w:b/>
          <w:bCs/>
          <w:rtl/>
        </w:rPr>
        <w:tab/>
      </w:r>
      <w:r w:rsidRPr="00865F49">
        <w:rPr>
          <w:rFonts w:ascii="David" w:hAnsi="David" w:cs="David"/>
          <w:b/>
          <w:bCs/>
          <w:rtl/>
        </w:rPr>
        <w:tab/>
      </w:r>
      <w:r w:rsidRPr="00865F49">
        <w:rPr>
          <w:rFonts w:ascii="David" w:hAnsi="David" w:cs="David"/>
          <w:b/>
          <w:bCs/>
          <w:rtl/>
        </w:rPr>
        <w:tab/>
      </w:r>
      <w:r w:rsidRPr="00865F49">
        <w:rPr>
          <w:rFonts w:ascii="David" w:hAnsi="David" w:cs="David"/>
          <w:b/>
          <w:bCs/>
          <w:rtl/>
        </w:rPr>
        <w:tab/>
      </w:r>
      <w:r w:rsidRPr="00865F49">
        <w:rPr>
          <w:rFonts w:ascii="David" w:hAnsi="David" w:cs="David"/>
          <w:b/>
          <w:bCs/>
          <w:u w:val="single"/>
          <w:rtl/>
        </w:rPr>
        <w:t>מצד שני</w:t>
      </w:r>
    </w:p>
    <w:p w:rsidR="0009150A" w:rsidRPr="00865F49" w:rsidRDefault="0009150A" w:rsidP="00F24BE3">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rsidR="0009150A" w:rsidRPr="00865F49" w:rsidRDefault="002A5A81" w:rsidP="00F24BE3">
      <w:pPr>
        <w:pStyle w:val="af7"/>
        <w:keepNext/>
        <w:widowControl w:val="0"/>
        <w:spacing w:line="360" w:lineRule="auto"/>
        <w:ind w:left="656" w:hanging="656"/>
        <w:jc w:val="both"/>
        <w:rPr>
          <w:rFonts w:ascii="David" w:hAnsi="David" w:cs="David"/>
          <w:rtl/>
        </w:rPr>
      </w:pPr>
      <w:r w:rsidRPr="00865F49">
        <w:rPr>
          <w:rFonts w:ascii="David" w:hAnsi="David" w:cs="David"/>
          <w:b/>
          <w:bCs/>
          <w:rtl/>
        </w:rPr>
        <w:t>הואיל</w:t>
      </w:r>
      <w:r w:rsidRPr="00865F49">
        <w:rPr>
          <w:rFonts w:ascii="David" w:hAnsi="David" w:cs="David"/>
        </w:rPr>
        <w:t xml:space="preserve"> </w:t>
      </w:r>
      <w:r w:rsidRPr="00865F49">
        <w:rPr>
          <w:rFonts w:ascii="David" w:hAnsi="David" w:cs="David"/>
          <w:rtl/>
        </w:rPr>
        <w:t>ו</w:t>
      </w:r>
      <w:r w:rsidR="00361FDC" w:rsidRPr="00865F49">
        <w:rPr>
          <w:rFonts w:ascii="David" w:hAnsi="David" w:cs="David"/>
          <w:rtl/>
        </w:rPr>
        <w:t>המזמין</w:t>
      </w:r>
      <w:r w:rsidRPr="00865F49">
        <w:rPr>
          <w:rFonts w:ascii="David" w:hAnsi="David" w:cs="David"/>
          <w:rtl/>
        </w:rPr>
        <w:t xml:space="preserve"> </w:t>
      </w:r>
      <w:r w:rsidR="00B66033" w:rsidRPr="00865F49">
        <w:rPr>
          <w:rFonts w:ascii="David" w:hAnsi="David" w:cs="David"/>
          <w:rtl/>
        </w:rPr>
        <w:t>פרסם את</w:t>
      </w:r>
      <w:r w:rsidR="007C4C2F" w:rsidRPr="00865F49">
        <w:rPr>
          <w:rFonts w:ascii="David" w:hAnsi="David" w:cs="David"/>
          <w:rtl/>
        </w:rPr>
        <w:t xml:space="preserve"> מכרז</w:t>
      </w:r>
      <w:r w:rsidR="00B66033" w:rsidRPr="00865F49">
        <w:rPr>
          <w:rFonts w:ascii="David" w:hAnsi="David" w:cs="David"/>
          <w:rtl/>
        </w:rPr>
        <w:t xml:space="preserve"> </w:t>
      </w:r>
      <w:r w:rsidR="007C4C2F" w:rsidRPr="00865F49">
        <w:rPr>
          <w:rFonts w:ascii="David" w:hAnsi="David" w:cs="David"/>
          <w:u w:val="single"/>
          <w:rtl/>
        </w:rPr>
        <w:t>לאספקה, התקנה ותחזוקה של מערכות בטחון והסדרי מיגון למשרדי הפרקליטות הפלילית ברחוב עוזי חסון ירושלים</w:t>
      </w:r>
      <w:r w:rsidRPr="00865F49">
        <w:rPr>
          <w:rFonts w:ascii="David" w:hAnsi="David" w:cs="David"/>
          <w:rtl/>
        </w:rPr>
        <w:t xml:space="preserve"> (להלן: </w:t>
      </w:r>
      <w:r w:rsidRPr="00865F49">
        <w:rPr>
          <w:rFonts w:ascii="David" w:hAnsi="David" w:cs="David"/>
          <w:b/>
          <w:bCs/>
          <w:rtl/>
        </w:rPr>
        <w:t>"המכרז"</w:t>
      </w:r>
      <w:r w:rsidRPr="00865F49">
        <w:rPr>
          <w:rFonts w:ascii="David" w:hAnsi="David" w:cs="David"/>
          <w:rtl/>
        </w:rPr>
        <w:t xml:space="preserve">), </w:t>
      </w:r>
      <w:r w:rsidR="00B66033" w:rsidRPr="00865F49">
        <w:rPr>
          <w:rFonts w:ascii="David" w:hAnsi="David" w:cs="David"/>
          <w:rtl/>
        </w:rPr>
        <w:t xml:space="preserve">לקבלת </w:t>
      </w:r>
      <w:bookmarkStart w:id="163" w:name="show_istovin_9"/>
      <w:r w:rsidR="00B66033" w:rsidRPr="00865F49">
        <w:rPr>
          <w:rFonts w:ascii="David" w:hAnsi="David" w:cs="David"/>
          <w:rtl/>
        </w:rPr>
        <w:t>ה</w:t>
      </w:r>
      <w:r w:rsidR="001658B9" w:rsidRPr="00865F49">
        <w:rPr>
          <w:rFonts w:ascii="David" w:hAnsi="David" w:cs="David"/>
          <w:rtl/>
        </w:rPr>
        <w:t>טובין</w:t>
      </w:r>
      <w:bookmarkEnd w:id="163"/>
      <w:r w:rsidR="008D6817" w:rsidRPr="00865F49">
        <w:rPr>
          <w:rFonts w:ascii="David" w:hAnsi="David" w:cs="David"/>
          <w:rtl/>
        </w:rPr>
        <w:t xml:space="preserve"> </w:t>
      </w:r>
      <w:bookmarkStart w:id="164" w:name="show_IsTovinAndSherut_4"/>
      <w:r w:rsidR="008D6817" w:rsidRPr="00865F49">
        <w:rPr>
          <w:rFonts w:ascii="David" w:hAnsi="David" w:cs="David"/>
          <w:rtl/>
        </w:rPr>
        <w:t>ו</w:t>
      </w:r>
      <w:bookmarkStart w:id="165" w:name="show_IsSherut_4"/>
      <w:bookmarkEnd w:id="164"/>
      <w:r w:rsidR="008D6817" w:rsidRPr="00865F49">
        <w:rPr>
          <w:rFonts w:ascii="David" w:hAnsi="David" w:cs="David"/>
          <w:rtl/>
        </w:rPr>
        <w:t>ה</w:t>
      </w:r>
      <w:r w:rsidR="00B66033" w:rsidRPr="00865F49">
        <w:rPr>
          <w:rFonts w:ascii="David" w:hAnsi="David" w:cs="David"/>
          <w:rtl/>
        </w:rPr>
        <w:t>שירותים</w:t>
      </w:r>
      <w:bookmarkEnd w:id="165"/>
      <w:r w:rsidR="00B66033" w:rsidRPr="00865F49">
        <w:rPr>
          <w:rFonts w:ascii="David" w:hAnsi="David" w:cs="David"/>
          <w:rtl/>
        </w:rPr>
        <w:t xml:space="preserve"> המפורטים ב</w:t>
      </w:r>
      <w:r w:rsidR="00E56C45" w:rsidRPr="00865F49">
        <w:rPr>
          <w:rFonts w:ascii="David" w:hAnsi="David" w:cs="David"/>
          <w:b/>
          <w:bCs/>
          <w:rtl/>
        </w:rPr>
        <w:t xml:space="preserve">פרק </w:t>
      </w:r>
      <w:r w:rsidR="009A63CC" w:rsidRPr="00865F49">
        <w:rPr>
          <w:rFonts w:ascii="David" w:hAnsi="David" w:cs="David"/>
          <w:b/>
          <w:bCs/>
          <w:rtl/>
        </w:rPr>
        <w:t>א</w:t>
      </w:r>
      <w:r w:rsidR="009A63CC" w:rsidRPr="00865F49">
        <w:rPr>
          <w:rFonts w:ascii="David" w:hAnsi="David" w:cs="David"/>
          <w:rtl/>
        </w:rPr>
        <w:t xml:space="preserve"> </w:t>
      </w:r>
      <w:r w:rsidR="00E56C45" w:rsidRPr="00865F49">
        <w:rPr>
          <w:rFonts w:ascii="David" w:hAnsi="David" w:cs="David"/>
          <w:rtl/>
        </w:rPr>
        <w:t>ל</w:t>
      </w:r>
      <w:r w:rsidR="00B66033" w:rsidRPr="00865F49">
        <w:rPr>
          <w:rFonts w:ascii="David" w:hAnsi="David" w:cs="David"/>
          <w:rtl/>
        </w:rPr>
        <w:t>מכרז</w:t>
      </w:r>
      <w:r w:rsidR="009B4E94" w:rsidRPr="00865F49">
        <w:rPr>
          <w:rFonts w:ascii="David" w:hAnsi="David" w:cs="David"/>
          <w:rtl/>
        </w:rPr>
        <w:t xml:space="preserve"> ("</w:t>
      </w:r>
      <w:bookmarkStart w:id="166" w:name="show_istovin_11"/>
      <w:r w:rsidR="009B4E94" w:rsidRPr="00865F49">
        <w:rPr>
          <w:rFonts w:ascii="David" w:hAnsi="David" w:cs="David"/>
          <w:b/>
          <w:bCs/>
          <w:rtl/>
        </w:rPr>
        <w:t>ה</w:t>
      </w:r>
      <w:r w:rsidR="001658B9" w:rsidRPr="00865F49">
        <w:rPr>
          <w:rFonts w:ascii="David" w:hAnsi="David" w:cs="David"/>
          <w:b/>
          <w:bCs/>
          <w:rtl/>
        </w:rPr>
        <w:t>טובין</w:t>
      </w:r>
      <w:bookmarkEnd w:id="166"/>
      <w:r w:rsidR="00570DBA" w:rsidRPr="00865F49">
        <w:rPr>
          <w:rFonts w:ascii="David" w:hAnsi="David" w:cs="David"/>
          <w:b/>
          <w:bCs/>
          <w:rtl/>
        </w:rPr>
        <w:t xml:space="preserve"> </w:t>
      </w:r>
      <w:bookmarkStart w:id="167" w:name="show_IsTovinAndSherut_7"/>
      <w:r w:rsidR="00570DBA" w:rsidRPr="00865F49">
        <w:rPr>
          <w:rFonts w:ascii="David" w:hAnsi="David" w:cs="David"/>
          <w:b/>
          <w:bCs/>
          <w:rtl/>
        </w:rPr>
        <w:t>ו</w:t>
      </w:r>
      <w:bookmarkStart w:id="168" w:name="show_IsSherut_7"/>
      <w:bookmarkEnd w:id="167"/>
      <w:r w:rsidR="009B4E94" w:rsidRPr="00865F49">
        <w:rPr>
          <w:rFonts w:ascii="David" w:hAnsi="David" w:cs="David"/>
          <w:b/>
          <w:bCs/>
          <w:rtl/>
        </w:rPr>
        <w:t>השירותים</w:t>
      </w:r>
      <w:bookmarkEnd w:id="168"/>
      <w:r w:rsidR="009B4E94" w:rsidRPr="00865F49">
        <w:rPr>
          <w:rFonts w:ascii="David" w:hAnsi="David" w:cs="David"/>
          <w:b/>
          <w:bCs/>
          <w:rtl/>
        </w:rPr>
        <w:t>"</w:t>
      </w:r>
      <w:r w:rsidR="009B4E94" w:rsidRPr="00865F49">
        <w:rPr>
          <w:rFonts w:ascii="David" w:hAnsi="David" w:cs="David"/>
          <w:rtl/>
        </w:rPr>
        <w:t>)</w:t>
      </w:r>
      <w:r w:rsidRPr="00865F49">
        <w:rPr>
          <w:rFonts w:ascii="David" w:hAnsi="David" w:cs="David"/>
          <w:rtl/>
        </w:rPr>
        <w:t xml:space="preserve">; </w:t>
      </w:r>
    </w:p>
    <w:p w:rsidR="0009150A" w:rsidRPr="00865F49" w:rsidRDefault="002A5A81" w:rsidP="00F24BE3">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865F49">
        <w:rPr>
          <w:rFonts w:ascii="David" w:hAnsi="David" w:cs="David"/>
          <w:b/>
          <w:bCs/>
          <w:rtl/>
        </w:rPr>
        <w:t>והואיל</w:t>
      </w:r>
      <w:r w:rsidRPr="00865F49">
        <w:rPr>
          <w:rFonts w:ascii="David" w:hAnsi="David" w:cs="David"/>
        </w:rPr>
        <w:tab/>
      </w:r>
      <w:r w:rsidRPr="00865F49">
        <w:rPr>
          <w:rFonts w:ascii="David" w:hAnsi="David" w:cs="David"/>
          <w:rtl/>
        </w:rPr>
        <w:t xml:space="preserve">והספק הגיש הצעה למכרז, </w:t>
      </w:r>
      <w:r w:rsidR="008F04C2" w:rsidRPr="00865F49">
        <w:rPr>
          <w:rFonts w:ascii="David" w:hAnsi="David" w:cs="David"/>
          <w:rtl/>
        </w:rPr>
        <w:t>כדי</w:t>
      </w:r>
      <w:r w:rsidRPr="00865F49">
        <w:rPr>
          <w:rFonts w:ascii="David" w:hAnsi="David" w:cs="David"/>
          <w:rtl/>
        </w:rPr>
        <w:t xml:space="preserve"> לספק את</w:t>
      </w:r>
      <w:r w:rsidR="00B66033" w:rsidRPr="00865F49">
        <w:rPr>
          <w:rFonts w:ascii="David" w:hAnsi="David" w:cs="David"/>
          <w:rtl/>
        </w:rPr>
        <w:t xml:space="preserve"> </w:t>
      </w:r>
      <w:bookmarkStart w:id="169" w:name="show_istovin_0"/>
      <w:r w:rsidR="00B66033" w:rsidRPr="00865F49">
        <w:rPr>
          <w:rFonts w:ascii="David" w:hAnsi="David" w:cs="David"/>
          <w:rtl/>
        </w:rPr>
        <w:t>ה</w:t>
      </w:r>
      <w:r w:rsidR="001658B9" w:rsidRPr="00865F49">
        <w:rPr>
          <w:rFonts w:ascii="David" w:hAnsi="David" w:cs="David"/>
          <w:rtl/>
        </w:rPr>
        <w:t>טובין</w:t>
      </w:r>
      <w:bookmarkEnd w:id="169"/>
      <w:r w:rsidR="008D6817" w:rsidRPr="00865F49">
        <w:rPr>
          <w:rFonts w:ascii="David" w:hAnsi="David" w:cs="David"/>
          <w:rtl/>
        </w:rPr>
        <w:t xml:space="preserve"> </w:t>
      </w:r>
      <w:bookmarkStart w:id="170" w:name="show_IsTovinAndSherut_5"/>
      <w:r w:rsidR="008D6817" w:rsidRPr="00865F49">
        <w:rPr>
          <w:rFonts w:ascii="David" w:hAnsi="David" w:cs="David"/>
          <w:rtl/>
        </w:rPr>
        <w:t>ו</w:t>
      </w:r>
      <w:bookmarkStart w:id="171" w:name="show_IsSherut_5"/>
      <w:bookmarkEnd w:id="170"/>
      <w:r w:rsidRPr="00865F49">
        <w:rPr>
          <w:rFonts w:ascii="David" w:hAnsi="David" w:cs="David"/>
          <w:rtl/>
        </w:rPr>
        <w:t>השירות</w:t>
      </w:r>
      <w:r w:rsidR="00B66033" w:rsidRPr="00865F49">
        <w:rPr>
          <w:rFonts w:ascii="David" w:hAnsi="David" w:cs="David"/>
          <w:rtl/>
        </w:rPr>
        <w:t>ים</w:t>
      </w:r>
      <w:bookmarkEnd w:id="171"/>
      <w:r w:rsidRPr="00865F49">
        <w:rPr>
          <w:rFonts w:ascii="David" w:hAnsi="David" w:cs="David"/>
          <w:rtl/>
        </w:rPr>
        <w:t xml:space="preserve"> המבוקש</w:t>
      </w:r>
      <w:r w:rsidR="00B66033" w:rsidRPr="00865F49">
        <w:rPr>
          <w:rFonts w:ascii="David" w:hAnsi="David" w:cs="David"/>
          <w:rtl/>
        </w:rPr>
        <w:t>ים</w:t>
      </w:r>
      <w:r w:rsidR="0007721F" w:rsidRPr="00865F49">
        <w:rPr>
          <w:rFonts w:ascii="David" w:hAnsi="David" w:cs="David"/>
          <w:rtl/>
        </w:rPr>
        <w:t xml:space="preserve"> </w:t>
      </w:r>
      <w:r w:rsidRPr="00865F49">
        <w:rPr>
          <w:rFonts w:ascii="David" w:hAnsi="David" w:cs="David"/>
          <w:rtl/>
        </w:rPr>
        <w:t>בהתאם לאמור במכרז, בהצעת</w:t>
      </w:r>
      <w:r w:rsidR="009B4E94" w:rsidRPr="00865F49">
        <w:rPr>
          <w:rFonts w:ascii="David" w:hAnsi="David" w:cs="David"/>
          <w:rtl/>
        </w:rPr>
        <w:t>ו</w:t>
      </w:r>
      <w:r w:rsidRPr="00865F49">
        <w:rPr>
          <w:rFonts w:ascii="David" w:hAnsi="David" w:cs="David"/>
          <w:rtl/>
        </w:rPr>
        <w:t xml:space="preserve"> ובהסכם זה</w:t>
      </w:r>
      <w:r w:rsidR="00715DCD" w:rsidRPr="00865F49">
        <w:rPr>
          <w:rFonts w:ascii="David" w:hAnsi="David" w:cs="David"/>
          <w:rtl/>
        </w:rPr>
        <w:t xml:space="preserve"> (להלן: "</w:t>
      </w:r>
      <w:r w:rsidR="00715DCD" w:rsidRPr="00865F49">
        <w:rPr>
          <w:rFonts w:ascii="David" w:hAnsi="David" w:cs="David"/>
          <w:b/>
          <w:bCs/>
          <w:rtl/>
        </w:rPr>
        <w:t>ההסכם</w:t>
      </w:r>
      <w:r w:rsidR="00715DCD" w:rsidRPr="00865F49">
        <w:rPr>
          <w:rFonts w:ascii="David" w:hAnsi="David" w:cs="David"/>
          <w:rtl/>
        </w:rPr>
        <w:t>")</w:t>
      </w:r>
      <w:r w:rsidRPr="00865F49">
        <w:rPr>
          <w:rFonts w:ascii="David" w:hAnsi="David" w:cs="David"/>
          <w:rtl/>
        </w:rPr>
        <w:t xml:space="preserve">; </w:t>
      </w:r>
    </w:p>
    <w:p w:rsidR="0009150A" w:rsidRPr="00865F49" w:rsidRDefault="002A5A81" w:rsidP="00F24BE3">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865F49">
        <w:rPr>
          <w:rFonts w:ascii="David" w:hAnsi="David" w:cs="David"/>
          <w:b/>
          <w:bCs/>
          <w:rtl/>
        </w:rPr>
        <w:t>והואיל</w:t>
      </w:r>
      <w:r w:rsidRPr="00865F49">
        <w:rPr>
          <w:rFonts w:ascii="David" w:hAnsi="David" w:cs="David"/>
          <w:rtl/>
        </w:rPr>
        <w:tab/>
        <w:t xml:space="preserve">ובכפוף לחתימתו על </w:t>
      </w:r>
      <w:r w:rsidR="00715DCD" w:rsidRPr="00865F49">
        <w:rPr>
          <w:rFonts w:ascii="David" w:hAnsi="David" w:cs="David"/>
          <w:rtl/>
        </w:rPr>
        <w:t>ה</w:t>
      </w:r>
      <w:r w:rsidRPr="00865F49">
        <w:rPr>
          <w:rFonts w:ascii="David" w:hAnsi="David" w:cs="David"/>
          <w:rtl/>
        </w:rPr>
        <w:t>הסכם וקיום הדרישות המפורטות במכרז,</w:t>
      </w:r>
      <w:r w:rsidR="008F04C2" w:rsidRPr="00865F49">
        <w:rPr>
          <w:rFonts w:ascii="David" w:hAnsi="David" w:cs="David"/>
          <w:rtl/>
        </w:rPr>
        <w:t xml:space="preserve"> ועדת המכרזים של</w:t>
      </w:r>
      <w:r w:rsidRPr="00865F49">
        <w:rPr>
          <w:rFonts w:ascii="David" w:hAnsi="David" w:cs="David"/>
          <w:rtl/>
        </w:rPr>
        <w:t xml:space="preserve"> </w:t>
      </w:r>
      <w:r w:rsidR="00361FDC" w:rsidRPr="00865F49">
        <w:rPr>
          <w:rFonts w:ascii="David" w:hAnsi="David" w:cs="David"/>
          <w:rtl/>
        </w:rPr>
        <w:t>המזמין</w:t>
      </w:r>
      <w:r w:rsidRPr="00865F49">
        <w:rPr>
          <w:rFonts w:ascii="David" w:hAnsi="David" w:cs="David"/>
          <w:rtl/>
        </w:rPr>
        <w:t xml:space="preserve"> בחר</w:t>
      </w:r>
      <w:r w:rsidR="008F04C2" w:rsidRPr="00865F49">
        <w:rPr>
          <w:rFonts w:ascii="David" w:hAnsi="David" w:cs="David"/>
          <w:rtl/>
        </w:rPr>
        <w:t>ה</w:t>
      </w:r>
      <w:r w:rsidRPr="00865F49">
        <w:rPr>
          <w:rFonts w:ascii="David" w:hAnsi="David" w:cs="David"/>
          <w:rtl/>
        </w:rPr>
        <w:t xml:space="preserve"> בספק</w:t>
      </w:r>
      <w:r w:rsidR="0007721F" w:rsidRPr="00865F49">
        <w:rPr>
          <w:rFonts w:ascii="David" w:hAnsi="David" w:cs="David"/>
          <w:rtl/>
        </w:rPr>
        <w:t xml:space="preserve"> </w:t>
      </w:r>
      <w:r w:rsidR="00FD08D7" w:rsidRPr="00865F49">
        <w:rPr>
          <w:rFonts w:ascii="David" w:hAnsi="David" w:cs="David"/>
          <w:rtl/>
        </w:rPr>
        <w:t>כזוכה במכרז</w:t>
      </w:r>
      <w:r w:rsidRPr="00865F49">
        <w:rPr>
          <w:rFonts w:ascii="David" w:hAnsi="David" w:cs="David"/>
          <w:rtl/>
        </w:rPr>
        <w:t>;</w:t>
      </w:r>
    </w:p>
    <w:p w:rsidR="0009150A" w:rsidRPr="00865F49" w:rsidRDefault="0009150A" w:rsidP="00F24BE3">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rsidR="0009150A" w:rsidRPr="00865F49" w:rsidRDefault="002A5A81" w:rsidP="00F24BE3">
      <w:pPr>
        <w:keepNext/>
        <w:keepLines/>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865F49">
        <w:rPr>
          <w:rFonts w:ascii="David" w:hAnsi="David" w:cs="David"/>
          <w:b/>
          <w:bCs/>
          <w:rtl/>
        </w:rPr>
        <w:t>לפיכך הוצהר, הותנה והוסכם בין הצדדים כדלקמן</w:t>
      </w:r>
      <w:r w:rsidRPr="00865F49">
        <w:rPr>
          <w:rFonts w:ascii="David" w:hAnsi="David" w:cs="David"/>
          <w:rtl/>
        </w:rPr>
        <w:t>:</w:t>
      </w:r>
    </w:p>
    <w:p w:rsidR="0009150A" w:rsidRPr="00865F49" w:rsidRDefault="002A5A81" w:rsidP="00DC7B89">
      <w:pPr>
        <w:pStyle w:val="1-"/>
        <w:numPr>
          <w:ilvl w:val="0"/>
          <w:numId w:val="66"/>
        </w:numPr>
        <w:jc w:val="both"/>
        <w:rPr>
          <w:sz w:val="24"/>
          <w:szCs w:val="24"/>
          <w:rtl/>
        </w:rPr>
      </w:pPr>
      <w:bookmarkStart w:id="172" w:name="_Toc44931959"/>
      <w:bookmarkStart w:id="173" w:name="_Toc44932046"/>
      <w:bookmarkStart w:id="174" w:name="_Toc53498863"/>
      <w:r w:rsidRPr="00865F49">
        <w:rPr>
          <w:sz w:val="24"/>
          <w:szCs w:val="24"/>
          <w:rtl/>
        </w:rPr>
        <w:t>כללי</w:t>
      </w:r>
      <w:bookmarkEnd w:id="172"/>
      <w:bookmarkEnd w:id="173"/>
      <w:bookmarkEnd w:id="174"/>
    </w:p>
    <w:p w:rsidR="00715DCD" w:rsidRPr="00865F49" w:rsidRDefault="002A5A81" w:rsidP="00F24BE3">
      <w:pPr>
        <w:pStyle w:val="114"/>
        <w:keepNext/>
        <w:keepLines/>
      </w:pPr>
      <w:r w:rsidRPr="00865F49">
        <w:rPr>
          <w:rtl/>
        </w:rPr>
        <w:t xml:space="preserve">להסכם זה </w:t>
      </w:r>
      <w:r w:rsidR="009A63CC" w:rsidRPr="00865F49">
        <w:rPr>
          <w:rtl/>
        </w:rPr>
        <w:t xml:space="preserve">מצורפת חוברת ההצעה על כל נספחיה (פרק א' למסמכי המכרז) וכן </w:t>
      </w:r>
      <w:r w:rsidR="005C1180" w:rsidRPr="00865F49">
        <w:rPr>
          <w:rtl/>
        </w:rPr>
        <w:t>נספח</w:t>
      </w:r>
      <w:r w:rsidR="00D36D9B" w:rsidRPr="00865F49">
        <w:rPr>
          <w:rtl/>
        </w:rPr>
        <w:t>ים</w:t>
      </w:r>
      <w:r w:rsidR="005C1180" w:rsidRPr="00865F49">
        <w:rPr>
          <w:rtl/>
        </w:rPr>
        <w:t xml:space="preserve"> </w:t>
      </w:r>
      <w:r w:rsidR="00D36D9B" w:rsidRPr="00865F49">
        <w:rPr>
          <w:rtl/>
        </w:rPr>
        <w:t>ג</w:t>
      </w:r>
      <w:r w:rsidR="005C1180" w:rsidRPr="00865F49">
        <w:rPr>
          <w:rtl/>
        </w:rPr>
        <w:t>'</w:t>
      </w:r>
      <w:r w:rsidR="00D36D9B" w:rsidRPr="00865F49">
        <w:rPr>
          <w:rtl/>
        </w:rPr>
        <w:t>1 – ג'5</w:t>
      </w:r>
      <w:r w:rsidR="005C1180" w:rsidRPr="00865F49">
        <w:rPr>
          <w:rtl/>
        </w:rPr>
        <w:t>.</w:t>
      </w:r>
      <w:r w:rsidR="009A63CC" w:rsidRPr="00865F49">
        <w:rPr>
          <w:rtl/>
        </w:rPr>
        <w:t xml:space="preserve"> </w:t>
      </w:r>
    </w:p>
    <w:p w:rsidR="008F04C2" w:rsidRPr="00865F49" w:rsidRDefault="002A5A81" w:rsidP="00F24BE3">
      <w:pPr>
        <w:pStyle w:val="114"/>
        <w:keepNext/>
        <w:keepLines/>
      </w:pPr>
      <w:r w:rsidRPr="00865F49">
        <w:rPr>
          <w:rtl/>
        </w:rPr>
        <w:t>פרק ב' ל</w:t>
      </w:r>
      <w:r w:rsidR="00313374" w:rsidRPr="00865F49">
        <w:rPr>
          <w:rtl/>
        </w:rPr>
        <w:t xml:space="preserve">מסמכי המכרז והבהרות למכרז שפורסמו </w:t>
      </w:r>
      <w:hyperlink r:id="rId23" w:history="1">
        <w:r w:rsidR="00313374" w:rsidRPr="00865F49">
          <w:rPr>
            <w:rStyle w:val="Hyperlink"/>
            <w:rFonts w:ascii="David" w:hAnsi="David" w:cs="David"/>
            <w:b w:val="0"/>
            <w:bCs/>
            <w:rtl/>
          </w:rPr>
          <w:t>ב</w:t>
        </w:r>
        <w:r w:rsidR="00313374" w:rsidRPr="00865F49">
          <w:rPr>
            <w:rStyle w:val="Hyperlink"/>
            <w:rFonts w:ascii="David" w:hAnsi="David" w:cs="David"/>
            <w:b w:val="0"/>
            <w:bCs/>
            <w:color w:val="0070C0"/>
            <w:rtl/>
          </w:rPr>
          <w:t>אתר מינהל הרכש הממשלתי</w:t>
        </w:r>
      </w:hyperlink>
      <w:r w:rsidR="00313374" w:rsidRPr="00865F49">
        <w:rPr>
          <w:rtl/>
        </w:rPr>
        <w:t xml:space="preserve"> (בהתאם לנוסח המעודכן ביותר המופיע שם), ייחשבו גם הם כמצורפים ל</w:t>
      </w:r>
      <w:r w:rsidR="00610128" w:rsidRPr="00865F49">
        <w:rPr>
          <w:rtl/>
        </w:rPr>
        <w:t>הסכם</w:t>
      </w:r>
      <w:r w:rsidR="00313374" w:rsidRPr="00865F49">
        <w:rPr>
          <w:rtl/>
        </w:rPr>
        <w:t>.</w:t>
      </w:r>
      <w:r w:rsidR="0093105A" w:rsidRPr="00865F49">
        <w:rPr>
          <w:rtl/>
        </w:rPr>
        <w:t xml:space="preserve"> למען הסר ספק, אין צורך לצרפם </w:t>
      </w:r>
      <w:r w:rsidR="00105841" w:rsidRPr="00865F49">
        <w:rPr>
          <w:rtl/>
        </w:rPr>
        <w:t>להסכם.</w:t>
      </w:r>
    </w:p>
    <w:p w:rsidR="0009150A" w:rsidRPr="00865F49" w:rsidRDefault="002A5A81" w:rsidP="00F24BE3">
      <w:pPr>
        <w:pStyle w:val="114"/>
        <w:keepNext/>
        <w:keepLines/>
        <w:rPr>
          <w:rtl/>
        </w:rPr>
      </w:pPr>
      <w:r w:rsidRPr="00865F49">
        <w:rPr>
          <w:rtl/>
        </w:rPr>
        <w:t>המבוא</w:t>
      </w:r>
      <w:r w:rsidR="00E56C45" w:rsidRPr="00865F49">
        <w:rPr>
          <w:rtl/>
        </w:rPr>
        <w:t xml:space="preserve"> והנספחים</w:t>
      </w:r>
      <w:r w:rsidRPr="00865F49">
        <w:rPr>
          <w:rtl/>
        </w:rPr>
        <w:t xml:space="preserve"> להסכם מהוו</w:t>
      </w:r>
      <w:r w:rsidR="00E56C45" w:rsidRPr="00865F49">
        <w:rPr>
          <w:rtl/>
        </w:rPr>
        <w:t>ים</w:t>
      </w:r>
      <w:r w:rsidRPr="00865F49">
        <w:rPr>
          <w:rtl/>
        </w:rPr>
        <w:t xml:space="preserve"> חלק בלתי נפרד ממנו.</w:t>
      </w:r>
    </w:p>
    <w:p w:rsidR="00715DCD" w:rsidRPr="00865F49" w:rsidRDefault="002A5A81" w:rsidP="00F24BE3">
      <w:pPr>
        <w:pStyle w:val="114"/>
        <w:keepNext/>
        <w:keepLines/>
      </w:pPr>
      <w:r w:rsidRPr="00865F49">
        <w:rPr>
          <w:rtl/>
        </w:rPr>
        <w:t>בהסכם תהיה למונחים המשמעות המופיעה במכרז.</w:t>
      </w:r>
      <w:r w:rsidR="001C7208" w:rsidRPr="00865F49">
        <w:rPr>
          <w:rtl/>
        </w:rPr>
        <w:t xml:space="preserve"> </w:t>
      </w:r>
      <w:r w:rsidR="0009150A" w:rsidRPr="00865F49">
        <w:rPr>
          <w:rtl/>
        </w:rPr>
        <w:t xml:space="preserve">פרשנות ההסכם </w:t>
      </w:r>
      <w:r w:rsidRPr="00865F49">
        <w:rPr>
          <w:rtl/>
        </w:rPr>
        <w:t xml:space="preserve">על נספחיו </w:t>
      </w:r>
      <w:r w:rsidR="0009150A" w:rsidRPr="00865F49">
        <w:rPr>
          <w:rtl/>
        </w:rPr>
        <w:t xml:space="preserve">תיעשה באופן המקיים את דרישות המכרז המפורשות והמשתמעות </w:t>
      </w:r>
      <w:r w:rsidRPr="00865F49">
        <w:rPr>
          <w:rtl/>
        </w:rPr>
        <w:t>ובתכלית המכרז של אספקת ה</w:t>
      </w:r>
      <w:r w:rsidR="001658B9" w:rsidRPr="00865F49">
        <w:rPr>
          <w:rtl/>
        </w:rPr>
        <w:t>טובין</w:t>
      </w:r>
      <w:r w:rsidRPr="00865F49">
        <w:rPr>
          <w:rtl/>
        </w:rPr>
        <w:t xml:space="preserve"> והשירותים ל</w:t>
      </w:r>
      <w:r w:rsidR="00361FDC" w:rsidRPr="00865F49">
        <w:rPr>
          <w:rtl/>
        </w:rPr>
        <w:t>מזמין</w:t>
      </w:r>
      <w:r w:rsidRPr="00865F49">
        <w:rPr>
          <w:rtl/>
        </w:rPr>
        <w:t xml:space="preserve"> באופן מיטבי</w:t>
      </w:r>
      <w:r w:rsidR="0009150A" w:rsidRPr="00865F49">
        <w:rPr>
          <w:rtl/>
        </w:rPr>
        <w:t>.</w:t>
      </w:r>
      <w:r w:rsidRPr="00865F49">
        <w:rPr>
          <w:rtl/>
        </w:rPr>
        <w:t xml:space="preserve">  </w:t>
      </w:r>
      <w:r w:rsidR="0009150A" w:rsidRPr="00865F49">
        <w:rPr>
          <w:rtl/>
        </w:rPr>
        <w:t xml:space="preserve"> </w:t>
      </w:r>
    </w:p>
    <w:p w:rsidR="0009150A" w:rsidRPr="00865F49" w:rsidRDefault="002A5A81" w:rsidP="00F24BE3">
      <w:pPr>
        <w:pStyle w:val="1ff0"/>
        <w:rPr>
          <w:rtl/>
        </w:rPr>
      </w:pPr>
      <w:bookmarkStart w:id="175" w:name="_Toc44931960"/>
      <w:bookmarkStart w:id="176" w:name="_Toc44932047"/>
      <w:bookmarkStart w:id="177" w:name="_Toc53498864"/>
      <w:r w:rsidRPr="00865F49">
        <w:rPr>
          <w:rtl/>
        </w:rPr>
        <w:t>היקף ו</w:t>
      </w:r>
      <w:r w:rsidR="0053411D" w:rsidRPr="00865F49">
        <w:rPr>
          <w:rtl/>
        </w:rPr>
        <w:t>תקופת ההתקשרות</w:t>
      </w:r>
      <w:bookmarkEnd w:id="175"/>
      <w:bookmarkEnd w:id="176"/>
      <w:bookmarkEnd w:id="177"/>
    </w:p>
    <w:p w:rsidR="00745018" w:rsidRPr="00865F49" w:rsidRDefault="00745018" w:rsidP="00745018">
      <w:pPr>
        <w:pStyle w:val="1112"/>
        <w:keepNext/>
        <w:keepLines/>
      </w:pPr>
      <w:bookmarkStart w:id="178" w:name="show_ConnectionScope_4"/>
      <w:r w:rsidRPr="00865F49">
        <w:rPr>
          <w:rtl/>
        </w:rPr>
        <w:t>במסגרת המכרז המזמין יבחר זוכה אחד (1). הזוכה יחתום על הסכם התקשרות (מצ"ב כפרק ג') עם המזמין לתקופה של</w:t>
      </w:r>
      <w:r>
        <w:rPr>
          <w:rFonts w:hint="cs"/>
          <w:rtl/>
        </w:rPr>
        <w:t xml:space="preserve"> 12 </w:t>
      </w:r>
      <w:r w:rsidRPr="00865F49">
        <w:rPr>
          <w:rtl/>
        </w:rPr>
        <w:t>חודשים</w:t>
      </w:r>
      <w:r>
        <w:rPr>
          <w:rFonts w:hint="cs"/>
          <w:rtl/>
        </w:rPr>
        <w:t xml:space="preserve"> </w:t>
      </w:r>
      <w:r w:rsidRPr="00865F49">
        <w:rPr>
          <w:rtl/>
        </w:rPr>
        <w:t xml:space="preserve">("תקופת ההתקשרות") כמפורט להלן: </w:t>
      </w:r>
    </w:p>
    <w:p w:rsidR="00745018" w:rsidRPr="00865F49" w:rsidRDefault="00745018" w:rsidP="00745018">
      <w:pPr>
        <w:pStyle w:val="1112"/>
        <w:keepNext/>
        <w:keepLines/>
      </w:pPr>
      <w:r w:rsidRPr="00865F49">
        <w:rPr>
          <w:b/>
          <w:bCs/>
          <w:u w:val="single"/>
          <w:rtl/>
        </w:rPr>
        <w:t>הקמת מערכת האבטחה -</w:t>
      </w:r>
      <w:r w:rsidRPr="00865F49">
        <w:rPr>
          <w:rtl/>
        </w:rPr>
        <w:t xml:space="preserve"> הספק הזוכה יקים את מערכת האבטחה וימסור אותה למשרד </w:t>
      </w:r>
      <w:r w:rsidRPr="00865F49">
        <w:rPr>
          <w:u w:val="single"/>
          <w:rtl/>
        </w:rPr>
        <w:t>תוך חודשיים</w:t>
      </w:r>
      <w:r w:rsidRPr="00865F49">
        <w:rPr>
          <w:rtl/>
        </w:rPr>
        <w:t xml:space="preserve"> ממועד תחילת ההתקשרות, דהיינו ממועד חתימת המשרד על ההסכם. </w:t>
      </w:r>
    </w:p>
    <w:p w:rsidR="00745018" w:rsidRPr="00865F49" w:rsidRDefault="00745018" w:rsidP="00745018">
      <w:pPr>
        <w:pStyle w:val="1112"/>
        <w:keepNext/>
        <w:keepLines/>
      </w:pPr>
      <w:r>
        <w:rPr>
          <w:rFonts w:hint="cs"/>
          <w:b/>
          <w:bCs/>
          <w:u w:val="single"/>
          <w:rtl/>
        </w:rPr>
        <w:t xml:space="preserve">שירות </w:t>
      </w:r>
      <w:r w:rsidRPr="00865F49">
        <w:rPr>
          <w:b/>
          <w:bCs/>
          <w:u w:val="single"/>
          <w:rtl/>
        </w:rPr>
        <w:t>אחריות ותחזוקה -</w:t>
      </w:r>
      <w:r w:rsidRPr="00865F49">
        <w:rPr>
          <w:rtl/>
        </w:rPr>
        <w:t xml:space="preserve"> החל ממועד מסירת מערכת האבטחה ובמשך </w:t>
      </w:r>
      <w:r>
        <w:rPr>
          <w:rFonts w:hint="cs"/>
          <w:rtl/>
        </w:rPr>
        <w:t>12</w:t>
      </w:r>
      <w:r w:rsidRPr="00865F49">
        <w:rPr>
          <w:rtl/>
        </w:rPr>
        <w:t xml:space="preserve"> חודשים יספק הספק הזוכה שירותי תחזוקה</w:t>
      </w:r>
      <w:r>
        <w:rPr>
          <w:rFonts w:hint="cs"/>
          <w:rtl/>
        </w:rPr>
        <w:t xml:space="preserve"> וטיפולים</w:t>
      </w:r>
      <w:r w:rsidRPr="00865F49">
        <w:rPr>
          <w:rtl/>
        </w:rPr>
        <w:t xml:space="preserve"> למערכת על כלל מרכיביה בהתאם להוראות הסכם התחזוקה</w:t>
      </w:r>
      <w:r>
        <w:rPr>
          <w:rFonts w:hint="cs"/>
          <w:rtl/>
        </w:rPr>
        <w:t xml:space="preserve"> ללא תמורה נוספת</w:t>
      </w:r>
      <w:r w:rsidRPr="00865F49">
        <w:rPr>
          <w:rtl/>
        </w:rPr>
        <w:t>.</w:t>
      </w:r>
    </w:p>
    <w:p w:rsidR="00745018" w:rsidRPr="00865F49" w:rsidRDefault="00745018" w:rsidP="00745018">
      <w:pPr>
        <w:pStyle w:val="1112"/>
        <w:keepNext/>
        <w:keepLines/>
        <w:rPr>
          <w:b/>
          <w:bCs/>
        </w:rPr>
      </w:pPr>
      <w:r w:rsidRPr="00865F49">
        <w:rPr>
          <w:b/>
          <w:bCs/>
          <w:rtl/>
        </w:rPr>
        <w:t>יובהר כי שירות אחריות ותחזוקה לתקופה זו כלול בעלות הקמת המערכת ו</w:t>
      </w:r>
      <w:r>
        <w:rPr>
          <w:rFonts w:hint="cs"/>
          <w:b/>
          <w:bCs/>
          <w:rtl/>
        </w:rPr>
        <w:t>י</w:t>
      </w:r>
      <w:r w:rsidRPr="00865F49">
        <w:rPr>
          <w:b/>
          <w:bCs/>
          <w:rtl/>
        </w:rPr>
        <w:t>גולם במחיר הפריטים.</w:t>
      </w:r>
    </w:p>
    <w:p w:rsidR="00745018" w:rsidRPr="00865F49" w:rsidRDefault="00745018" w:rsidP="00745018">
      <w:pPr>
        <w:pStyle w:val="1112"/>
        <w:keepNext/>
        <w:keepLines/>
        <w:rPr>
          <w:rtl/>
        </w:rPr>
      </w:pPr>
      <w:r w:rsidRPr="00865F49">
        <w:rPr>
          <w:rtl/>
        </w:rPr>
        <w:t xml:space="preserve">למשרד תהיה שמורה, לפי שיקול דעתו הבלעדי, זכות הברירה להאריך את תקופת ההתקשרות למתן שירותי תחזוקה למערכת האבטחה לתקופה/ות קצובה/ות נוספת/ות, אשר כל אחת מהן לא תעלה על 12 חודשים בכפוף לצרכי המשרד ולמגבלות התקציב, ובלבד שמשך ההתקשרות הכולל (כולל תקופות ההארכה) לא יעלה על </w:t>
      </w:r>
      <w:r>
        <w:rPr>
          <w:rFonts w:hint="cs"/>
          <w:rtl/>
        </w:rPr>
        <w:t>10 שנים</w:t>
      </w:r>
      <w:r w:rsidRPr="00865F49">
        <w:rPr>
          <w:rtl/>
        </w:rPr>
        <w:t>.</w:t>
      </w:r>
    </w:p>
    <w:p w:rsidR="009E2681" w:rsidRPr="00865F49" w:rsidRDefault="002A5A81" w:rsidP="00F24BE3">
      <w:pPr>
        <w:pStyle w:val="114"/>
        <w:keepNext/>
        <w:keepLines/>
      </w:pPr>
      <w:r w:rsidRPr="00865F49">
        <w:rPr>
          <w:rtl/>
        </w:rPr>
        <w:t>היקף ההתקשרות לא יעלה על</w:t>
      </w:r>
      <w:r w:rsidR="007C4C2F" w:rsidRPr="00865F49">
        <w:rPr>
          <w:rtl/>
        </w:rPr>
        <w:t xml:space="preserve"> 400,000</w:t>
      </w:r>
      <w:r w:rsidRPr="00865F49">
        <w:rPr>
          <w:rtl/>
        </w:rPr>
        <w:t xml:space="preserve"> ₪ כולל מע"מ</w:t>
      </w:r>
      <w:bookmarkEnd w:id="178"/>
      <w:r w:rsidR="007C4C2F" w:rsidRPr="00865F49">
        <w:rPr>
          <w:rtl/>
        </w:rPr>
        <w:t>.</w:t>
      </w:r>
      <w:r w:rsidR="00105841" w:rsidRPr="00865F49">
        <w:rPr>
          <w:rtl/>
        </w:rPr>
        <w:t xml:space="preserve"> </w:t>
      </w:r>
    </w:p>
    <w:p w:rsidR="006F18EA" w:rsidRPr="00865F49" w:rsidRDefault="002A5A81" w:rsidP="00F24BE3">
      <w:pPr>
        <w:pStyle w:val="114"/>
        <w:keepNext/>
        <w:keepLines/>
      </w:pPr>
      <w:r w:rsidRPr="00865F49">
        <w:rPr>
          <w:rtl/>
        </w:rPr>
        <w:t>למען הסר ספק, המזמין אינו מתחייב להיקף זה או להיקף כלשהו, ומימוש ההתקשרות יהיה על פי שיקול דעתו הבלעדי.</w:t>
      </w:r>
    </w:p>
    <w:p w:rsidR="00BC27E9" w:rsidRPr="007C5B4C" w:rsidRDefault="00BC27E9" w:rsidP="00BC27E9">
      <w:pPr>
        <w:pStyle w:val="1ff0"/>
        <w:rPr>
          <w:rtl/>
        </w:rPr>
      </w:pPr>
      <w:bookmarkStart w:id="179" w:name="_Toc44931961"/>
      <w:bookmarkStart w:id="180" w:name="_Toc44932048"/>
      <w:bookmarkStart w:id="181" w:name="_Toc53498865"/>
      <w:bookmarkStart w:id="182" w:name="_Toc44931975"/>
      <w:bookmarkStart w:id="183" w:name="_Toc44932062"/>
      <w:bookmarkStart w:id="184" w:name="_Toc53498879"/>
      <w:r w:rsidRPr="007C5B4C">
        <w:rPr>
          <w:rtl/>
        </w:rPr>
        <w:t>התחייבויות והצהרות הספק</w:t>
      </w:r>
      <w:bookmarkEnd w:id="179"/>
      <w:bookmarkEnd w:id="180"/>
      <w:bookmarkEnd w:id="181"/>
    </w:p>
    <w:p w:rsidR="00BC27E9" w:rsidRDefault="00BC27E9" w:rsidP="00BC27E9">
      <w:pPr>
        <w:pStyle w:val="114"/>
        <w:ind w:left="1050" w:hanging="690"/>
      </w:pPr>
      <w:r w:rsidRPr="007C5B4C">
        <w:rPr>
          <w:rtl/>
        </w:rPr>
        <w:t xml:space="preserve">הספק מצהיר </w:t>
      </w:r>
      <w:r>
        <w:rPr>
          <w:rFonts w:hint="cs"/>
          <w:rtl/>
        </w:rPr>
        <w:t xml:space="preserve">ומתחייב </w:t>
      </w:r>
      <w:r w:rsidRPr="007C5B4C">
        <w:rPr>
          <w:rtl/>
        </w:rPr>
        <w:t>כי</w:t>
      </w:r>
      <w:r>
        <w:rPr>
          <w:rFonts w:hint="cs"/>
          <w:rtl/>
        </w:rPr>
        <w:t xml:space="preserve"> -</w:t>
      </w:r>
      <w:r w:rsidRPr="007C5B4C">
        <w:rPr>
          <w:rtl/>
        </w:rPr>
        <w:t xml:space="preserve"> </w:t>
      </w:r>
    </w:p>
    <w:p w:rsidR="00BC27E9" w:rsidRPr="00710D9F" w:rsidRDefault="00BC27E9" w:rsidP="00BC27E9">
      <w:pPr>
        <w:pStyle w:val="1112"/>
        <w:ind w:left="1334" w:hanging="709"/>
      </w:pPr>
      <w:r w:rsidRPr="00710D9F">
        <w:rPr>
          <w:rFonts w:hint="cs"/>
          <w:rtl/>
        </w:rPr>
        <w:t>אין מניעה לפי כל דין להתקשרותו בהסכם.</w:t>
      </w:r>
    </w:p>
    <w:p w:rsidR="00BC27E9" w:rsidRDefault="00BC27E9" w:rsidP="00BC27E9">
      <w:pPr>
        <w:pStyle w:val="1112"/>
        <w:ind w:left="1334" w:hanging="709"/>
      </w:pPr>
      <w:r>
        <w:rPr>
          <w:rFonts w:hint="cs"/>
          <w:rtl/>
        </w:rPr>
        <w:t xml:space="preserve">הוא עומד בכל דרישות הדין הרלוונטיות לאספקת </w:t>
      </w:r>
      <w:bookmarkStart w:id="185" w:name="show_istovin_10"/>
      <w:r>
        <w:rPr>
          <w:rFonts w:hint="cs"/>
          <w:rtl/>
        </w:rPr>
        <w:t>הטובין</w:t>
      </w:r>
      <w:bookmarkEnd w:id="185"/>
      <w:r>
        <w:rPr>
          <w:rFonts w:hint="cs"/>
          <w:rtl/>
        </w:rPr>
        <w:t xml:space="preserve"> </w:t>
      </w:r>
      <w:bookmarkStart w:id="186" w:name="show_IsTovinAndSherut_6"/>
      <w:r>
        <w:rPr>
          <w:rFonts w:hint="cs"/>
          <w:rtl/>
        </w:rPr>
        <w:t>ו</w:t>
      </w:r>
      <w:bookmarkStart w:id="187" w:name="show_IsSherut_6"/>
      <w:bookmarkEnd w:id="186"/>
      <w:r>
        <w:rPr>
          <w:rFonts w:hint="cs"/>
          <w:rtl/>
        </w:rPr>
        <w:t>השירותים</w:t>
      </w:r>
      <w:bookmarkEnd w:id="187"/>
      <w:r>
        <w:rPr>
          <w:rFonts w:hint="cs"/>
          <w:rtl/>
        </w:rPr>
        <w:t xml:space="preserve"> בהתאם להסכם. </w:t>
      </w:r>
    </w:p>
    <w:p w:rsidR="00BC27E9" w:rsidRDefault="00BC27E9" w:rsidP="00BC27E9">
      <w:pPr>
        <w:pStyle w:val="1112"/>
        <w:ind w:left="1334" w:hanging="709"/>
      </w:pPr>
      <w:r>
        <w:rPr>
          <w:rFonts w:hint="cs"/>
          <w:rtl/>
        </w:rPr>
        <w:t xml:space="preserve">בכל מקרה שבו יחולו שינויים בהוראות הדין, באופן המשפיע על ביצוע ההסכם, הוא יישא בעלויות של שינויים אלו. </w:t>
      </w:r>
    </w:p>
    <w:p w:rsidR="00BC27E9" w:rsidRDefault="00BC27E9" w:rsidP="00BC27E9">
      <w:pPr>
        <w:pStyle w:val="1112"/>
        <w:ind w:left="1334" w:hanging="709"/>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BC27E9" w:rsidRPr="00043DC6" w:rsidRDefault="00BC27E9" w:rsidP="00BC27E9">
      <w:pPr>
        <w:pStyle w:val="1112"/>
        <w:ind w:left="1334" w:hanging="709"/>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Pr>
          <w:rFonts w:hint="cs"/>
          <w:rtl/>
        </w:rPr>
        <w:t>, לשביעות רצון המזמין</w:t>
      </w:r>
      <w:r w:rsidRPr="00915AFD">
        <w:rPr>
          <w:rFonts w:hint="cs"/>
          <w:rtl/>
        </w:rPr>
        <w:t>, ויעשה שימוש בתוכנות מחשוב מקוריות בלבד לצורך כך</w:t>
      </w:r>
      <w:r w:rsidRPr="00043DC6">
        <w:rPr>
          <w:rtl/>
        </w:rPr>
        <w:t xml:space="preserve">. </w:t>
      </w:r>
    </w:p>
    <w:p w:rsidR="00BC27E9" w:rsidRDefault="00BC27E9" w:rsidP="00BC27E9">
      <w:pPr>
        <w:pStyle w:val="1112"/>
        <w:ind w:left="1334" w:hanging="709"/>
      </w:pPr>
      <w:bookmarkStart w:id="188" w:name="_Toc185193151"/>
      <w:bookmarkStart w:id="189" w:name="_Toc201561676"/>
      <w:bookmarkStart w:id="190" w:name="_Toc201636806"/>
      <w:bookmarkStart w:id="191" w:name="_Toc201895115"/>
      <w:bookmarkStart w:id="192" w:name="_Toc185193152"/>
      <w:bookmarkStart w:id="193" w:name="_Toc201561677"/>
      <w:bookmarkStart w:id="194" w:name="_Toc201636807"/>
      <w:bookmarkStart w:id="19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BC27E9" w:rsidRPr="00043DC6" w:rsidRDefault="00BC27E9" w:rsidP="00BC27E9">
      <w:pPr>
        <w:pStyle w:val="1112"/>
        <w:ind w:left="1334" w:hanging="709"/>
      </w:pPr>
      <w:r w:rsidRPr="00043DC6">
        <w:rPr>
          <w:rFonts w:hint="cs"/>
          <w:rtl/>
        </w:rPr>
        <w:t>הוא ישתף</w:t>
      </w:r>
      <w:r w:rsidRPr="00043DC6">
        <w:rPr>
          <w:rtl/>
        </w:rPr>
        <w:t xml:space="preserve"> פעולה עם </w:t>
      </w:r>
      <w:r>
        <w:rPr>
          <w:rtl/>
        </w:rPr>
        <w:t>המזמין</w:t>
      </w:r>
      <w:r w:rsidRPr="00043DC6">
        <w:rPr>
          <w:rFonts w:hint="cs"/>
          <w:rtl/>
        </w:rPr>
        <w:t xml:space="preserve"> </w:t>
      </w:r>
      <w:r>
        <w:rPr>
          <w:rFonts w:hint="cs"/>
          <w:rtl/>
        </w:rPr>
        <w:t xml:space="preserve">וכל נציג מטעמו </w:t>
      </w:r>
      <w:r w:rsidRPr="00043DC6">
        <w:rPr>
          <w:rtl/>
        </w:rPr>
        <w:t>בכל הקשור למילוי התחייבויותיו על פי הסכם זה</w:t>
      </w:r>
      <w:r>
        <w:rPr>
          <w:rFonts w:hint="cs"/>
          <w:rtl/>
        </w:rPr>
        <w:t xml:space="preserve">, בכלל זה הוא </w:t>
      </w:r>
      <w:r w:rsidRPr="00043DC6">
        <w:rPr>
          <w:rFonts w:hint="cs"/>
          <w:rtl/>
        </w:rPr>
        <w:t xml:space="preserve">ישתף פעולה באופן מלא עם </w:t>
      </w:r>
      <w:r>
        <w:rPr>
          <w:rFonts w:hint="cs"/>
          <w:rtl/>
        </w:rPr>
        <w:t xml:space="preserve">הוראות </w:t>
      </w:r>
      <w:r w:rsidRPr="00043DC6">
        <w:rPr>
          <w:rFonts w:hint="eastAsia"/>
          <w:rtl/>
        </w:rPr>
        <w:t>קב</w:t>
      </w:r>
      <w:r w:rsidRPr="00043DC6">
        <w:rPr>
          <w:rtl/>
        </w:rPr>
        <w:t xml:space="preserve">"ט </w:t>
      </w:r>
      <w:r w:rsidRPr="00043DC6">
        <w:rPr>
          <w:rFonts w:hint="cs"/>
          <w:rtl/>
        </w:rPr>
        <w:t>המזמין.</w:t>
      </w:r>
    </w:p>
    <w:p w:rsidR="00BC27E9" w:rsidRDefault="00BC27E9" w:rsidP="00BC27E9">
      <w:pPr>
        <w:pStyle w:val="1ff0"/>
      </w:pPr>
      <w:bookmarkStart w:id="196" w:name="_Toc44931962"/>
      <w:bookmarkStart w:id="197" w:name="_Toc44932049"/>
      <w:bookmarkStart w:id="198" w:name="_Toc53498866"/>
      <w:bookmarkEnd w:id="188"/>
      <w:bookmarkEnd w:id="189"/>
      <w:bookmarkEnd w:id="190"/>
      <w:bookmarkEnd w:id="191"/>
      <w:bookmarkEnd w:id="192"/>
      <w:bookmarkEnd w:id="193"/>
      <w:bookmarkEnd w:id="194"/>
      <w:bookmarkEnd w:id="195"/>
      <w:r w:rsidRPr="007C5B4C">
        <w:rPr>
          <w:rtl/>
        </w:rPr>
        <w:t>סודיות</w:t>
      </w:r>
      <w:r>
        <w:rPr>
          <w:rFonts w:hint="cs"/>
          <w:rtl/>
        </w:rPr>
        <w:t xml:space="preserve"> ואבטחת מידע</w:t>
      </w:r>
      <w:bookmarkEnd w:id="196"/>
      <w:bookmarkEnd w:id="197"/>
      <w:bookmarkEnd w:id="198"/>
    </w:p>
    <w:p w:rsidR="00BC27E9" w:rsidRPr="005F44C0" w:rsidRDefault="00BC27E9" w:rsidP="00BC27E9">
      <w:pPr>
        <w:pStyle w:val="114"/>
        <w:ind w:left="1050" w:hanging="69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BC27E9" w:rsidRDefault="00BC27E9" w:rsidP="00BC27E9">
      <w:pPr>
        <w:pStyle w:val="114"/>
        <w:ind w:left="1050" w:hanging="690"/>
        <w:rPr>
          <w:rtl/>
        </w:rPr>
      </w:pPr>
      <w:r>
        <w:rPr>
          <w:rtl/>
        </w:rPr>
        <w:t xml:space="preserve">לעניין התחייבות זו לסודיות מובהר כי "מידע" או "מידע סודי" לא </w:t>
      </w:r>
      <w:r>
        <w:rPr>
          <w:rFonts w:hint="cs"/>
          <w:rtl/>
        </w:rPr>
        <w:t>י</w:t>
      </w:r>
      <w:r>
        <w:rPr>
          <w:rtl/>
        </w:rPr>
        <w:t xml:space="preserve">כלול: </w:t>
      </w:r>
    </w:p>
    <w:p w:rsidR="00BC27E9" w:rsidRPr="00ED07CC" w:rsidRDefault="00BC27E9" w:rsidP="00BC27E9">
      <w:pPr>
        <w:pStyle w:val="1112"/>
        <w:ind w:left="1334" w:hanging="709"/>
        <w:rPr>
          <w:rtl/>
        </w:rPr>
      </w:pPr>
      <w:r w:rsidRPr="00ED07CC">
        <w:rPr>
          <w:rtl/>
        </w:rPr>
        <w:t>מידע שהוא נחלת הכלל או שיהפוך לנחלת הכלל שלא עקב הפרת התחייבות זו.</w:t>
      </w:r>
    </w:p>
    <w:p w:rsidR="00BC27E9" w:rsidRPr="00ED07CC" w:rsidRDefault="00BC27E9" w:rsidP="00BC27E9">
      <w:pPr>
        <w:pStyle w:val="1112"/>
        <w:ind w:left="1334" w:hanging="709"/>
        <w:rPr>
          <w:rtl/>
        </w:rPr>
      </w:pPr>
      <w:r w:rsidRPr="00ED07CC">
        <w:rPr>
          <w:rtl/>
        </w:rPr>
        <w:t xml:space="preserve">מידע שהיה בידי נותן השירותים טרם החתימה על ההסכם.  </w:t>
      </w:r>
    </w:p>
    <w:p w:rsidR="00BC27E9" w:rsidRDefault="00BC27E9" w:rsidP="00BC27E9">
      <w:pPr>
        <w:pStyle w:val="1112"/>
        <w:ind w:left="1334" w:hanging="709"/>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Pr>
          <w:rtl/>
        </w:rPr>
        <w:t>המזמין</w:t>
      </w:r>
      <w:r w:rsidRPr="00ED07CC">
        <w:rPr>
          <w:rtl/>
        </w:rPr>
        <w:t xml:space="preserve"> או הציבור בכללותו.</w:t>
      </w:r>
    </w:p>
    <w:p w:rsidR="00BC27E9" w:rsidRDefault="00BC27E9" w:rsidP="00BC27E9">
      <w:pPr>
        <w:pStyle w:val="114"/>
        <w:ind w:left="1050" w:hanging="69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BC27E9" w:rsidRPr="00C229DC" w:rsidRDefault="00BC27E9" w:rsidP="00BC27E9">
      <w:pPr>
        <w:pStyle w:val="114"/>
        <w:ind w:left="1050" w:hanging="690"/>
        <w:rPr>
          <w:rtl/>
        </w:rPr>
      </w:pPr>
      <w:r w:rsidRPr="00C229DC">
        <w:rPr>
          <w:rtl/>
        </w:rPr>
        <w:t>הספק יהיה אחראי לאבטחת מידע של המזמין המגיע לרשותו בעת ביצוע ההסכם באמצעי אבטחה נאותים המקובלים בשוק</w:t>
      </w:r>
      <w:r w:rsidRPr="00C229DC">
        <w:rPr>
          <w:rFonts w:hint="cs"/>
          <w:rtl/>
        </w:rPr>
        <w:t>, וככל שיש דרישות מאת המזמין בהקשר זה, בהתאם לדרישות המזמין</w:t>
      </w:r>
      <w:r w:rsidRPr="00C229DC">
        <w:rPr>
          <w:rtl/>
        </w:rPr>
        <w:t>.</w:t>
      </w:r>
    </w:p>
    <w:p w:rsidR="00BC27E9" w:rsidRDefault="00BC27E9" w:rsidP="00BC27E9">
      <w:pPr>
        <w:pStyle w:val="114"/>
        <w:ind w:left="1050" w:hanging="690"/>
      </w:pPr>
      <w:r>
        <w:rPr>
          <w:rFonts w:hint="cs"/>
          <w:rtl/>
        </w:rPr>
        <w:t xml:space="preserve">הספק ינקוט בכל הצעדים הנדרשים לצורך אבטחת המידע שיגיע לרשותו בעת ביצוע ההסכם, </w:t>
      </w:r>
      <w:r w:rsidRPr="008B7152">
        <w:rPr>
          <w:rtl/>
        </w:rPr>
        <w:t xml:space="preserve">ויוודא כי האמצעים הטכנולוגיים </w:t>
      </w:r>
      <w:r>
        <w:rPr>
          <w:rFonts w:hint="cs"/>
          <w:rtl/>
        </w:rPr>
        <w:t xml:space="preserve">והגנות הסייבר </w:t>
      </w:r>
      <w:r>
        <w:rPr>
          <w:rtl/>
        </w:rPr>
        <w:t>המשמש</w:t>
      </w:r>
      <w:r>
        <w:rPr>
          <w:rFonts w:hint="cs"/>
          <w:rtl/>
        </w:rPr>
        <w:t>ות</w:t>
      </w:r>
      <w:r w:rsidRPr="008B7152">
        <w:rPr>
          <w:rtl/>
        </w:rPr>
        <w:t xml:space="preserve"> לאבטחת </w:t>
      </w:r>
      <w:r>
        <w:rPr>
          <w:rFonts w:hint="cs"/>
          <w:rtl/>
        </w:rPr>
        <w:t>המערכות בהם הוא עושה שימוש בעת ביצוע חובותיו לפי הסכם זה</w:t>
      </w:r>
      <w:r w:rsidRPr="008B7152">
        <w:rPr>
          <w:rtl/>
        </w:rPr>
        <w:t xml:space="preserve"> הם חדישים ועומדים בסטנדרט</w:t>
      </w:r>
      <w:r>
        <w:rPr>
          <w:rFonts w:hint="cs"/>
          <w:rtl/>
        </w:rPr>
        <w:t xml:space="preserve">ים המקובלים עבור מערכות אלו. </w:t>
      </w:r>
    </w:p>
    <w:p w:rsidR="00BC27E9" w:rsidRPr="00C229DC" w:rsidRDefault="00BC27E9" w:rsidP="00BC27E9">
      <w:pPr>
        <w:pStyle w:val="114"/>
        <w:ind w:left="1050" w:hanging="690"/>
      </w:pPr>
      <w:r w:rsidRPr="00C229DC">
        <w:rPr>
          <w:rFonts w:hint="cs"/>
          <w:rtl/>
        </w:rPr>
        <w:t>הספק יציג למזמין, ככל שיידרש, את האמצעים בהם הוא נוקט לשם אבטחת המידע.</w:t>
      </w:r>
    </w:p>
    <w:p w:rsidR="00BC27E9" w:rsidRPr="00C229DC" w:rsidRDefault="00BC27E9" w:rsidP="00BC27E9">
      <w:pPr>
        <w:pStyle w:val="1ff0"/>
        <w:rPr>
          <w:rtl/>
        </w:rPr>
      </w:pPr>
      <w:bookmarkStart w:id="199" w:name="_Toc44931963"/>
      <w:bookmarkStart w:id="200" w:name="_Toc44932050"/>
      <w:bookmarkStart w:id="201" w:name="_Toc53498867"/>
      <w:r w:rsidRPr="00C229DC">
        <w:rPr>
          <w:rFonts w:hint="cs"/>
          <w:rtl/>
        </w:rPr>
        <w:t>ניגוד עניינים בביצוע ההסכם</w:t>
      </w:r>
      <w:bookmarkEnd w:id="199"/>
      <w:bookmarkEnd w:id="200"/>
      <w:bookmarkEnd w:id="201"/>
    </w:p>
    <w:p w:rsidR="00BC27E9" w:rsidRPr="00C229DC" w:rsidRDefault="00BC27E9" w:rsidP="00BC27E9">
      <w:pPr>
        <w:pStyle w:val="114"/>
        <w:ind w:left="1050" w:hanging="690"/>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BC27E9" w:rsidRPr="00C229DC" w:rsidRDefault="00BC27E9" w:rsidP="00BC27E9">
      <w:pPr>
        <w:pStyle w:val="114"/>
        <w:ind w:left="1050" w:hanging="690"/>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BC27E9" w:rsidRPr="00DB2F2A" w:rsidRDefault="00BC27E9" w:rsidP="00BC27E9">
      <w:pPr>
        <w:pStyle w:val="114"/>
        <w:ind w:left="1050" w:hanging="690"/>
        <w:rPr>
          <w:color w:val="000000"/>
        </w:rPr>
      </w:pPr>
      <w:r>
        <w:rPr>
          <w:rFonts w:hint="cs"/>
          <w:rtl/>
        </w:rPr>
        <w:t xml:space="preserve">בהתאם לדרישה בכתב מאת המזמין, </w:t>
      </w: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Pr>
          <w:rFonts w:hint="cs"/>
          <w:bCs/>
          <w:rtl/>
        </w:rPr>
        <w:t>א</w:t>
      </w:r>
      <w:r w:rsidRPr="005F44C0">
        <w:rPr>
          <w:rFonts w:hint="cs"/>
          <w:rtl/>
        </w:rPr>
        <w:t xml:space="preserve"> להסכם זה</w:t>
      </w:r>
      <w:r w:rsidRPr="005F44C0">
        <w:rPr>
          <w:rtl/>
        </w:rPr>
        <w:t>.</w:t>
      </w:r>
      <w:r w:rsidRPr="005F44C0">
        <w:rPr>
          <w:rFonts w:hint="cs"/>
          <w:rtl/>
        </w:rPr>
        <w:t xml:space="preserve"> </w:t>
      </w:r>
    </w:p>
    <w:p w:rsidR="00BC27E9" w:rsidRPr="00E149E9" w:rsidRDefault="00BC27E9" w:rsidP="00BC27E9">
      <w:pPr>
        <w:pStyle w:val="1ff0"/>
      </w:pPr>
      <w:bookmarkStart w:id="202" w:name="_Toc44931964"/>
      <w:bookmarkStart w:id="203" w:name="_Toc44932051"/>
      <w:bookmarkStart w:id="204"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202"/>
      <w:bookmarkEnd w:id="203"/>
      <w:bookmarkEnd w:id="204"/>
    </w:p>
    <w:p w:rsidR="00BC27E9" w:rsidRDefault="00BC27E9" w:rsidP="00BC27E9">
      <w:pPr>
        <w:pStyle w:val="114"/>
        <w:ind w:left="1050" w:hanging="69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BC27E9" w:rsidRDefault="00BC27E9" w:rsidP="00BC27E9">
      <w:pPr>
        <w:pStyle w:val="114"/>
        <w:ind w:left="1050" w:hanging="690"/>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BC27E9" w:rsidRPr="006263A2" w:rsidRDefault="00BC27E9" w:rsidP="00BC27E9">
      <w:pPr>
        <w:pStyle w:val="114"/>
        <w:ind w:left="1050" w:hanging="690"/>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BC27E9" w:rsidRPr="00E149E9" w:rsidRDefault="00BC27E9" w:rsidP="00BC27E9">
      <w:pPr>
        <w:pStyle w:val="114"/>
        <w:ind w:left="1050" w:hanging="69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BC27E9" w:rsidRPr="00E149E9" w:rsidRDefault="00BC27E9" w:rsidP="00BC27E9">
      <w:pPr>
        <w:pStyle w:val="114"/>
        <w:ind w:left="1050" w:hanging="69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BC27E9" w:rsidRPr="00E149E9" w:rsidRDefault="00BC27E9" w:rsidP="00BC27E9">
      <w:pPr>
        <w:pStyle w:val="114"/>
        <w:ind w:left="1050" w:hanging="69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BC27E9" w:rsidRPr="00DE0651" w:rsidRDefault="00BC27E9" w:rsidP="00BC27E9">
      <w:pPr>
        <w:pStyle w:val="114"/>
        <w:ind w:left="1050" w:hanging="690"/>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BC27E9" w:rsidRPr="007C5B4C" w:rsidRDefault="00BC27E9" w:rsidP="00BC27E9">
      <w:pPr>
        <w:pStyle w:val="1ff0"/>
        <w:rPr>
          <w:rtl/>
        </w:rPr>
      </w:pPr>
      <w:bookmarkStart w:id="205" w:name="_Toc44931965"/>
      <w:bookmarkStart w:id="206" w:name="_Toc44932052"/>
      <w:bookmarkStart w:id="207" w:name="_Toc53498869"/>
      <w:r w:rsidRPr="007C5B4C">
        <w:rPr>
          <w:rtl/>
        </w:rPr>
        <w:t>יחסים בין הצדדים</w:t>
      </w:r>
      <w:bookmarkEnd w:id="205"/>
      <w:bookmarkEnd w:id="206"/>
      <w:bookmarkEnd w:id="207"/>
    </w:p>
    <w:p w:rsidR="00BC27E9" w:rsidRPr="007C5B4C" w:rsidRDefault="00BC27E9" w:rsidP="00BC27E9">
      <w:pPr>
        <w:pStyle w:val="114"/>
        <w:ind w:left="1050" w:hanging="690"/>
        <w:rPr>
          <w:rtl/>
        </w:rPr>
      </w:pPr>
      <w:r w:rsidRPr="007C5B4C">
        <w:rPr>
          <w:rtl/>
        </w:rPr>
        <w:t xml:space="preserve">מוצהר ומוסכם בזה בין הצדדים כי: </w:t>
      </w:r>
    </w:p>
    <w:p w:rsidR="00BC27E9" w:rsidRPr="007C5B4C" w:rsidRDefault="00BC27E9" w:rsidP="00BC27E9">
      <w:pPr>
        <w:pStyle w:val="1112"/>
        <w:ind w:left="1334" w:hanging="709"/>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BC27E9" w:rsidRPr="007C5B4C" w:rsidRDefault="00BC27E9" w:rsidP="00BC27E9">
      <w:pPr>
        <w:pStyle w:val="1112"/>
        <w:ind w:left="1334" w:hanging="709"/>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Pr>
          <w:rFonts w:hint="cs"/>
          <w:rtl/>
        </w:rPr>
        <w:t xml:space="preserve"> בין באופן ישיר בין כקבלני שירות</w:t>
      </w:r>
      <w:r w:rsidRPr="007C5B4C">
        <w:rPr>
          <w:rtl/>
        </w:rPr>
        <w:t xml:space="preserve">, או לכל אדם אחר. </w:t>
      </w:r>
    </w:p>
    <w:p w:rsidR="00BC27E9" w:rsidRDefault="00BC27E9" w:rsidP="00BC27E9">
      <w:pPr>
        <w:pStyle w:val="1112"/>
        <w:ind w:left="1334" w:hanging="709"/>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BC27E9" w:rsidRDefault="00BC27E9" w:rsidP="00BC27E9">
      <w:pPr>
        <w:pStyle w:val="1112"/>
        <w:ind w:left="1334" w:hanging="709"/>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BC27E9" w:rsidRPr="009D7A8B" w:rsidRDefault="00BC27E9" w:rsidP="00BC27E9">
      <w:pPr>
        <w:pStyle w:val="1112"/>
        <w:ind w:left="1334" w:hanging="709"/>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Pr>
          <w:rFonts w:hint="cs"/>
          <w:rtl/>
        </w:rPr>
        <w:t>התגונן</w:t>
      </w:r>
      <w:r w:rsidRPr="007E7910">
        <w:rPr>
          <w:rtl/>
        </w:rPr>
        <w:t>.</w:t>
      </w:r>
    </w:p>
    <w:p w:rsidR="00BC27E9" w:rsidRPr="005F0E35" w:rsidRDefault="00BC27E9" w:rsidP="00BC27E9">
      <w:pPr>
        <w:pStyle w:val="1ff0"/>
      </w:pPr>
      <w:bookmarkStart w:id="208" w:name="_Toc44931966"/>
      <w:bookmarkStart w:id="209" w:name="_Toc44932053"/>
      <w:bookmarkStart w:id="210" w:name="_Toc53498870"/>
      <w:r w:rsidRPr="005F0E35">
        <w:rPr>
          <w:rFonts w:hint="cs"/>
          <w:rtl/>
        </w:rPr>
        <w:t>תמורה</w:t>
      </w:r>
      <w:bookmarkEnd w:id="208"/>
      <w:bookmarkEnd w:id="209"/>
      <w:bookmarkEnd w:id="210"/>
    </w:p>
    <w:p w:rsidR="00BC27E9" w:rsidRPr="00FF3FEF" w:rsidRDefault="00BC27E9" w:rsidP="00BC27E9">
      <w:pPr>
        <w:pStyle w:val="114"/>
        <w:ind w:left="1050" w:hanging="690"/>
        <w:rPr>
          <w:bCs/>
        </w:rPr>
      </w:pPr>
      <w:r w:rsidRPr="005F0E35">
        <w:rPr>
          <w:rFonts w:hint="cs"/>
          <w:rtl/>
        </w:rPr>
        <w:t>התמורה לספ</w:t>
      </w:r>
      <w:r>
        <w:rPr>
          <w:rFonts w:hint="cs"/>
          <w:rtl/>
        </w:rPr>
        <w:t xml:space="preserve">ק תשולם בהתאם למפורט בהצעתו </w:t>
      </w:r>
      <w:r w:rsidRPr="005F0E35">
        <w:rPr>
          <w:rFonts w:hint="cs"/>
          <w:rtl/>
        </w:rPr>
        <w:t xml:space="preserve">ולמפורט במסמכי המכרז. </w:t>
      </w:r>
    </w:p>
    <w:p w:rsidR="00BC27E9" w:rsidRPr="005F0E35" w:rsidRDefault="00BC27E9" w:rsidP="00BC27E9">
      <w:pPr>
        <w:pStyle w:val="114"/>
        <w:ind w:left="1050" w:hanging="690"/>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BC27E9" w:rsidRDefault="00BC27E9" w:rsidP="00BC27E9">
      <w:pPr>
        <w:pStyle w:val="114"/>
        <w:ind w:left="1050" w:hanging="690"/>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 למעט אם נכתב במפורש אחרת במסמכי המכרז או בהסכם.</w:t>
      </w:r>
    </w:p>
    <w:p w:rsidR="00BC27E9" w:rsidRPr="00C229DC" w:rsidRDefault="00BC27E9" w:rsidP="00BC27E9">
      <w:pPr>
        <w:pStyle w:val="1ff0"/>
        <w:rPr>
          <w:rtl/>
        </w:rPr>
      </w:pPr>
      <w:bookmarkStart w:id="211" w:name="_Toc44931967"/>
      <w:bookmarkStart w:id="212" w:name="_Toc44932054"/>
      <w:bookmarkStart w:id="213" w:name="_Toc53498871"/>
      <w:r w:rsidRPr="00C229DC">
        <w:rPr>
          <w:rFonts w:hint="cs"/>
          <w:rtl/>
        </w:rPr>
        <w:t>כללי תשלום</w:t>
      </w:r>
      <w:bookmarkEnd w:id="211"/>
      <w:bookmarkEnd w:id="212"/>
      <w:bookmarkEnd w:id="213"/>
    </w:p>
    <w:p w:rsidR="00BC27E9" w:rsidRPr="00082200" w:rsidRDefault="00BC27E9" w:rsidP="00BC27E9">
      <w:pPr>
        <w:pStyle w:val="114"/>
        <w:ind w:left="1050" w:hanging="690"/>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BC27E9" w:rsidRPr="00082200" w:rsidRDefault="00BC27E9" w:rsidP="00BC27E9">
      <w:pPr>
        <w:pStyle w:val="114"/>
        <w:ind w:left="1050" w:hanging="690"/>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BC27E9" w:rsidRPr="00082200" w:rsidRDefault="00BC27E9" w:rsidP="00BC27E9">
      <w:pPr>
        <w:pStyle w:val="114"/>
        <w:ind w:left="1050" w:hanging="690"/>
      </w:pPr>
      <w:r w:rsidRPr="00082200">
        <w:rPr>
          <w:rFonts w:hint="eastAsia"/>
          <w:rtl/>
        </w:rPr>
        <w:t>החשבון</w:t>
      </w:r>
      <w:r w:rsidRPr="00082200">
        <w:rPr>
          <w:rtl/>
        </w:rPr>
        <w:t xml:space="preserve"> יכלול את הפרטים והמסמכים הבאים: </w:t>
      </w:r>
    </w:p>
    <w:p w:rsidR="00BC27E9" w:rsidRPr="00BA20EF" w:rsidRDefault="00BC27E9" w:rsidP="00BC27E9">
      <w:pPr>
        <w:pStyle w:val="1112"/>
        <w:ind w:left="1334" w:hanging="709"/>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BC27E9" w:rsidRPr="00BA20EF" w:rsidRDefault="00BC27E9" w:rsidP="00BC27E9">
      <w:pPr>
        <w:pStyle w:val="1112"/>
        <w:ind w:left="1334" w:hanging="709"/>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BC27E9" w:rsidRPr="00BA20EF" w:rsidRDefault="00BC27E9" w:rsidP="00BC27E9">
      <w:pPr>
        <w:pStyle w:val="1112"/>
        <w:ind w:left="1334" w:hanging="709"/>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BC27E9" w:rsidRPr="00082200" w:rsidRDefault="00BC27E9" w:rsidP="00BC27E9">
      <w:pPr>
        <w:pStyle w:val="114"/>
        <w:ind w:left="1050" w:hanging="69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BC27E9" w:rsidRPr="00082200" w:rsidRDefault="00BC27E9" w:rsidP="00BC27E9">
      <w:pPr>
        <w:pStyle w:val="114"/>
        <w:ind w:left="1050" w:hanging="69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BC27E9" w:rsidRPr="00082200" w:rsidRDefault="00BC27E9" w:rsidP="00BC27E9">
      <w:pPr>
        <w:pStyle w:val="114"/>
        <w:ind w:left="1050" w:hanging="69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rsidR="00BC27E9" w:rsidRPr="00082200" w:rsidRDefault="00BC27E9" w:rsidP="00BC27E9">
      <w:pPr>
        <w:pStyle w:val="114"/>
        <w:ind w:left="1050" w:hanging="69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BC27E9" w:rsidRPr="00082200" w:rsidRDefault="00BC27E9" w:rsidP="00BC27E9">
      <w:pPr>
        <w:pStyle w:val="114"/>
        <w:ind w:left="1050" w:hanging="690"/>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BC27E9" w:rsidRPr="007C5B4C" w:rsidRDefault="00BC27E9" w:rsidP="00BC27E9">
      <w:pPr>
        <w:pStyle w:val="1ff0"/>
        <w:rPr>
          <w:rtl/>
        </w:rPr>
      </w:pPr>
      <w:bookmarkStart w:id="214" w:name="_Toc44931969"/>
      <w:bookmarkStart w:id="215" w:name="_Toc44932056"/>
      <w:bookmarkStart w:id="216" w:name="_Toc53498873"/>
      <w:r>
        <w:rPr>
          <w:rFonts w:hint="cs"/>
          <w:rtl/>
        </w:rPr>
        <w:t>הגבלת אחריות</w:t>
      </w:r>
      <w:bookmarkEnd w:id="214"/>
      <w:bookmarkEnd w:id="215"/>
      <w:bookmarkEnd w:id="216"/>
    </w:p>
    <w:p w:rsidR="00BC27E9" w:rsidRPr="004C6A73" w:rsidRDefault="00BC27E9" w:rsidP="00BC27E9">
      <w:pPr>
        <w:pStyle w:val="114"/>
        <w:ind w:left="1050" w:hanging="690"/>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BC27E9" w:rsidRPr="004C6A73" w:rsidRDefault="00BC27E9" w:rsidP="00BC27E9">
      <w:pPr>
        <w:pStyle w:val="114"/>
        <w:ind w:left="1050" w:hanging="69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BC27E9" w:rsidRPr="004C6A73" w:rsidRDefault="00BC27E9" w:rsidP="00BC27E9">
      <w:pPr>
        <w:pStyle w:val="114"/>
        <w:ind w:left="1050" w:hanging="69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BC27E9" w:rsidRPr="004C6A73" w:rsidRDefault="00BC27E9" w:rsidP="00BC27E9">
      <w:pPr>
        <w:pStyle w:val="114"/>
        <w:ind w:left="1050" w:hanging="690"/>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BC27E9" w:rsidRPr="00882996" w:rsidRDefault="00BC27E9" w:rsidP="00BC27E9">
      <w:pPr>
        <w:pStyle w:val="114"/>
        <w:ind w:left="1050" w:hanging="690"/>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rsidR="00BC27E9" w:rsidRDefault="00BC27E9" w:rsidP="00BC27E9">
      <w:pPr>
        <w:pStyle w:val="1ff0"/>
      </w:pPr>
      <w:bookmarkStart w:id="217" w:name="_Toc44931970"/>
      <w:bookmarkStart w:id="218" w:name="_Toc44932057"/>
      <w:bookmarkStart w:id="219" w:name="_Toc53498874"/>
      <w:r>
        <w:rPr>
          <w:rFonts w:hint="cs"/>
          <w:rtl/>
        </w:rPr>
        <w:t>ביטוח</w:t>
      </w:r>
      <w:bookmarkEnd w:id="217"/>
      <w:bookmarkEnd w:id="218"/>
      <w:bookmarkEnd w:id="219"/>
    </w:p>
    <w:p w:rsidR="00BC27E9" w:rsidRPr="00067671" w:rsidRDefault="00BC27E9" w:rsidP="00BC27E9">
      <w:pPr>
        <w:pStyle w:val="114"/>
        <w:ind w:left="1050" w:hanging="690"/>
        <w:rPr>
          <w:rtl/>
        </w:rPr>
      </w:pPr>
      <w:bookmarkStart w:id="220"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Pr>
          <w:rFonts w:hint="cs"/>
          <w:rtl/>
        </w:rPr>
        <w:t xml:space="preserve"> קבלני משנה</w:t>
      </w:r>
      <w:r w:rsidRPr="00067671">
        <w:rPr>
          <w:rtl/>
        </w:rPr>
        <w:t>, עליו לדרוש כי הללו יערכו ביטוחים כנ"ל או לחילופין לכלול בביטוחיו כיסוי לפעילותם.</w:t>
      </w:r>
    </w:p>
    <w:p w:rsidR="00BC27E9" w:rsidRPr="00067671" w:rsidRDefault="00BC27E9" w:rsidP="00BC27E9">
      <w:pPr>
        <w:pStyle w:val="114"/>
        <w:ind w:left="1050" w:hanging="690"/>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BC27E9" w:rsidRPr="00067671" w:rsidRDefault="00BC27E9" w:rsidP="00BC27E9">
      <w:pPr>
        <w:pStyle w:val="114"/>
        <w:ind w:left="1050" w:hanging="690"/>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BC27E9" w:rsidRPr="00067671" w:rsidRDefault="00BC27E9" w:rsidP="00BC27E9">
      <w:pPr>
        <w:pStyle w:val="114"/>
        <w:ind w:left="1050" w:hanging="690"/>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BC27E9" w:rsidRPr="00067671" w:rsidRDefault="00BC27E9" w:rsidP="00BC27E9">
      <w:pPr>
        <w:pStyle w:val="114"/>
        <w:ind w:left="1050" w:hanging="690"/>
      </w:pPr>
      <w:r w:rsidRPr="00067671">
        <w:rPr>
          <w:rtl/>
        </w:rPr>
        <w:t>המ</w:t>
      </w:r>
      <w:r>
        <w:rPr>
          <w:rFonts w:hint="cs"/>
          <w:rtl/>
        </w:rPr>
        <w:t>זמין</w:t>
      </w:r>
      <w:r w:rsidRPr="00067671">
        <w:rPr>
          <w:rtl/>
        </w:rPr>
        <w:t xml:space="preserve"> שומר לעצמ</w:t>
      </w:r>
      <w:r>
        <w:rPr>
          <w:rFonts w:hint="cs"/>
          <w:rtl/>
        </w:rPr>
        <w:t>ו</w:t>
      </w:r>
      <w:r w:rsidRPr="00067671">
        <w:rPr>
          <w:rtl/>
        </w:rPr>
        <w:t xml:space="preserve"> את הזכות לקבל מהספק אישור על קיום ביטוח או העתקי פוליסות, לפי דרישה.</w:t>
      </w:r>
      <w:bookmarkEnd w:id="220"/>
    </w:p>
    <w:p w:rsidR="00BC27E9" w:rsidRPr="007C5B4C" w:rsidRDefault="00BC27E9" w:rsidP="00BC27E9">
      <w:pPr>
        <w:pStyle w:val="1ff0"/>
        <w:rPr>
          <w:rtl/>
        </w:rPr>
      </w:pPr>
      <w:bookmarkStart w:id="221" w:name="_Toc44931971"/>
      <w:bookmarkStart w:id="222" w:name="_Toc44932058"/>
      <w:bookmarkStart w:id="223" w:name="_Toc53498875"/>
      <w:r w:rsidRPr="007C5B4C">
        <w:rPr>
          <w:rtl/>
        </w:rPr>
        <w:t>המחאת זכויות או חובות על פי הסכם</w:t>
      </w:r>
      <w:bookmarkEnd w:id="221"/>
      <w:bookmarkEnd w:id="222"/>
      <w:bookmarkEnd w:id="223"/>
    </w:p>
    <w:p w:rsidR="00BC27E9" w:rsidRDefault="00BC27E9" w:rsidP="00BC27E9">
      <w:pPr>
        <w:pStyle w:val="114"/>
        <w:ind w:left="1050" w:hanging="690"/>
      </w:pPr>
      <w:r w:rsidRPr="007C5B4C">
        <w:rPr>
          <w:rtl/>
        </w:rPr>
        <w:t>חל איסור מוחלט על הספק להמחות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BC27E9" w:rsidRDefault="00BC27E9" w:rsidP="00BC27E9">
      <w:pPr>
        <w:pStyle w:val="114"/>
        <w:ind w:left="1050" w:hanging="690"/>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rsidR="00BC27E9" w:rsidRPr="007C5B4C" w:rsidRDefault="00BC27E9" w:rsidP="00BC27E9">
      <w:pPr>
        <w:pStyle w:val="114"/>
        <w:ind w:left="1050" w:hanging="690"/>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Pr="007C5B4C">
        <w:rPr>
          <w:rtl/>
        </w:rPr>
        <w:t>.</w:t>
      </w:r>
    </w:p>
    <w:p w:rsidR="00BC27E9" w:rsidRPr="007C5B4C" w:rsidRDefault="00BC27E9" w:rsidP="00BC27E9">
      <w:pPr>
        <w:pStyle w:val="1ff0"/>
        <w:rPr>
          <w:rtl/>
        </w:rPr>
      </w:pPr>
      <w:bookmarkStart w:id="224" w:name="_Toc44931972"/>
      <w:bookmarkStart w:id="225" w:name="_Toc44932059"/>
      <w:bookmarkStart w:id="226" w:name="_Toc53498876"/>
      <w:r w:rsidRPr="007C5B4C">
        <w:rPr>
          <w:rtl/>
        </w:rPr>
        <w:t>הפסקת ההתקשרות</w:t>
      </w:r>
      <w:bookmarkEnd w:id="224"/>
      <w:bookmarkEnd w:id="225"/>
      <w:bookmarkEnd w:id="226"/>
    </w:p>
    <w:p w:rsidR="00BC27E9" w:rsidRPr="00100307" w:rsidRDefault="00BC27E9" w:rsidP="00BC27E9">
      <w:pPr>
        <w:pStyle w:val="114"/>
        <w:ind w:left="1050" w:hanging="690"/>
        <w:rPr>
          <w:rtl/>
        </w:rPr>
      </w:pPr>
      <w:r w:rsidRPr="00C229DC">
        <w:rPr>
          <w:rtl/>
        </w:rPr>
        <w:t xml:space="preserve">המזמין יהיה רשאי להודיע לספק בהודעה מוקדמת של </w:t>
      </w:r>
      <w:r>
        <w:rPr>
          <w:rFonts w:hint="cs"/>
          <w:rtl/>
        </w:rPr>
        <w:t>30</w:t>
      </w:r>
      <w:r w:rsidRPr="00C229DC">
        <w:rPr>
          <w:rtl/>
        </w:rPr>
        <w:t xml:space="preserve"> יום על </w:t>
      </w:r>
      <w:r w:rsidRPr="00C229DC">
        <w:rPr>
          <w:rFonts w:hint="cs"/>
          <w:rtl/>
        </w:rPr>
        <w:t>הפסקת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r>
        <w:rPr>
          <w:rFonts w:hint="cs"/>
          <w:rtl/>
        </w:rPr>
        <w:t xml:space="preserve"> </w:t>
      </w: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BC27E9" w:rsidRDefault="00BC27E9" w:rsidP="00BC27E9">
      <w:pPr>
        <w:pStyle w:val="114"/>
        <w:ind w:left="1050" w:hanging="690"/>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BC27E9" w:rsidRPr="007C5B4C" w:rsidRDefault="00BC27E9" w:rsidP="00BC27E9">
      <w:pPr>
        <w:pStyle w:val="114"/>
        <w:ind w:left="1050" w:hanging="69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rsidR="00BC27E9" w:rsidRPr="007C5B4C" w:rsidRDefault="00BC27E9" w:rsidP="00BC27E9">
      <w:pPr>
        <w:pStyle w:val="1112"/>
        <w:ind w:left="1334" w:hanging="709"/>
        <w:rPr>
          <w:rtl/>
        </w:rPr>
      </w:pPr>
      <w:r w:rsidRPr="007C5B4C">
        <w:rPr>
          <w:rtl/>
        </w:rPr>
        <w:t xml:space="preserve">אם ימונה קדם מפרק, מפרק זמני או קבוע לספק; </w:t>
      </w:r>
    </w:p>
    <w:p w:rsidR="00BC27E9" w:rsidRPr="007C5B4C" w:rsidRDefault="00BC27E9" w:rsidP="00BC27E9">
      <w:pPr>
        <w:pStyle w:val="1112"/>
        <w:ind w:left="1334" w:hanging="709"/>
        <w:rPr>
          <w:rtl/>
        </w:rPr>
      </w:pPr>
      <w:r w:rsidRPr="007C5B4C">
        <w:rPr>
          <w:rtl/>
        </w:rPr>
        <w:t xml:space="preserve">אם ימונה כונס נכסים זמני או קבוע לעסקי ו/או לרכוש הספק; </w:t>
      </w:r>
    </w:p>
    <w:p w:rsidR="00BC27E9" w:rsidRDefault="00BC27E9" w:rsidP="00BC27E9">
      <w:pPr>
        <w:pStyle w:val="1112"/>
        <w:ind w:left="1334" w:hanging="709"/>
      </w:pPr>
      <w:r>
        <w:rPr>
          <w:rtl/>
        </w:rPr>
        <w:t xml:space="preserve">אם יינתן צו הקפאת </w:t>
      </w:r>
      <w:r w:rsidRPr="00067671">
        <w:rPr>
          <w:rtl/>
        </w:rPr>
        <w:t>הליכים לספק</w:t>
      </w:r>
      <w:r w:rsidRPr="00067671">
        <w:rPr>
          <w:rFonts w:hint="cs"/>
          <w:rtl/>
        </w:rPr>
        <w:t>;</w:t>
      </w:r>
      <w:r w:rsidRPr="00067671">
        <w:rPr>
          <w:rtl/>
        </w:rPr>
        <w:t xml:space="preserve"> </w:t>
      </w:r>
    </w:p>
    <w:p w:rsidR="00BC27E9" w:rsidRPr="00A92289" w:rsidRDefault="00BC27E9" w:rsidP="00BC27E9">
      <w:pPr>
        <w:pStyle w:val="1112"/>
        <w:ind w:left="1334" w:hanging="709"/>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BC27E9" w:rsidRPr="00067671" w:rsidRDefault="00BC27E9" w:rsidP="00BC27E9">
      <w:pPr>
        <w:pStyle w:val="114"/>
        <w:ind w:left="1050" w:hanging="690"/>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BC27E9" w:rsidRPr="00067671" w:rsidRDefault="00BC27E9" w:rsidP="00BC27E9">
      <w:pPr>
        <w:pStyle w:val="1ff0"/>
      </w:pPr>
      <w:bookmarkStart w:id="227" w:name="_Toc44931973"/>
      <w:bookmarkStart w:id="228" w:name="_Toc44932060"/>
      <w:bookmarkStart w:id="229" w:name="_Toc53498877"/>
      <w:r w:rsidRPr="00067671">
        <w:rPr>
          <w:rFonts w:hint="cs"/>
          <w:rtl/>
        </w:rPr>
        <w:t>סיום התקשרות</w:t>
      </w:r>
      <w:bookmarkEnd w:id="227"/>
      <w:bookmarkEnd w:id="228"/>
      <w:bookmarkEnd w:id="229"/>
    </w:p>
    <w:p w:rsidR="00BC27E9" w:rsidRPr="007C5B4C" w:rsidRDefault="00BC27E9" w:rsidP="00BC27E9">
      <w:pPr>
        <w:pStyle w:val="114"/>
        <w:ind w:left="1050" w:hanging="690"/>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rsidR="00BC27E9" w:rsidRPr="00082200" w:rsidRDefault="00BC27E9" w:rsidP="00BC27E9">
      <w:pPr>
        <w:pStyle w:val="114"/>
        <w:ind w:left="1050" w:hanging="690"/>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BC27E9" w:rsidRPr="00082200" w:rsidRDefault="00BC27E9" w:rsidP="00BC27E9">
      <w:pPr>
        <w:pStyle w:val="114"/>
        <w:ind w:left="1050" w:hanging="690"/>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BC27E9" w:rsidRPr="00067671" w:rsidRDefault="00BC27E9" w:rsidP="00BC27E9">
      <w:pPr>
        <w:pStyle w:val="114"/>
        <w:ind w:left="1050" w:hanging="690"/>
      </w:pPr>
      <w:r w:rsidRPr="00082200">
        <w:rPr>
          <w:rFonts w:hint="cs"/>
          <w:rtl/>
        </w:rPr>
        <w:t>לא ישולם לספק תשלום נוסף עבור שיתוף הפעולה כאמור מעבר לקבוע בהסכם זה.</w:t>
      </w:r>
    </w:p>
    <w:p w:rsidR="00BC27E9" w:rsidRPr="00067671" w:rsidRDefault="00BC27E9" w:rsidP="00BC27E9">
      <w:pPr>
        <w:pStyle w:val="1ff0"/>
        <w:rPr>
          <w:rtl/>
        </w:rPr>
      </w:pPr>
      <w:bookmarkStart w:id="230" w:name="_Toc44931974"/>
      <w:bookmarkStart w:id="231" w:name="_Toc44932061"/>
      <w:bookmarkStart w:id="232" w:name="_Toc53498878"/>
      <w:r w:rsidRPr="00067671">
        <w:rPr>
          <w:rtl/>
        </w:rPr>
        <w:t>הפרת ההסכם</w:t>
      </w:r>
      <w:bookmarkEnd w:id="230"/>
      <w:bookmarkEnd w:id="231"/>
      <w:bookmarkEnd w:id="232"/>
    </w:p>
    <w:p w:rsidR="00BC27E9" w:rsidRPr="007C5B4C" w:rsidRDefault="00BC27E9" w:rsidP="00BC27E9">
      <w:pPr>
        <w:pStyle w:val="114"/>
        <w:ind w:left="1050" w:hanging="690"/>
      </w:pPr>
      <w:bookmarkStart w:id="233"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Pr>
          <w:rtl/>
        </w:rPr>
        <w:t>–</w:t>
      </w:r>
      <w:r>
        <w:rPr>
          <w:rFonts w:hint="cs"/>
          <w:rtl/>
        </w:rPr>
        <w:t xml:space="preserve"> </w:t>
      </w:r>
      <w:r w:rsidRPr="007C5B4C">
        <w:rPr>
          <w:rFonts w:hint="cs"/>
          <w:rtl/>
        </w:rPr>
        <w:t>אלה</w:t>
      </w:r>
      <w:r>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233"/>
    </w:p>
    <w:p w:rsidR="00BC27E9" w:rsidRPr="00935870" w:rsidRDefault="00BC27E9" w:rsidP="00BC27E9">
      <w:pPr>
        <w:pStyle w:val="1112"/>
        <w:ind w:left="1334" w:hanging="709"/>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Pr="0093105A">
        <w:rPr>
          <w:rtl/>
        </w:rPr>
        <w:t>;</w:t>
      </w:r>
    </w:p>
    <w:p w:rsidR="00BC27E9" w:rsidRDefault="00BC27E9" w:rsidP="00BC27E9">
      <w:pPr>
        <w:pStyle w:val="1112"/>
        <w:ind w:left="1334" w:hanging="709"/>
      </w:pPr>
      <w:r w:rsidRPr="007C5B4C">
        <w:rPr>
          <w:rtl/>
        </w:rPr>
        <w:t>חריגות משמעותיות מ</w:t>
      </w:r>
      <w:r>
        <w:rPr>
          <w:rFonts w:hint="cs"/>
          <w:rtl/>
        </w:rPr>
        <w:t>פרטי</w:t>
      </w:r>
      <w:r w:rsidRPr="007C5B4C">
        <w:rPr>
          <w:rtl/>
        </w:rPr>
        <w:t xml:space="preserve"> ה</w:t>
      </w:r>
      <w:r>
        <w:rPr>
          <w:rFonts w:hint="cs"/>
          <w:rtl/>
        </w:rPr>
        <w:t>התקשרות</w:t>
      </w:r>
      <w:r w:rsidRPr="007C5B4C">
        <w:rPr>
          <w:rtl/>
        </w:rPr>
        <w:t xml:space="preserve"> המבוקשים במכרז</w:t>
      </w:r>
      <w:r w:rsidRPr="007C5B4C">
        <w:rPr>
          <w:rFonts w:hint="cs"/>
          <w:rtl/>
        </w:rPr>
        <w:t>;</w:t>
      </w:r>
    </w:p>
    <w:p w:rsidR="00BC27E9" w:rsidRPr="007C5B4C" w:rsidRDefault="00BC27E9" w:rsidP="00BC27E9">
      <w:pPr>
        <w:pStyle w:val="1112"/>
        <w:ind w:left="1334" w:hanging="709"/>
      </w:pPr>
      <w:r>
        <w:rPr>
          <w:rFonts w:hint="cs"/>
          <w:rtl/>
        </w:rPr>
        <w:t xml:space="preserve">אם הספק לקח חלק בתיאום הצעות, לצורך זכיה במכרז; </w:t>
      </w:r>
    </w:p>
    <w:p w:rsidR="00BC27E9" w:rsidRPr="007C5B4C" w:rsidRDefault="00BC27E9" w:rsidP="00BC27E9">
      <w:pPr>
        <w:pStyle w:val="1112"/>
        <w:ind w:left="1334" w:hanging="709"/>
      </w:pPr>
      <w:r>
        <w:rPr>
          <w:rFonts w:hint="cs"/>
          <w:rtl/>
        </w:rPr>
        <w:t>אם הספק הסתלק מביצוע ההסכם;</w:t>
      </w:r>
    </w:p>
    <w:p w:rsidR="00BC27E9" w:rsidRPr="007C5B4C" w:rsidRDefault="00BC27E9" w:rsidP="00BC27E9">
      <w:pPr>
        <w:pStyle w:val="114"/>
        <w:ind w:left="1050" w:hanging="690"/>
        <w:rPr>
          <w:rtl/>
        </w:rPr>
      </w:pPr>
      <w:r w:rsidRPr="007C5B4C">
        <w:rPr>
          <w:rtl/>
        </w:rPr>
        <w:t xml:space="preserve">הפר הספק את ההסכם הפרה יסודית רשאי </w:t>
      </w:r>
      <w:r>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BC27E9" w:rsidRPr="005A33AD" w:rsidRDefault="00BC27E9" w:rsidP="00BC27E9">
      <w:pPr>
        <w:pStyle w:val="114"/>
        <w:ind w:left="1050" w:hanging="690"/>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BC27E9" w:rsidRDefault="00BC27E9" w:rsidP="00BC27E9">
      <w:pPr>
        <w:pStyle w:val="1112"/>
        <w:ind w:left="1334" w:hanging="709"/>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rsidR="00BC27E9" w:rsidRDefault="00BC27E9" w:rsidP="00BC27E9">
      <w:pPr>
        <w:pStyle w:val="111"/>
        <w:ind w:left="1334" w:hanging="992"/>
      </w:pPr>
      <w:r>
        <w:rPr>
          <w:rFonts w:hint="cs"/>
          <w:rtl/>
        </w:rPr>
        <w:t xml:space="preserve">ביטול ההסכם עקב הפרה או הפרה צפויה: </w:t>
      </w:r>
    </w:p>
    <w:p w:rsidR="00BC27E9" w:rsidRPr="00793BF4" w:rsidRDefault="00BC27E9" w:rsidP="00BC27E9">
      <w:pPr>
        <w:pStyle w:val="1111"/>
        <w:ind w:left="1759" w:hanging="425"/>
        <w:rPr>
          <w:rtl/>
        </w:rPr>
      </w:pPr>
      <w:r>
        <w:rPr>
          <w:rtl/>
        </w:rPr>
        <w:t>המזמין</w:t>
      </w:r>
      <w:r>
        <w:rPr>
          <w:rFonts w:hint="cs"/>
          <w:rtl/>
        </w:rPr>
        <w:t xml:space="preserve"> </w:t>
      </w:r>
      <w:r w:rsidRPr="00793BF4">
        <w:rPr>
          <w:rtl/>
        </w:rPr>
        <w:t xml:space="preserve">יהיה רשאי להודיע לספק בהודעה מוקדמת של </w:t>
      </w:r>
      <w:r>
        <w:rPr>
          <w:rFonts w:hint="cs"/>
          <w:rtl/>
        </w:rPr>
        <w:t>20</w:t>
      </w:r>
      <w:r w:rsidRPr="00793BF4">
        <w:rPr>
          <w:rtl/>
        </w:rPr>
        <w:t xml:space="preserve"> יום על הפסקת ההתקשרות בגין הפרת ההסכם. </w:t>
      </w:r>
    </w:p>
    <w:p w:rsidR="00BC27E9" w:rsidRPr="007C5B4C" w:rsidRDefault="00BC27E9" w:rsidP="00BC27E9">
      <w:pPr>
        <w:pStyle w:val="1111"/>
        <w:ind w:left="1759" w:hanging="425"/>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BC27E9" w:rsidRPr="007C5B4C" w:rsidRDefault="00BC27E9" w:rsidP="00BC27E9">
      <w:pPr>
        <w:pStyle w:val="1111"/>
        <w:ind w:left="1759" w:hanging="425"/>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BC27E9" w:rsidRDefault="00BC27E9" w:rsidP="00BC27E9">
      <w:pPr>
        <w:pStyle w:val="111"/>
        <w:ind w:left="1334" w:hanging="992"/>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BC27E9" w:rsidRDefault="00BC27E9" w:rsidP="00BC27E9">
      <w:pPr>
        <w:pStyle w:val="1111"/>
        <w:ind w:left="1759" w:hanging="425"/>
      </w:pPr>
      <w:r w:rsidRPr="007C5B4C">
        <w:rPr>
          <w:rtl/>
        </w:rPr>
        <w:t xml:space="preserve">מבלי לגרוע מזכויות </w:t>
      </w:r>
      <w:r>
        <w:rPr>
          <w:rtl/>
        </w:rPr>
        <w:t>המזמין</w:t>
      </w:r>
      <w:r w:rsidRPr="007C5B4C">
        <w:rPr>
          <w:rtl/>
        </w:rPr>
        <w:t xml:space="preserve"> לפי הסכם זה או על פי כל דין</w:t>
      </w:r>
      <w:r>
        <w:rPr>
          <w:rFonts w:hint="cs"/>
          <w:rtl/>
        </w:rPr>
        <w:t xml:space="preserve">, למזמין תהיה זכות לקזז מסכומים שהוא חב לספק על פי ההסכם, כל חוב שהספק חייב לו, בין קצוב ובין שאינו קצוב, לרבות בין הזמנות. כן יהיו המזמין והמזמינים רשאים לעכב תחת ידם כל סכום שהם חייבים לספק, עד לתשלום כל חוב שיש לספק כלפי אחד מהם. </w:t>
      </w:r>
    </w:p>
    <w:p w:rsidR="00BC27E9" w:rsidRDefault="00BC27E9" w:rsidP="00BC27E9">
      <w:pPr>
        <w:pStyle w:val="1111"/>
        <w:ind w:left="1759" w:hanging="425"/>
      </w:pPr>
      <w:r>
        <w:rPr>
          <w:rFonts w:hint="cs"/>
          <w:rtl/>
        </w:rPr>
        <w:t>לספק לא תהא כל זכות קיזוז או עכבון כלפי המזמין או מזמין כלשהו בגין כל סכום שלטענתו אחת מהן חייבת לו.</w:t>
      </w:r>
    </w:p>
    <w:p w:rsidR="00F24BE3" w:rsidRDefault="00BC27E9" w:rsidP="006F1726">
      <w:pPr>
        <w:pStyle w:val="1ff0"/>
      </w:pPr>
      <w:r>
        <w:rPr>
          <w:rFonts w:hint="cs"/>
          <w:rtl/>
        </w:rPr>
        <w:t xml:space="preserve">אמנת שירות </w:t>
      </w:r>
      <w:r w:rsidR="006F1726">
        <w:rPr>
          <w:rtl/>
        </w:rPr>
        <w:t>–</w:t>
      </w:r>
      <w:r>
        <w:rPr>
          <w:rFonts w:hint="cs"/>
          <w:rtl/>
        </w:rPr>
        <w:t xml:space="preserve"> </w:t>
      </w:r>
      <w:r w:rsidR="006F1726">
        <w:rPr>
          <w:rFonts w:hint="cs"/>
          <w:rtl/>
        </w:rPr>
        <w:t>ופיצויים מוסכמים</w:t>
      </w:r>
    </w:p>
    <w:p w:rsidR="00F24BE3" w:rsidRDefault="002A5A81" w:rsidP="00F24BE3">
      <w:pPr>
        <w:pStyle w:val="114"/>
        <w:keepNext/>
        <w:keepLines/>
        <w:ind w:left="1050" w:hanging="690"/>
        <w:rPr>
          <w:rtl/>
        </w:rPr>
      </w:pPr>
      <w:r>
        <w:rPr>
          <w:rtl/>
        </w:rPr>
        <w:t xml:space="preserve">במקרה בו לא מילא הספק את התחייבויותיו כולן או חלקן לשביעות רצונו של המזמין, רשאי המשרד מבלי לגרוע מכל סמכות אחרת הקיימת לו בין אם לפי חוק ובין אם לפי הסכם זה לבצע, את אחת הפעולות הבאות או את חלקן או את כולן יחד: </w:t>
      </w:r>
    </w:p>
    <w:p w:rsidR="00F24BE3" w:rsidRPr="00F24BE3" w:rsidRDefault="002A5A81" w:rsidP="00F24BE3">
      <w:pPr>
        <w:pStyle w:val="111"/>
        <w:keepNext/>
        <w:keepLines/>
        <w:ind w:left="1901" w:hanging="767"/>
        <w:rPr>
          <w:b w:val="0"/>
          <w:bCs w:val="0"/>
          <w:rtl/>
        </w:rPr>
      </w:pPr>
      <w:r w:rsidRPr="00F24BE3">
        <w:rPr>
          <w:b w:val="0"/>
          <w:bCs w:val="0"/>
          <w:rtl/>
        </w:rPr>
        <w:t xml:space="preserve">לבצע במקום הספק את השירות בין בעצמו ובין באמצעות מי מטעמו, ולקזז את ההוצאות שנגרמו לו בשל כך מהתשלומים המגיעים ספק לפי הסכם זה. </w:t>
      </w:r>
    </w:p>
    <w:p w:rsidR="00F24BE3" w:rsidRDefault="002A5A81" w:rsidP="00F24BE3">
      <w:pPr>
        <w:pStyle w:val="111"/>
        <w:keepNext/>
        <w:keepLines/>
        <w:ind w:left="1901" w:hanging="767"/>
        <w:rPr>
          <w:rtl/>
        </w:rPr>
      </w:pPr>
      <w:r w:rsidRPr="00F24BE3">
        <w:rPr>
          <w:b w:val="0"/>
          <w:bCs w:val="0"/>
          <w:rtl/>
        </w:rPr>
        <w:t>לבטל את ההסכם בהודעה בכתב.</w:t>
      </w:r>
    </w:p>
    <w:p w:rsidR="00F24BE3" w:rsidRDefault="002A5A81" w:rsidP="00F24BE3">
      <w:pPr>
        <w:pStyle w:val="114"/>
        <w:keepNext/>
        <w:keepLines/>
        <w:ind w:left="1050" w:hanging="690"/>
      </w:pPr>
      <w:r>
        <w:rPr>
          <w:rtl/>
        </w:rPr>
        <w:t>בכל מקרה של חריגה מרמת השירות, מבלי לגרוע מכל סעד אחר, המזמין יהיה רשאי לחייב את הספק בפיצויים מוסכמים כמפורט להלן:</w:t>
      </w:r>
    </w:p>
    <w:tbl>
      <w:tblPr>
        <w:tblpPr w:leftFromText="180" w:rightFromText="180" w:vertAnchor="text" w:horzAnchor="margin" w:tblpY="180"/>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4395"/>
      </w:tblGrid>
      <w:tr w:rsidR="001166FA" w:rsidTr="00F24BE3">
        <w:trPr>
          <w:tblHeader/>
        </w:trPr>
        <w:tc>
          <w:tcPr>
            <w:tcW w:w="3969" w:type="dxa"/>
            <w:shd w:val="clear" w:color="auto" w:fill="D9D9D9"/>
          </w:tcPr>
          <w:p w:rsidR="00F24BE3" w:rsidRPr="00F24BE3" w:rsidRDefault="002A5A81" w:rsidP="00F24BE3">
            <w:pPr>
              <w:keepNext/>
              <w:keepLines/>
              <w:rPr>
                <w:rFonts w:ascii="David" w:hAnsi="David" w:cs="David"/>
                <w:rtl/>
              </w:rPr>
            </w:pPr>
            <w:r w:rsidRPr="00F24BE3">
              <w:rPr>
                <w:rFonts w:ascii="David" w:hAnsi="David" w:cs="David"/>
                <w:rtl/>
              </w:rPr>
              <w:t>תיאור הפגיעה ברמת השירות (הליקוי)</w:t>
            </w:r>
          </w:p>
        </w:tc>
        <w:tc>
          <w:tcPr>
            <w:tcW w:w="4395" w:type="dxa"/>
            <w:shd w:val="clear" w:color="auto" w:fill="D9D9D9"/>
          </w:tcPr>
          <w:p w:rsidR="00F24BE3" w:rsidRPr="00F24BE3" w:rsidRDefault="002A5A81" w:rsidP="00F24BE3">
            <w:pPr>
              <w:keepNext/>
              <w:keepLines/>
              <w:rPr>
                <w:rFonts w:ascii="David" w:hAnsi="David" w:cs="David"/>
                <w:rtl/>
              </w:rPr>
            </w:pPr>
            <w:r w:rsidRPr="00F24BE3">
              <w:rPr>
                <w:rFonts w:ascii="David" w:hAnsi="David" w:cs="David"/>
                <w:rtl/>
              </w:rPr>
              <w:t>שיעור הפיצוי המוסכם בגין הפגיעה ברמת השירות בש"ח לא כולל מע"מ</w:t>
            </w:r>
          </w:p>
        </w:tc>
      </w:tr>
      <w:tr w:rsidR="001166FA" w:rsidTr="00F24BE3">
        <w:trPr>
          <w:tblHeader/>
        </w:trPr>
        <w:tc>
          <w:tcPr>
            <w:tcW w:w="3969" w:type="dxa"/>
            <w:shd w:val="clear" w:color="auto" w:fill="FFFFFF"/>
          </w:tcPr>
          <w:p w:rsidR="00F24BE3" w:rsidRPr="00F24BE3" w:rsidRDefault="002A5A81" w:rsidP="00F24BE3">
            <w:pPr>
              <w:keepNext/>
              <w:keepLines/>
              <w:rPr>
                <w:rFonts w:ascii="David" w:hAnsi="David" w:cs="David"/>
                <w:rtl/>
              </w:rPr>
            </w:pPr>
            <w:r w:rsidRPr="00F24BE3">
              <w:rPr>
                <w:rFonts w:ascii="David" w:hAnsi="David" w:cs="David"/>
                <w:rtl/>
              </w:rPr>
              <w:t>פיגור בלוחות הזמנים של הפרויקט</w:t>
            </w:r>
          </w:p>
        </w:tc>
        <w:tc>
          <w:tcPr>
            <w:tcW w:w="4395" w:type="dxa"/>
            <w:shd w:val="clear" w:color="auto" w:fill="FFFFFF"/>
          </w:tcPr>
          <w:p w:rsidR="00F24BE3" w:rsidRPr="00F24BE3" w:rsidRDefault="002A5A81" w:rsidP="00F24BE3">
            <w:pPr>
              <w:keepNext/>
              <w:keepLines/>
              <w:rPr>
                <w:rFonts w:ascii="David" w:hAnsi="David" w:cs="David"/>
                <w:rtl/>
              </w:rPr>
            </w:pPr>
            <w:r w:rsidRPr="00F24BE3">
              <w:rPr>
                <w:rFonts w:ascii="David" w:hAnsi="David" w:cs="David"/>
                <w:rtl/>
              </w:rPr>
              <w:t>1,000 ₪ על כל שבוע של פיגור</w:t>
            </w:r>
          </w:p>
        </w:tc>
      </w:tr>
      <w:tr w:rsidR="001166FA" w:rsidTr="00F24BE3">
        <w:trPr>
          <w:tblHeader/>
        </w:trPr>
        <w:tc>
          <w:tcPr>
            <w:tcW w:w="3969" w:type="dxa"/>
            <w:shd w:val="clear" w:color="auto" w:fill="FFFFFF"/>
          </w:tcPr>
          <w:p w:rsidR="00F24BE3" w:rsidRPr="00F24BE3" w:rsidRDefault="002A5A81" w:rsidP="00F24BE3">
            <w:pPr>
              <w:keepNext/>
              <w:keepLines/>
              <w:rPr>
                <w:rFonts w:ascii="David" w:hAnsi="David" w:cs="David"/>
                <w:rtl/>
              </w:rPr>
            </w:pPr>
            <w:r w:rsidRPr="00F24BE3">
              <w:rPr>
                <w:rFonts w:ascii="David" w:hAnsi="David" w:cs="David"/>
                <w:rtl/>
              </w:rPr>
              <w:t>העסקת עובדים שלא באישור נציג המזמין</w:t>
            </w:r>
          </w:p>
        </w:tc>
        <w:tc>
          <w:tcPr>
            <w:tcW w:w="4395" w:type="dxa"/>
            <w:shd w:val="clear" w:color="auto" w:fill="FFFFFF"/>
          </w:tcPr>
          <w:p w:rsidR="00F24BE3" w:rsidRPr="00F24BE3" w:rsidRDefault="002A5A81" w:rsidP="00F24BE3">
            <w:pPr>
              <w:keepNext/>
              <w:keepLines/>
              <w:rPr>
                <w:rFonts w:ascii="David" w:hAnsi="David" w:cs="David"/>
                <w:rtl/>
              </w:rPr>
            </w:pPr>
            <w:r w:rsidRPr="00F24BE3">
              <w:rPr>
                <w:rFonts w:ascii="David" w:hAnsi="David" w:cs="David"/>
                <w:rtl/>
              </w:rPr>
              <w:t>1,000 ₪ על כל מקרה</w:t>
            </w:r>
          </w:p>
        </w:tc>
      </w:tr>
      <w:tr w:rsidR="001166FA" w:rsidTr="00F24BE3">
        <w:trPr>
          <w:trHeight w:val="331"/>
          <w:tblHeader/>
        </w:trPr>
        <w:tc>
          <w:tcPr>
            <w:tcW w:w="3969" w:type="dxa"/>
            <w:shd w:val="clear" w:color="auto" w:fill="FFFFFF"/>
          </w:tcPr>
          <w:p w:rsidR="00F24BE3" w:rsidRPr="00F24BE3" w:rsidRDefault="002A5A81" w:rsidP="00F24BE3">
            <w:pPr>
              <w:keepNext/>
              <w:keepLines/>
              <w:rPr>
                <w:rFonts w:ascii="David" w:hAnsi="David" w:cs="David"/>
                <w:rtl/>
              </w:rPr>
            </w:pPr>
            <w:r w:rsidRPr="00F24BE3">
              <w:rPr>
                <w:rFonts w:ascii="David" w:hAnsi="David" w:cs="David"/>
                <w:rtl/>
              </w:rPr>
              <w:t>אי מענה של הזוכה לפנייה של נציג המזמין בין אם לקבלת מידע ובין אם לאישור הזמנת עבודה</w:t>
            </w:r>
          </w:p>
        </w:tc>
        <w:tc>
          <w:tcPr>
            <w:tcW w:w="4395" w:type="dxa"/>
            <w:shd w:val="clear" w:color="auto" w:fill="FFFFFF"/>
          </w:tcPr>
          <w:p w:rsidR="00F24BE3" w:rsidRPr="00F24BE3" w:rsidRDefault="002A5A81" w:rsidP="00F24BE3">
            <w:pPr>
              <w:keepNext/>
              <w:keepLines/>
              <w:rPr>
                <w:rFonts w:ascii="David" w:hAnsi="David" w:cs="David"/>
                <w:rtl/>
              </w:rPr>
            </w:pPr>
            <w:r w:rsidRPr="00F24BE3">
              <w:rPr>
                <w:rFonts w:ascii="David" w:hAnsi="David" w:cs="David"/>
                <w:rtl/>
              </w:rPr>
              <w:t>500 ₪ בגין כל אי מענה</w:t>
            </w:r>
          </w:p>
        </w:tc>
      </w:tr>
      <w:tr w:rsidR="001166FA" w:rsidTr="00F24BE3">
        <w:trPr>
          <w:trHeight w:val="331"/>
          <w:tblHeader/>
        </w:trPr>
        <w:tc>
          <w:tcPr>
            <w:tcW w:w="3969" w:type="dxa"/>
            <w:shd w:val="clear" w:color="auto" w:fill="FFFFFF"/>
          </w:tcPr>
          <w:p w:rsidR="00834079" w:rsidRPr="00F24BE3" w:rsidRDefault="002A5A81" w:rsidP="00F24BE3">
            <w:pPr>
              <w:keepNext/>
              <w:keepLines/>
              <w:rPr>
                <w:rFonts w:ascii="David" w:hAnsi="David" w:cs="David"/>
                <w:rtl/>
              </w:rPr>
            </w:pPr>
            <w:r>
              <w:rPr>
                <w:rFonts w:ascii="David" w:hAnsi="David" w:cs="David" w:hint="cs"/>
                <w:rtl/>
              </w:rPr>
              <w:t>תיקון תקלה דחופה מעל 3 שעות</w:t>
            </w:r>
          </w:p>
        </w:tc>
        <w:tc>
          <w:tcPr>
            <w:tcW w:w="4395" w:type="dxa"/>
            <w:shd w:val="clear" w:color="auto" w:fill="FFFFFF"/>
          </w:tcPr>
          <w:p w:rsidR="00834079" w:rsidRPr="00F24BE3" w:rsidRDefault="002A5A81" w:rsidP="00F24BE3">
            <w:pPr>
              <w:keepNext/>
              <w:keepLines/>
              <w:rPr>
                <w:rFonts w:ascii="David" w:hAnsi="David" w:cs="David"/>
                <w:rtl/>
              </w:rPr>
            </w:pPr>
            <w:r>
              <w:rPr>
                <w:rFonts w:ascii="David" w:hAnsi="David" w:cs="David" w:hint="cs"/>
                <w:rtl/>
              </w:rPr>
              <w:t>1,000 ₪ לכל שעת איחור או חלק ממנה</w:t>
            </w:r>
          </w:p>
        </w:tc>
      </w:tr>
      <w:tr w:rsidR="001166FA" w:rsidTr="00F24BE3">
        <w:trPr>
          <w:trHeight w:val="331"/>
          <w:tblHeader/>
        </w:trPr>
        <w:tc>
          <w:tcPr>
            <w:tcW w:w="3969" w:type="dxa"/>
            <w:shd w:val="clear" w:color="auto" w:fill="FFFFFF"/>
          </w:tcPr>
          <w:p w:rsidR="00834079" w:rsidRDefault="002A5A81" w:rsidP="00F24BE3">
            <w:pPr>
              <w:keepNext/>
              <w:keepLines/>
              <w:rPr>
                <w:rFonts w:ascii="David" w:hAnsi="David" w:cs="David"/>
                <w:rtl/>
              </w:rPr>
            </w:pPr>
            <w:r>
              <w:rPr>
                <w:rFonts w:ascii="David" w:hAnsi="David" w:cs="David" w:hint="cs"/>
                <w:rtl/>
              </w:rPr>
              <w:t>תיקון תקלה רגילה מעל 72 שעות</w:t>
            </w:r>
          </w:p>
        </w:tc>
        <w:tc>
          <w:tcPr>
            <w:tcW w:w="4395" w:type="dxa"/>
            <w:shd w:val="clear" w:color="auto" w:fill="FFFFFF"/>
          </w:tcPr>
          <w:p w:rsidR="00834079" w:rsidRDefault="002A5A81" w:rsidP="00F24BE3">
            <w:pPr>
              <w:keepNext/>
              <w:keepLines/>
              <w:rPr>
                <w:rFonts w:ascii="David" w:hAnsi="David" w:cs="David"/>
                <w:rtl/>
              </w:rPr>
            </w:pPr>
            <w:r>
              <w:rPr>
                <w:rFonts w:ascii="David" w:hAnsi="David" w:cs="David" w:hint="cs"/>
                <w:rtl/>
              </w:rPr>
              <w:t>1,500 ₪ לכל יום איחור</w:t>
            </w:r>
          </w:p>
        </w:tc>
      </w:tr>
      <w:tr w:rsidR="001166FA" w:rsidTr="00F24BE3">
        <w:trPr>
          <w:trHeight w:val="331"/>
          <w:tblHeader/>
        </w:trPr>
        <w:tc>
          <w:tcPr>
            <w:tcW w:w="3969" w:type="dxa"/>
            <w:shd w:val="clear" w:color="auto" w:fill="auto"/>
          </w:tcPr>
          <w:p w:rsidR="00F97AA4" w:rsidRPr="00F24BE3" w:rsidRDefault="002A5A81" w:rsidP="00F24BE3">
            <w:pPr>
              <w:keepNext/>
              <w:keepLines/>
              <w:rPr>
                <w:rFonts w:ascii="David" w:hAnsi="David" w:cs="David"/>
                <w:rtl/>
              </w:rPr>
            </w:pPr>
            <w:r>
              <w:rPr>
                <w:rFonts w:ascii="David" w:hAnsi="David" w:cs="David" w:hint="cs"/>
                <w:rtl/>
              </w:rPr>
              <w:t>עיכוב באחזקה מונעת תקופתית מעל 6 חודשים</w:t>
            </w:r>
          </w:p>
        </w:tc>
        <w:tc>
          <w:tcPr>
            <w:tcW w:w="4395" w:type="dxa"/>
            <w:shd w:val="clear" w:color="auto" w:fill="auto"/>
          </w:tcPr>
          <w:p w:rsidR="00F97AA4" w:rsidRPr="00F24BE3" w:rsidRDefault="002A5A81" w:rsidP="00F24BE3">
            <w:pPr>
              <w:keepNext/>
              <w:keepLines/>
              <w:rPr>
                <w:rFonts w:ascii="David" w:hAnsi="David" w:cs="David"/>
                <w:rtl/>
              </w:rPr>
            </w:pPr>
            <w:r>
              <w:rPr>
                <w:rFonts w:ascii="David" w:hAnsi="David" w:cs="David" w:hint="cs"/>
                <w:rtl/>
              </w:rPr>
              <w:t>2,000 ₪ על כל שבוע איחור מעל 6 חודשים</w:t>
            </w:r>
          </w:p>
        </w:tc>
      </w:tr>
      <w:tr w:rsidR="001166FA" w:rsidTr="00F24BE3">
        <w:trPr>
          <w:trHeight w:val="331"/>
          <w:tblHeader/>
        </w:trPr>
        <w:tc>
          <w:tcPr>
            <w:tcW w:w="3969" w:type="dxa"/>
            <w:shd w:val="clear" w:color="auto" w:fill="auto"/>
          </w:tcPr>
          <w:p w:rsidR="00F24BE3" w:rsidRPr="00F24BE3" w:rsidRDefault="002A5A81" w:rsidP="00F24BE3">
            <w:pPr>
              <w:keepNext/>
              <w:keepLines/>
              <w:rPr>
                <w:rFonts w:ascii="David" w:hAnsi="David" w:cs="David"/>
                <w:rtl/>
              </w:rPr>
            </w:pPr>
            <w:r w:rsidRPr="00F24BE3">
              <w:rPr>
                <w:rFonts w:ascii="David" w:hAnsi="David" w:cs="David"/>
                <w:rtl/>
              </w:rPr>
              <w:t>אי זמינות של כל אחד מאנשי הצוות של הזוכה</w:t>
            </w:r>
          </w:p>
        </w:tc>
        <w:tc>
          <w:tcPr>
            <w:tcW w:w="4395" w:type="dxa"/>
            <w:shd w:val="clear" w:color="auto" w:fill="auto"/>
          </w:tcPr>
          <w:p w:rsidR="00F24BE3" w:rsidRPr="00F24BE3" w:rsidRDefault="002A5A81" w:rsidP="00F24BE3">
            <w:pPr>
              <w:keepNext/>
              <w:keepLines/>
              <w:rPr>
                <w:rFonts w:ascii="David" w:hAnsi="David" w:cs="David"/>
                <w:rtl/>
              </w:rPr>
            </w:pPr>
            <w:r w:rsidRPr="00F24BE3">
              <w:rPr>
                <w:rFonts w:ascii="David" w:hAnsi="David" w:cs="David"/>
                <w:rtl/>
              </w:rPr>
              <w:t>500 ₪ על כל מקרה</w:t>
            </w:r>
          </w:p>
        </w:tc>
      </w:tr>
      <w:tr w:rsidR="001166FA" w:rsidTr="00F24BE3">
        <w:trPr>
          <w:trHeight w:val="331"/>
          <w:tblHeader/>
        </w:trPr>
        <w:tc>
          <w:tcPr>
            <w:tcW w:w="3969" w:type="dxa"/>
            <w:shd w:val="clear" w:color="auto" w:fill="auto"/>
          </w:tcPr>
          <w:p w:rsidR="00F24BE3" w:rsidRPr="00F24BE3" w:rsidRDefault="002A5A81" w:rsidP="00F24BE3">
            <w:pPr>
              <w:keepNext/>
              <w:keepLines/>
              <w:rPr>
                <w:rFonts w:ascii="David" w:hAnsi="David" w:cs="David"/>
                <w:rtl/>
              </w:rPr>
            </w:pPr>
            <w:r w:rsidRPr="00F24BE3">
              <w:rPr>
                <w:rFonts w:ascii="David" w:hAnsi="David" w:cs="David"/>
                <w:rtl/>
              </w:rPr>
              <w:t>אי עמידת הזוכה בדרישות השירות למערכת כגון החלפת ציוד תקול וכדומה</w:t>
            </w:r>
          </w:p>
        </w:tc>
        <w:tc>
          <w:tcPr>
            <w:tcW w:w="4395" w:type="dxa"/>
            <w:shd w:val="clear" w:color="auto" w:fill="auto"/>
          </w:tcPr>
          <w:p w:rsidR="00F24BE3" w:rsidRPr="00F24BE3" w:rsidRDefault="002A5A81" w:rsidP="00F24BE3">
            <w:pPr>
              <w:keepNext/>
              <w:keepLines/>
              <w:rPr>
                <w:rFonts w:ascii="David" w:hAnsi="David" w:cs="David"/>
                <w:rtl/>
              </w:rPr>
            </w:pPr>
            <w:r w:rsidRPr="00F24BE3">
              <w:rPr>
                <w:rFonts w:ascii="David" w:hAnsi="David" w:cs="David"/>
                <w:rtl/>
              </w:rPr>
              <w:t>5,000 ₪ על כל מקרה</w:t>
            </w:r>
          </w:p>
        </w:tc>
      </w:tr>
    </w:tbl>
    <w:p w:rsidR="00F24BE3" w:rsidRPr="00C73F30" w:rsidRDefault="002A5A81" w:rsidP="00F24BE3">
      <w:pPr>
        <w:pStyle w:val="114"/>
        <w:keepNext/>
        <w:keepLines/>
        <w:ind w:left="1050" w:hanging="690"/>
        <w:rPr>
          <w:rtl/>
        </w:rPr>
      </w:pPr>
      <w:r>
        <w:rPr>
          <w:rtl/>
        </w:rPr>
        <w:t xml:space="preserve">מובהר כי חל איסור חמור על הספק להשית על עובדיו כל קנס שיוטל עליו בין באופן מלא או חלקי ובין באופן ישיר או עקיף. השתת הקנס כאמור תחשב כהפרה יסודית של ההתקשרות בין הספק לבין המזמין ותהווה עילה לביטול ההתקשרות. </w:t>
      </w:r>
    </w:p>
    <w:p w:rsidR="00F24BE3" w:rsidRPr="00C73F30" w:rsidRDefault="002A5A81" w:rsidP="00F24BE3">
      <w:pPr>
        <w:pStyle w:val="114"/>
        <w:keepNext/>
        <w:keepLines/>
        <w:ind w:left="1050" w:hanging="690"/>
        <w:rPr>
          <w:rtl/>
        </w:rPr>
      </w:pPr>
      <w:r>
        <w:rPr>
          <w:rtl/>
        </w:rPr>
        <w:t xml:space="preserve">מבלי לגרוע מהאמור לעיל, הזוכה 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rsidR="00F24BE3" w:rsidRPr="00C73F30" w:rsidRDefault="002A5A81" w:rsidP="00F24BE3">
      <w:pPr>
        <w:pStyle w:val="114"/>
        <w:keepNext/>
        <w:keepLines/>
        <w:ind w:left="1050" w:hanging="690"/>
        <w:rPr>
          <w:rtl/>
        </w:rPr>
      </w:pPr>
      <w:r>
        <w:rPr>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rsidR="00F24BE3" w:rsidRDefault="002A5A81" w:rsidP="00F24BE3">
      <w:pPr>
        <w:pStyle w:val="114"/>
        <w:keepNext/>
        <w:keepLines/>
        <w:ind w:left="1050" w:hanging="690"/>
      </w:pPr>
      <w:r>
        <w:rPr>
          <w:rtl/>
        </w:rPr>
        <w:t xml:space="preserve">מבלי לגרוע מהוראות סעיף </w:t>
      </w:r>
      <w:r>
        <w:rPr>
          <w:rFonts w:hint="cs"/>
          <w:rtl/>
        </w:rPr>
        <w:t>זה</w:t>
      </w:r>
      <w:r>
        <w:rPr>
          <w:rtl/>
        </w:rPr>
        <w:t xml:space="preserve"> הפר הספק הפרה יסודית כמשמעותה בהסכם זה או כהגדרתה בחוק החוזים (תרופות) תשל"א - 1970 יהיה רשאי המשרד לבטל את ההסכם בתוך 14 יום;  הפר הספק תנאי אחר מתנאי חוזה זה, ולגבי הפרה זו ניתנה לספק ארכה לקיומו והתנאי לא קוים תוך זמן סביר לאחר מתן הארכה, המזמין יהיה רשאי לבטל חוזה זה או לעמוד על קיום החוזה עם הספק ו/או לבצע בעצמו ו/או באמצעות אחרים כל דבר אשר לפי חוזה זה אמור היה להיעשות ע"י הספק, וזאת על חשבון הספק ובנוסף לזכויות המזמין על פי כל דין ועל פי ההוראות האחרות בחוזה זה, לרבות הזכות לדרוש תשלום פיצויים מוסכמים מראש בסך של 10,000 ש"ח.  </w:t>
      </w:r>
    </w:p>
    <w:p w:rsidR="00F24BE3" w:rsidRDefault="002A5A81" w:rsidP="00F24BE3">
      <w:pPr>
        <w:pStyle w:val="114"/>
        <w:keepNext/>
        <w:keepLines/>
        <w:ind w:left="1050" w:hanging="690"/>
        <w:rPr>
          <w:rtl/>
        </w:rPr>
      </w:pPr>
      <w:r w:rsidRPr="00C73F30">
        <w:rPr>
          <w:rtl/>
        </w:rPr>
        <w:t>מבלי לגרוע מכלליות האמור לעיל, יודגש כי הפרת הוראות חוק שכר מינימום, התשמ"ז-1987 על ידי הספק ו/או מי מטעמו לגבי עובד המועסק על ידם לשם ביצוע חוזה זה, מהווה הפרת חוזה</w:t>
      </w:r>
      <w:r>
        <w:rPr>
          <w:rFonts w:hint="cs"/>
          <w:rtl/>
        </w:rPr>
        <w:t>.</w:t>
      </w:r>
    </w:p>
    <w:p w:rsidR="0009150A" w:rsidRPr="00865F49" w:rsidRDefault="002A5A81" w:rsidP="00F24BE3">
      <w:pPr>
        <w:pStyle w:val="1ff0"/>
        <w:rPr>
          <w:rtl/>
        </w:rPr>
      </w:pPr>
      <w:r w:rsidRPr="00865F49">
        <w:rPr>
          <w:rtl/>
        </w:rPr>
        <w:t>תרופות מצטברות</w:t>
      </w:r>
      <w:bookmarkEnd w:id="182"/>
      <w:bookmarkEnd w:id="183"/>
      <w:bookmarkEnd w:id="184"/>
    </w:p>
    <w:p w:rsidR="0009150A" w:rsidRPr="00865F49" w:rsidRDefault="002A5A81" w:rsidP="000E7B67">
      <w:pPr>
        <w:pStyle w:val="114"/>
        <w:keepNext/>
        <w:keepLines/>
        <w:ind w:left="909" w:hanging="549"/>
        <w:rPr>
          <w:rtl/>
        </w:rPr>
      </w:pPr>
      <w:r w:rsidRPr="00865F49">
        <w:rPr>
          <w:rtl/>
        </w:rPr>
        <w:t>התרופות, לרבות זכות הקיזוז</w:t>
      </w:r>
      <w:r w:rsidR="00243945" w:rsidRPr="00865F49">
        <w:rPr>
          <w:rtl/>
        </w:rPr>
        <w:t>, עיכבון,</w:t>
      </w:r>
      <w:r w:rsidRPr="00865F49">
        <w:rPr>
          <w:rtl/>
        </w:rPr>
        <w:t xml:space="preserve"> חילוט,</w:t>
      </w:r>
      <w:r w:rsidR="0071503A" w:rsidRPr="00865F49">
        <w:rPr>
          <w:rtl/>
        </w:rPr>
        <w:t xml:space="preserve"> </w:t>
      </w:r>
      <w:r w:rsidRPr="00865F49">
        <w:rPr>
          <w:rtl/>
        </w:rPr>
        <w:t xml:space="preserve">וכל הפעולות שהורשה </w:t>
      </w:r>
      <w:r w:rsidR="00361FDC" w:rsidRPr="00865F49">
        <w:rPr>
          <w:rtl/>
        </w:rPr>
        <w:t>המזמין</w:t>
      </w:r>
      <w:r w:rsidRPr="00865F49">
        <w:rPr>
          <w:rtl/>
        </w:rPr>
        <w:t xml:space="preserve"> בהסכם זה לעשות בתגובה להפרת ההסכם בידי הספק, הן מצטברות, ואין בכל הוראה בהסכם זה כדי לשלול את זכותו של </w:t>
      </w:r>
      <w:r w:rsidR="00361FDC" w:rsidRPr="00865F49">
        <w:rPr>
          <w:rtl/>
        </w:rPr>
        <w:t>המזמין</w:t>
      </w:r>
      <w:r w:rsidRPr="00865F49">
        <w:rPr>
          <w:rtl/>
        </w:rPr>
        <w:t xml:space="preserve"> לכל סעד או תרופה בהתאם להסכם זה או לפי כל דין. </w:t>
      </w:r>
    </w:p>
    <w:p w:rsidR="0009150A" w:rsidRPr="00865F49" w:rsidRDefault="002A5A81" w:rsidP="000E7B67">
      <w:pPr>
        <w:pStyle w:val="114"/>
        <w:keepNext/>
        <w:keepLines/>
        <w:ind w:left="909" w:hanging="549"/>
        <w:rPr>
          <w:rtl/>
        </w:rPr>
      </w:pPr>
      <w:r w:rsidRPr="00865F49">
        <w:rPr>
          <w:rtl/>
        </w:rPr>
        <w:t xml:space="preserve">ויתר </w:t>
      </w:r>
      <w:r w:rsidR="00361FDC" w:rsidRPr="00865F49">
        <w:rPr>
          <w:rtl/>
        </w:rPr>
        <w:t>המזמין</w:t>
      </w:r>
      <w:r w:rsidRPr="00865F49">
        <w:rPr>
          <w:rtl/>
        </w:rPr>
        <w:t xml:space="preserve"> על זכויותיו עקב הפרת הוראה מהוראות הסכם זה על ידי הספק, לא </w:t>
      </w:r>
      <w:r w:rsidR="00FC40AA" w:rsidRPr="00865F49">
        <w:rPr>
          <w:rtl/>
        </w:rPr>
        <w:t>ייחשב</w:t>
      </w:r>
      <w:r w:rsidRPr="00865F49">
        <w:rPr>
          <w:rtl/>
        </w:rPr>
        <w:t xml:space="preserve"> כויתור על כל הפרה אחרת של אותה הוראה או הוראה אחרת. </w:t>
      </w:r>
    </w:p>
    <w:p w:rsidR="0009150A" w:rsidRPr="00865F49" w:rsidRDefault="002A5A81" w:rsidP="00F24BE3">
      <w:pPr>
        <w:pStyle w:val="1ff0"/>
        <w:rPr>
          <w:rtl/>
        </w:rPr>
      </w:pPr>
      <w:bookmarkStart w:id="234" w:name="_Toc44931976"/>
      <w:bookmarkStart w:id="235" w:name="_Toc44932063"/>
      <w:bookmarkStart w:id="236" w:name="_Toc53498880"/>
      <w:r w:rsidRPr="00865F49">
        <w:rPr>
          <w:rtl/>
        </w:rPr>
        <w:t>כתובות הצדדים והודעות</w:t>
      </w:r>
      <w:bookmarkEnd w:id="234"/>
      <w:bookmarkEnd w:id="235"/>
      <w:bookmarkEnd w:id="236"/>
    </w:p>
    <w:p w:rsidR="00FC40AA" w:rsidRPr="00865F49" w:rsidRDefault="002A5A81" w:rsidP="00F24BE3">
      <w:pPr>
        <w:pStyle w:val="114"/>
        <w:keepNext/>
        <w:keepLines/>
      </w:pPr>
      <w:r w:rsidRPr="00865F49">
        <w:rPr>
          <w:rtl/>
        </w:rPr>
        <w:t xml:space="preserve">כל הודעה על פי הסכם זה תימסר </w:t>
      </w:r>
      <w:r w:rsidR="00913E1D" w:rsidRPr="00865F49">
        <w:rPr>
          <w:rtl/>
        </w:rPr>
        <w:t>באמצעות דואר אלקטרוני.</w:t>
      </w:r>
    </w:p>
    <w:p w:rsidR="00FC40AA" w:rsidRPr="00865F49" w:rsidRDefault="002A5A81" w:rsidP="00F24BE3">
      <w:pPr>
        <w:pStyle w:val="114"/>
        <w:keepNext/>
        <w:keepLines/>
        <w:rPr>
          <w:rtl/>
        </w:rPr>
      </w:pPr>
      <w:r w:rsidRPr="00865F49">
        <w:rPr>
          <w:rtl/>
        </w:rPr>
        <w:t xml:space="preserve">משלוח </w:t>
      </w:r>
      <w:r w:rsidR="00913E1D" w:rsidRPr="00865F49">
        <w:rPr>
          <w:rtl/>
        </w:rPr>
        <w:t xml:space="preserve">הודעות </w:t>
      </w:r>
      <w:r w:rsidRPr="00865F49">
        <w:rPr>
          <w:rtl/>
        </w:rPr>
        <w:t>על פי הסכם זה יהיה לכתובת</w:t>
      </w:r>
      <w:r w:rsidR="00913E1D" w:rsidRPr="00865F49">
        <w:rPr>
          <w:rtl/>
        </w:rPr>
        <w:t xml:space="preserve"> דואר אלקטרוני</w:t>
      </w:r>
      <w:r w:rsidRPr="00865F49">
        <w:rPr>
          <w:rtl/>
        </w:rPr>
        <w:t xml:space="preserve"> הבא:</w:t>
      </w:r>
    </w:p>
    <w:p w:rsidR="00FC40AA" w:rsidRPr="00865F49" w:rsidRDefault="002A5A81" w:rsidP="00F24BE3">
      <w:pPr>
        <w:pStyle w:val="114"/>
        <w:keepNext/>
        <w:keepLines/>
      </w:pPr>
      <w:r w:rsidRPr="00865F49">
        <w:rPr>
          <w:rtl/>
        </w:rPr>
        <w:t xml:space="preserve">דוא"ל </w:t>
      </w:r>
      <w:r w:rsidR="00361FDC" w:rsidRPr="00865F49">
        <w:rPr>
          <w:rtl/>
        </w:rPr>
        <w:t>המזמין</w:t>
      </w:r>
      <w:r w:rsidR="0009150A" w:rsidRPr="00865F49">
        <w:rPr>
          <w:rtl/>
        </w:rPr>
        <w:t>:</w:t>
      </w:r>
      <w:bookmarkStart w:id="237" w:name="TenderAddress_1"/>
      <w:r w:rsidR="00986796" w:rsidRPr="00865F49">
        <w:rPr>
          <w:rtl/>
        </w:rPr>
        <w:t>__________________________________________</w:t>
      </w:r>
      <w:bookmarkEnd w:id="237"/>
      <w:r w:rsidR="005F29D4" w:rsidRPr="00865F49">
        <w:rPr>
          <w:rtl/>
        </w:rPr>
        <w:t>.</w:t>
      </w:r>
    </w:p>
    <w:p w:rsidR="005F29D4" w:rsidRPr="00865F49" w:rsidRDefault="002A5A81" w:rsidP="00F24BE3">
      <w:pPr>
        <w:pStyle w:val="114"/>
        <w:keepNext/>
        <w:keepLines/>
      </w:pPr>
      <w:r w:rsidRPr="00865F49">
        <w:rPr>
          <w:rtl/>
        </w:rPr>
        <w:t xml:space="preserve">דוא"ל </w:t>
      </w:r>
      <w:r w:rsidR="00FC40AA" w:rsidRPr="00865F49">
        <w:rPr>
          <w:rtl/>
        </w:rPr>
        <w:t xml:space="preserve">הספק: </w:t>
      </w:r>
      <w:r w:rsidRPr="00865F49">
        <w:rPr>
          <w:rtl/>
        </w:rPr>
        <w:t>____________</w:t>
      </w:r>
      <w:r w:rsidR="00FC40AA" w:rsidRPr="00865F49">
        <w:rPr>
          <w:rtl/>
        </w:rPr>
        <w:t>______________________________.</w:t>
      </w:r>
    </w:p>
    <w:p w:rsidR="0009150A" w:rsidRPr="00865F49" w:rsidRDefault="002A5A81" w:rsidP="00F24BE3">
      <w:pPr>
        <w:pStyle w:val="1ff0"/>
        <w:rPr>
          <w:rtl/>
        </w:rPr>
      </w:pPr>
      <w:bookmarkStart w:id="238" w:name="_Toc44931977"/>
      <w:bookmarkStart w:id="239" w:name="_Toc44932064"/>
      <w:bookmarkStart w:id="240" w:name="_Toc53498881"/>
      <w:r w:rsidRPr="00865F49">
        <w:rPr>
          <w:rtl/>
        </w:rPr>
        <w:t>שונות</w:t>
      </w:r>
      <w:bookmarkEnd w:id="238"/>
      <w:bookmarkEnd w:id="239"/>
      <w:bookmarkEnd w:id="240"/>
    </w:p>
    <w:p w:rsidR="00FC40AA" w:rsidRPr="00865F49" w:rsidRDefault="002A5A81" w:rsidP="00F24BE3">
      <w:pPr>
        <w:pStyle w:val="114"/>
        <w:keepNext/>
        <w:keepLines/>
      </w:pPr>
      <w:r w:rsidRPr="00865F49">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865F49">
        <w:rPr>
          <w:rtl/>
        </w:rPr>
        <w:t>בו יושבת ועדת המכרזים של המזמין,</w:t>
      </w:r>
      <w:r w:rsidRPr="00865F49">
        <w:rPr>
          <w:rtl/>
        </w:rPr>
        <w:t xml:space="preserve"> ויחול</w:t>
      </w:r>
      <w:r w:rsidR="005F29D4" w:rsidRPr="00865F49">
        <w:rPr>
          <w:rtl/>
        </w:rPr>
        <w:t xml:space="preserve"> עליהם</w:t>
      </w:r>
      <w:r w:rsidRPr="00865F49">
        <w:rPr>
          <w:rtl/>
        </w:rPr>
        <w:t xml:space="preserve"> החוק הישראלי.</w:t>
      </w:r>
    </w:p>
    <w:p w:rsidR="00FC40AA" w:rsidRPr="00865F49" w:rsidRDefault="002A5A81" w:rsidP="00F24BE3">
      <w:pPr>
        <w:pStyle w:val="114"/>
        <w:keepNext/>
        <w:keepLines/>
        <w:rPr>
          <w:rtl/>
        </w:rPr>
      </w:pPr>
      <w:r w:rsidRPr="00865F49">
        <w:rPr>
          <w:rtl/>
        </w:rPr>
        <w:t xml:space="preserve">כל שינוי בהוראת הסכם זה ייעשה בהסכמת שני הצדדים, מראש ובכתב. </w:t>
      </w:r>
    </w:p>
    <w:p w:rsidR="0009150A" w:rsidRPr="00865F49" w:rsidRDefault="002A5A81" w:rsidP="00F24BE3">
      <w:pPr>
        <w:pStyle w:val="114"/>
        <w:keepNext/>
        <w:keepLines/>
      </w:pPr>
      <w:r w:rsidRPr="00865F49">
        <w:rPr>
          <w:rtl/>
        </w:rPr>
        <w:t>הסכם זה ממצה את כל אשר הוסכם בין הצדדים, ולא יהיה תוקף לכל הסכם או הסדר שנערכו עובר לחתימתו של הסכם זה.</w:t>
      </w:r>
    </w:p>
    <w:p w:rsidR="00CD6EC5" w:rsidRPr="00865F49" w:rsidRDefault="002A5A81" w:rsidP="00F24BE3">
      <w:pPr>
        <w:pStyle w:val="af7"/>
        <w:keepNext/>
        <w:widowControl w:val="0"/>
        <w:spacing w:line="360" w:lineRule="auto"/>
        <w:jc w:val="center"/>
        <w:rPr>
          <w:rFonts w:ascii="David" w:hAnsi="David" w:cs="David"/>
          <w:b/>
          <w:bCs/>
          <w:rtl/>
        </w:rPr>
        <w:sectPr w:rsidR="00CD6EC5" w:rsidRPr="00865F49" w:rsidSect="00654526">
          <w:pgSz w:w="11906" w:h="16838" w:code="9"/>
          <w:pgMar w:top="1616" w:right="1826" w:bottom="1440" w:left="1800" w:header="709" w:footer="709" w:gutter="0"/>
          <w:cols w:space="708"/>
          <w:titlePg/>
          <w:bidi/>
          <w:rtlGutter/>
          <w:docGrid w:linePitch="360"/>
        </w:sectPr>
      </w:pPr>
      <w:r w:rsidRPr="00865F49">
        <w:rPr>
          <w:rFonts w:ascii="David" w:hAnsi="David" w:cs="David"/>
          <w:b/>
          <w:bCs/>
          <w:rtl/>
        </w:rPr>
        <w:t>ולראיה באו הצדדים על החתום</w:t>
      </w:r>
      <w:bookmarkStart w:id="241" w:name="_Toc330777765"/>
      <w:r w:rsidR="00243945" w:rsidRPr="00865F49">
        <w:rPr>
          <w:rFonts w:ascii="David" w:hAnsi="David" w:cs="David"/>
          <w:noProof/>
          <w:rtl/>
        </w:rPr>
        <mc:AlternateContent>
          <mc:Choice Requires="wpg">
            <w:drawing>
              <wp:anchor distT="0" distB="0" distL="114300" distR="114300" simplePos="0" relativeHeight="251658240" behindDoc="0" locked="0" layoutInCell="1" allowOverlap="1" wp14:anchorId="55A6BFD7" wp14:editId="791A830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AC58B1" w:rsidRDefault="00AC58B1" w:rsidP="00243945">
                              <w:pPr>
                                <w:rPr>
                                  <w:rFonts w:cs="David"/>
                                  <w:b/>
                                  <w:bCs/>
                                  <w:sz w:val="22"/>
                                  <w:szCs w:val="22"/>
                                  <w:highlight w:val="yellow"/>
                                  <w:rtl/>
                                </w:rPr>
                              </w:pPr>
                            </w:p>
                            <w:p w:rsidR="00AC58B1" w:rsidRPr="00B71738" w:rsidRDefault="00AC58B1"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AC58B1" w:rsidRPr="00B71738" w:rsidRDefault="00AC58B1" w:rsidP="00243945">
                              <w:pPr>
                                <w:jc w:val="center"/>
                                <w:rPr>
                                  <w:rFonts w:cs="David"/>
                                  <w:b/>
                                  <w:bCs/>
                                  <w:sz w:val="22"/>
                                  <w:szCs w:val="22"/>
                                  <w:rtl/>
                                </w:rPr>
                              </w:pPr>
                              <w:r w:rsidRPr="00B71738">
                                <w:rPr>
                                  <w:rFonts w:cs="David" w:hint="cs"/>
                                  <w:b/>
                                  <w:bCs/>
                                  <w:sz w:val="22"/>
                                  <w:szCs w:val="22"/>
                                  <w:rtl/>
                                </w:rPr>
                                <w:t>שם וחתימה</w:t>
                              </w:r>
                            </w:p>
                            <w:p w:rsidR="00AC58B1" w:rsidRPr="00B71738" w:rsidRDefault="00AC58B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AC58B1" w:rsidRPr="00B71738" w:rsidRDefault="00AC58B1" w:rsidP="00243945">
                              <w:pPr>
                                <w:jc w:val="center"/>
                                <w:rPr>
                                  <w:rFonts w:cs="David"/>
                                  <w:b/>
                                  <w:bCs/>
                                  <w:sz w:val="22"/>
                                  <w:szCs w:val="22"/>
                                  <w:rtl/>
                                </w:rPr>
                              </w:pPr>
                            </w:p>
                            <w:p w:rsidR="00AC58B1" w:rsidRPr="00B71738" w:rsidRDefault="00AC58B1" w:rsidP="00243945">
                              <w:pPr>
                                <w:jc w:val="center"/>
                                <w:rPr>
                                  <w:rFonts w:cs="David"/>
                                  <w:b/>
                                  <w:bCs/>
                                  <w:sz w:val="22"/>
                                  <w:szCs w:val="22"/>
                                  <w:rtl/>
                                </w:rPr>
                              </w:pPr>
                              <w:r w:rsidRPr="00B71738">
                                <w:rPr>
                                  <w:rFonts w:cs="David" w:hint="cs"/>
                                  <w:b/>
                                  <w:bCs/>
                                  <w:sz w:val="22"/>
                                  <w:szCs w:val="22"/>
                                  <w:rtl/>
                                </w:rPr>
                                <w:t>___________</w:t>
                              </w:r>
                            </w:p>
                            <w:p w:rsidR="00AC58B1" w:rsidRPr="00B71738" w:rsidRDefault="00AC58B1" w:rsidP="00243945">
                              <w:pPr>
                                <w:jc w:val="center"/>
                                <w:rPr>
                                  <w:rFonts w:cs="David"/>
                                  <w:b/>
                                  <w:bCs/>
                                  <w:sz w:val="22"/>
                                  <w:szCs w:val="22"/>
                                </w:rPr>
                              </w:pPr>
                              <w:r w:rsidRPr="00B71738">
                                <w:rPr>
                                  <w:rFonts w:cs="David" w:hint="cs"/>
                                  <w:b/>
                                  <w:bCs/>
                                  <w:sz w:val="22"/>
                                  <w:szCs w:val="22"/>
                                  <w:rtl/>
                                </w:rPr>
                                <w:t>תאריך</w:t>
                              </w:r>
                            </w:p>
                            <w:p w:rsidR="00AC58B1" w:rsidRDefault="00AC58B1" w:rsidP="00243945"/>
                          </w:txbxContent>
                        </wps:txbx>
                        <wps:bodyPr rot="0" vert="horz" wrap="square"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AC58B1" w:rsidRDefault="00AC58B1" w:rsidP="00243945">
                              <w:pPr>
                                <w:rPr>
                                  <w:rFonts w:cs="David"/>
                                  <w:b/>
                                  <w:bCs/>
                                  <w:sz w:val="22"/>
                                  <w:szCs w:val="22"/>
                                  <w:highlight w:val="yellow"/>
                                  <w:rtl/>
                                </w:rPr>
                              </w:pPr>
                            </w:p>
                            <w:p w:rsidR="00AC58B1" w:rsidRPr="00B71738" w:rsidRDefault="00AC58B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AC58B1" w:rsidRPr="00B71738" w:rsidRDefault="00AC58B1" w:rsidP="00243945">
                              <w:pPr>
                                <w:jc w:val="center"/>
                                <w:rPr>
                                  <w:rFonts w:cs="David"/>
                                  <w:b/>
                                  <w:bCs/>
                                  <w:sz w:val="22"/>
                                  <w:szCs w:val="22"/>
                                  <w:rtl/>
                                </w:rPr>
                              </w:pPr>
                              <w:r w:rsidRPr="00B71738">
                                <w:rPr>
                                  <w:rFonts w:cs="David" w:hint="cs"/>
                                  <w:b/>
                                  <w:bCs/>
                                  <w:sz w:val="22"/>
                                  <w:szCs w:val="22"/>
                                  <w:rtl/>
                                </w:rPr>
                                <w:t>שם וחתימה</w:t>
                              </w:r>
                            </w:p>
                            <w:p w:rsidR="00AC58B1" w:rsidRPr="00B71738" w:rsidRDefault="00AC58B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AC58B1" w:rsidRPr="00B71738" w:rsidRDefault="00AC58B1" w:rsidP="00243945">
                              <w:pPr>
                                <w:jc w:val="center"/>
                                <w:rPr>
                                  <w:rFonts w:cs="David"/>
                                  <w:b/>
                                  <w:bCs/>
                                  <w:sz w:val="22"/>
                                  <w:szCs w:val="22"/>
                                  <w:rtl/>
                                </w:rPr>
                              </w:pPr>
                            </w:p>
                            <w:p w:rsidR="00AC58B1" w:rsidRPr="00B71738" w:rsidRDefault="00AC58B1" w:rsidP="00243945">
                              <w:pPr>
                                <w:jc w:val="center"/>
                                <w:rPr>
                                  <w:rFonts w:cs="David"/>
                                  <w:b/>
                                  <w:bCs/>
                                  <w:sz w:val="22"/>
                                  <w:szCs w:val="22"/>
                                  <w:rtl/>
                                </w:rPr>
                              </w:pPr>
                              <w:r w:rsidRPr="00B71738">
                                <w:rPr>
                                  <w:rFonts w:cs="David" w:hint="cs"/>
                                  <w:b/>
                                  <w:bCs/>
                                  <w:sz w:val="22"/>
                                  <w:szCs w:val="22"/>
                                  <w:rtl/>
                                </w:rPr>
                                <w:t>___________</w:t>
                              </w:r>
                            </w:p>
                            <w:p w:rsidR="00AC58B1" w:rsidRPr="00B71738" w:rsidRDefault="00AC58B1" w:rsidP="00243945">
                              <w:pPr>
                                <w:jc w:val="center"/>
                                <w:rPr>
                                  <w:rFonts w:cs="David"/>
                                  <w:b/>
                                  <w:bCs/>
                                  <w:sz w:val="22"/>
                                  <w:szCs w:val="22"/>
                                </w:rPr>
                              </w:pPr>
                              <w:r w:rsidRPr="00B71738">
                                <w:rPr>
                                  <w:rFonts w:cs="David" w:hint="cs"/>
                                  <w:b/>
                                  <w:bCs/>
                                  <w:sz w:val="22"/>
                                  <w:szCs w:val="22"/>
                                  <w:rtl/>
                                </w:rPr>
                                <w:t>תאריך</w:t>
                              </w:r>
                            </w:p>
                            <w:p w:rsidR="00AC58B1" w:rsidRDefault="00AC58B1" w:rsidP="00243945"/>
                            <w:p w:rsidR="00AC58B1" w:rsidRDefault="00AC58B1" w:rsidP="00243945"/>
                          </w:txbxContent>
                        </wps:txbx>
                        <wps:bodyPr rot="0" vert="horz" wrap="square"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AC58B1" w:rsidRDefault="00AC58B1" w:rsidP="00243945">
                              <w:pPr>
                                <w:rPr>
                                  <w:rFonts w:cs="David"/>
                                  <w:b/>
                                  <w:bCs/>
                                  <w:sz w:val="22"/>
                                  <w:szCs w:val="22"/>
                                  <w:highlight w:val="yellow"/>
                                  <w:rtl/>
                                </w:rPr>
                              </w:pPr>
                            </w:p>
                            <w:p w:rsidR="00AC58B1" w:rsidRPr="00B71738" w:rsidRDefault="00AC58B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AC58B1" w:rsidRPr="00B71738" w:rsidRDefault="00AC58B1" w:rsidP="00243945">
                              <w:pPr>
                                <w:jc w:val="center"/>
                                <w:rPr>
                                  <w:rFonts w:cs="David"/>
                                  <w:b/>
                                  <w:bCs/>
                                  <w:sz w:val="22"/>
                                  <w:szCs w:val="22"/>
                                  <w:rtl/>
                                </w:rPr>
                              </w:pPr>
                              <w:r w:rsidRPr="00B71738">
                                <w:rPr>
                                  <w:rFonts w:cs="David" w:hint="cs"/>
                                  <w:b/>
                                  <w:bCs/>
                                  <w:sz w:val="22"/>
                                  <w:szCs w:val="22"/>
                                  <w:rtl/>
                                </w:rPr>
                                <w:t>שם וחתימה</w:t>
                              </w:r>
                            </w:p>
                            <w:p w:rsidR="00AC58B1" w:rsidRPr="00B71738" w:rsidRDefault="00AC58B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AC58B1" w:rsidRPr="00B71738" w:rsidRDefault="00AC58B1" w:rsidP="00243945">
                              <w:pPr>
                                <w:jc w:val="center"/>
                                <w:rPr>
                                  <w:rFonts w:cs="David"/>
                                  <w:b/>
                                  <w:bCs/>
                                  <w:sz w:val="22"/>
                                  <w:szCs w:val="22"/>
                                  <w:rtl/>
                                </w:rPr>
                              </w:pPr>
                            </w:p>
                            <w:p w:rsidR="00AC58B1" w:rsidRPr="00B71738" w:rsidRDefault="00AC58B1" w:rsidP="00243945">
                              <w:pPr>
                                <w:jc w:val="center"/>
                                <w:rPr>
                                  <w:rFonts w:cs="David"/>
                                  <w:b/>
                                  <w:bCs/>
                                  <w:sz w:val="22"/>
                                  <w:szCs w:val="22"/>
                                  <w:rtl/>
                                </w:rPr>
                              </w:pPr>
                              <w:r w:rsidRPr="00B71738">
                                <w:rPr>
                                  <w:rFonts w:cs="David" w:hint="cs"/>
                                  <w:b/>
                                  <w:bCs/>
                                  <w:sz w:val="22"/>
                                  <w:szCs w:val="22"/>
                                  <w:rtl/>
                                </w:rPr>
                                <w:t>___________</w:t>
                              </w:r>
                            </w:p>
                            <w:p w:rsidR="00AC58B1" w:rsidRPr="00B71738" w:rsidRDefault="00AC58B1" w:rsidP="00243945">
                              <w:pPr>
                                <w:jc w:val="center"/>
                                <w:rPr>
                                  <w:rFonts w:cs="David"/>
                                  <w:b/>
                                  <w:bCs/>
                                  <w:sz w:val="22"/>
                                  <w:szCs w:val="22"/>
                                </w:rPr>
                              </w:pPr>
                              <w:r w:rsidRPr="00B71738">
                                <w:rPr>
                                  <w:rFonts w:cs="David" w:hint="cs"/>
                                  <w:b/>
                                  <w:bCs/>
                                  <w:sz w:val="22"/>
                                  <w:szCs w:val="22"/>
                                  <w:rtl/>
                                </w:rPr>
                                <w:t>תאריך</w:t>
                              </w:r>
                            </w:p>
                          </w:txbxContent>
                        </wps:txbx>
                        <wps:bodyPr rot="0" vert="horz" wrap="square"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AC58B1" w:rsidRDefault="00AC58B1" w:rsidP="00243945">
                              <w:pPr>
                                <w:rPr>
                                  <w:rFonts w:cs="David"/>
                                  <w:b/>
                                  <w:bCs/>
                                  <w:sz w:val="22"/>
                                  <w:szCs w:val="22"/>
                                  <w:highlight w:val="yellow"/>
                                  <w:rtl/>
                                </w:rPr>
                              </w:pPr>
                            </w:p>
                            <w:p w:rsidR="00AC58B1" w:rsidRPr="00B71738" w:rsidRDefault="00AC58B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AC58B1" w:rsidRPr="00B71738" w:rsidRDefault="00AC58B1" w:rsidP="00243945">
                              <w:pPr>
                                <w:jc w:val="center"/>
                                <w:rPr>
                                  <w:rFonts w:cs="David"/>
                                  <w:b/>
                                  <w:bCs/>
                                  <w:sz w:val="22"/>
                                  <w:szCs w:val="22"/>
                                  <w:rtl/>
                                </w:rPr>
                              </w:pPr>
                              <w:r w:rsidRPr="00B71738">
                                <w:rPr>
                                  <w:rFonts w:cs="David" w:hint="cs"/>
                                  <w:b/>
                                  <w:bCs/>
                                  <w:sz w:val="22"/>
                                  <w:szCs w:val="22"/>
                                  <w:rtl/>
                                </w:rPr>
                                <w:t>שם וחתימה</w:t>
                              </w:r>
                            </w:p>
                            <w:p w:rsidR="00AC58B1" w:rsidRPr="00B71738" w:rsidRDefault="00AC58B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AC58B1" w:rsidRPr="00B71738" w:rsidRDefault="00AC58B1" w:rsidP="00243945">
                              <w:pPr>
                                <w:jc w:val="center"/>
                                <w:rPr>
                                  <w:rFonts w:cs="David"/>
                                  <w:b/>
                                  <w:bCs/>
                                  <w:sz w:val="22"/>
                                  <w:szCs w:val="22"/>
                                  <w:rtl/>
                                </w:rPr>
                              </w:pPr>
                            </w:p>
                            <w:p w:rsidR="00AC58B1" w:rsidRPr="00B71738" w:rsidRDefault="00AC58B1" w:rsidP="00243945">
                              <w:pPr>
                                <w:jc w:val="center"/>
                                <w:rPr>
                                  <w:rFonts w:cs="David"/>
                                  <w:b/>
                                  <w:bCs/>
                                  <w:sz w:val="22"/>
                                  <w:szCs w:val="22"/>
                                  <w:rtl/>
                                </w:rPr>
                              </w:pPr>
                              <w:r w:rsidRPr="00B71738">
                                <w:rPr>
                                  <w:rFonts w:cs="David" w:hint="cs"/>
                                  <w:b/>
                                  <w:bCs/>
                                  <w:sz w:val="22"/>
                                  <w:szCs w:val="22"/>
                                  <w:rtl/>
                                </w:rPr>
                                <w:t>___________</w:t>
                              </w:r>
                            </w:p>
                            <w:p w:rsidR="00AC58B1" w:rsidRPr="00B71738" w:rsidRDefault="00AC58B1" w:rsidP="00243945">
                              <w:pPr>
                                <w:jc w:val="center"/>
                                <w:rPr>
                                  <w:rFonts w:cs="David"/>
                                  <w:b/>
                                  <w:bCs/>
                                  <w:sz w:val="22"/>
                                  <w:szCs w:val="22"/>
                                </w:rPr>
                              </w:pPr>
                              <w:r w:rsidRPr="00B71738">
                                <w:rPr>
                                  <w:rFonts w:cs="David" w:hint="cs"/>
                                  <w:b/>
                                  <w:bCs/>
                                  <w:sz w:val="22"/>
                                  <w:szCs w:val="22"/>
                                  <w:rtl/>
                                </w:rPr>
                                <w:t>תאריך</w:t>
                              </w:r>
                            </w:p>
                            <w:p w:rsidR="00AC58B1" w:rsidRDefault="00AC58B1" w:rsidP="00243945"/>
                          </w:txbxContent>
                        </wps:txbx>
                        <wps:bodyPr rot="0" vert="horz" wrap="square" anchor="t" anchorCtr="0"/>
                      </wps:wsp>
                    </wpg:wgp>
                  </a:graphicData>
                </a:graphic>
                <wp14:sizeRelH relativeFrom="margin">
                  <wp14:pctWidth>0</wp14:pctWidth>
                </wp14:sizeRelH>
                <wp14:sizeRelV relativeFrom="margin">
                  <wp14:pctHeight>0</wp14:pctHeight>
                </wp14:sizeRelV>
              </wp:anchor>
            </w:drawing>
          </mc:Choice>
          <mc:Fallback>
            <w:pict>
              <v:group w14:anchorId="55A6BFD7" id="קבוצה 3" o:spid="_x0000_s1029" style="position:absolute;left:0;text-align:left;margin-left:-15pt;margin-top:55.6pt;width:416.25pt;height:222.75pt;z-index:251658240;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">
                <v:shape id="Text Box 2" o:spid="_x0000_s1030"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AC58B1" w:rsidRDefault="00AC58B1" w:rsidP="00243945">
                        <w:pPr>
                          <w:rPr>
                            <w:rFonts w:cs="David"/>
                            <w:b/>
                            <w:bCs/>
                            <w:sz w:val="22"/>
                            <w:szCs w:val="22"/>
                            <w:highlight w:val="yellow"/>
                            <w:rtl/>
                          </w:rPr>
                        </w:pPr>
                      </w:p>
                      <w:p w:rsidR="00AC58B1" w:rsidRPr="00B71738" w:rsidRDefault="00AC58B1"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AC58B1" w:rsidRPr="00B71738" w:rsidRDefault="00AC58B1" w:rsidP="00243945">
                        <w:pPr>
                          <w:jc w:val="center"/>
                          <w:rPr>
                            <w:rFonts w:cs="David"/>
                            <w:b/>
                            <w:bCs/>
                            <w:sz w:val="22"/>
                            <w:szCs w:val="22"/>
                            <w:rtl/>
                          </w:rPr>
                        </w:pPr>
                        <w:r w:rsidRPr="00B71738">
                          <w:rPr>
                            <w:rFonts w:cs="David" w:hint="cs"/>
                            <w:b/>
                            <w:bCs/>
                            <w:sz w:val="22"/>
                            <w:szCs w:val="22"/>
                            <w:rtl/>
                          </w:rPr>
                          <w:t>שם וחתימה</w:t>
                        </w:r>
                      </w:p>
                      <w:p w:rsidR="00AC58B1" w:rsidRPr="00B71738" w:rsidRDefault="00AC58B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AC58B1" w:rsidRPr="00B71738" w:rsidRDefault="00AC58B1" w:rsidP="00243945">
                        <w:pPr>
                          <w:jc w:val="center"/>
                          <w:rPr>
                            <w:rFonts w:cs="David"/>
                            <w:b/>
                            <w:bCs/>
                            <w:sz w:val="22"/>
                            <w:szCs w:val="22"/>
                            <w:rtl/>
                          </w:rPr>
                        </w:pPr>
                      </w:p>
                      <w:p w:rsidR="00AC58B1" w:rsidRPr="00B71738" w:rsidRDefault="00AC58B1" w:rsidP="00243945">
                        <w:pPr>
                          <w:jc w:val="center"/>
                          <w:rPr>
                            <w:rFonts w:cs="David"/>
                            <w:b/>
                            <w:bCs/>
                            <w:sz w:val="22"/>
                            <w:szCs w:val="22"/>
                            <w:rtl/>
                          </w:rPr>
                        </w:pPr>
                        <w:r w:rsidRPr="00B71738">
                          <w:rPr>
                            <w:rFonts w:cs="David" w:hint="cs"/>
                            <w:b/>
                            <w:bCs/>
                            <w:sz w:val="22"/>
                            <w:szCs w:val="22"/>
                            <w:rtl/>
                          </w:rPr>
                          <w:t>___________</w:t>
                        </w:r>
                      </w:p>
                      <w:p w:rsidR="00AC58B1" w:rsidRPr="00B71738" w:rsidRDefault="00AC58B1" w:rsidP="00243945">
                        <w:pPr>
                          <w:jc w:val="center"/>
                          <w:rPr>
                            <w:rFonts w:cs="David"/>
                            <w:b/>
                            <w:bCs/>
                            <w:sz w:val="22"/>
                            <w:szCs w:val="22"/>
                          </w:rPr>
                        </w:pPr>
                        <w:r w:rsidRPr="00B71738">
                          <w:rPr>
                            <w:rFonts w:cs="David" w:hint="cs"/>
                            <w:b/>
                            <w:bCs/>
                            <w:sz w:val="22"/>
                            <w:szCs w:val="22"/>
                            <w:rtl/>
                          </w:rPr>
                          <w:t>תאריך</w:t>
                        </w:r>
                      </w:p>
                      <w:p w:rsidR="00AC58B1" w:rsidRDefault="00AC58B1" w:rsidP="00243945"/>
                    </w:txbxContent>
                  </v:textbox>
                </v:shape>
                <v:shape id="Text Box 2" o:spid="_x0000_s1031"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AC58B1" w:rsidRDefault="00AC58B1" w:rsidP="00243945">
                        <w:pPr>
                          <w:rPr>
                            <w:rFonts w:cs="David"/>
                            <w:b/>
                            <w:bCs/>
                            <w:sz w:val="22"/>
                            <w:szCs w:val="22"/>
                            <w:highlight w:val="yellow"/>
                            <w:rtl/>
                          </w:rPr>
                        </w:pPr>
                      </w:p>
                      <w:p w:rsidR="00AC58B1" w:rsidRPr="00B71738" w:rsidRDefault="00AC58B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AC58B1" w:rsidRPr="00B71738" w:rsidRDefault="00AC58B1" w:rsidP="00243945">
                        <w:pPr>
                          <w:jc w:val="center"/>
                          <w:rPr>
                            <w:rFonts w:cs="David"/>
                            <w:b/>
                            <w:bCs/>
                            <w:sz w:val="22"/>
                            <w:szCs w:val="22"/>
                            <w:rtl/>
                          </w:rPr>
                        </w:pPr>
                        <w:r w:rsidRPr="00B71738">
                          <w:rPr>
                            <w:rFonts w:cs="David" w:hint="cs"/>
                            <w:b/>
                            <w:bCs/>
                            <w:sz w:val="22"/>
                            <w:szCs w:val="22"/>
                            <w:rtl/>
                          </w:rPr>
                          <w:t>שם וחתימה</w:t>
                        </w:r>
                      </w:p>
                      <w:p w:rsidR="00AC58B1" w:rsidRPr="00B71738" w:rsidRDefault="00AC58B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AC58B1" w:rsidRPr="00B71738" w:rsidRDefault="00AC58B1" w:rsidP="00243945">
                        <w:pPr>
                          <w:jc w:val="center"/>
                          <w:rPr>
                            <w:rFonts w:cs="David"/>
                            <w:b/>
                            <w:bCs/>
                            <w:sz w:val="22"/>
                            <w:szCs w:val="22"/>
                            <w:rtl/>
                          </w:rPr>
                        </w:pPr>
                      </w:p>
                      <w:p w:rsidR="00AC58B1" w:rsidRPr="00B71738" w:rsidRDefault="00AC58B1" w:rsidP="00243945">
                        <w:pPr>
                          <w:jc w:val="center"/>
                          <w:rPr>
                            <w:rFonts w:cs="David"/>
                            <w:b/>
                            <w:bCs/>
                            <w:sz w:val="22"/>
                            <w:szCs w:val="22"/>
                            <w:rtl/>
                          </w:rPr>
                        </w:pPr>
                        <w:r w:rsidRPr="00B71738">
                          <w:rPr>
                            <w:rFonts w:cs="David" w:hint="cs"/>
                            <w:b/>
                            <w:bCs/>
                            <w:sz w:val="22"/>
                            <w:szCs w:val="22"/>
                            <w:rtl/>
                          </w:rPr>
                          <w:t>___________</w:t>
                        </w:r>
                      </w:p>
                      <w:p w:rsidR="00AC58B1" w:rsidRPr="00B71738" w:rsidRDefault="00AC58B1" w:rsidP="00243945">
                        <w:pPr>
                          <w:jc w:val="center"/>
                          <w:rPr>
                            <w:rFonts w:cs="David"/>
                            <w:b/>
                            <w:bCs/>
                            <w:sz w:val="22"/>
                            <w:szCs w:val="22"/>
                          </w:rPr>
                        </w:pPr>
                        <w:r w:rsidRPr="00B71738">
                          <w:rPr>
                            <w:rFonts w:cs="David" w:hint="cs"/>
                            <w:b/>
                            <w:bCs/>
                            <w:sz w:val="22"/>
                            <w:szCs w:val="22"/>
                            <w:rtl/>
                          </w:rPr>
                          <w:t>תאריך</w:t>
                        </w:r>
                      </w:p>
                      <w:p w:rsidR="00AC58B1" w:rsidRDefault="00AC58B1" w:rsidP="00243945"/>
                      <w:p w:rsidR="00AC58B1" w:rsidRDefault="00AC58B1" w:rsidP="00243945"/>
                    </w:txbxContent>
                  </v:textbox>
                </v:shape>
                <v:shape id="Text Box 2" o:spid="_x0000_s1032"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AC58B1" w:rsidRDefault="00AC58B1" w:rsidP="00243945">
                        <w:pPr>
                          <w:rPr>
                            <w:rFonts w:cs="David"/>
                            <w:b/>
                            <w:bCs/>
                            <w:sz w:val="22"/>
                            <w:szCs w:val="22"/>
                            <w:highlight w:val="yellow"/>
                            <w:rtl/>
                          </w:rPr>
                        </w:pPr>
                      </w:p>
                      <w:p w:rsidR="00AC58B1" w:rsidRPr="00B71738" w:rsidRDefault="00AC58B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AC58B1" w:rsidRPr="00B71738" w:rsidRDefault="00AC58B1" w:rsidP="00243945">
                        <w:pPr>
                          <w:jc w:val="center"/>
                          <w:rPr>
                            <w:rFonts w:cs="David"/>
                            <w:b/>
                            <w:bCs/>
                            <w:sz w:val="22"/>
                            <w:szCs w:val="22"/>
                            <w:rtl/>
                          </w:rPr>
                        </w:pPr>
                        <w:r w:rsidRPr="00B71738">
                          <w:rPr>
                            <w:rFonts w:cs="David" w:hint="cs"/>
                            <w:b/>
                            <w:bCs/>
                            <w:sz w:val="22"/>
                            <w:szCs w:val="22"/>
                            <w:rtl/>
                          </w:rPr>
                          <w:t>שם וחתימה</w:t>
                        </w:r>
                      </w:p>
                      <w:p w:rsidR="00AC58B1" w:rsidRPr="00B71738" w:rsidRDefault="00AC58B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AC58B1" w:rsidRPr="00B71738" w:rsidRDefault="00AC58B1" w:rsidP="00243945">
                        <w:pPr>
                          <w:jc w:val="center"/>
                          <w:rPr>
                            <w:rFonts w:cs="David"/>
                            <w:b/>
                            <w:bCs/>
                            <w:sz w:val="22"/>
                            <w:szCs w:val="22"/>
                            <w:rtl/>
                          </w:rPr>
                        </w:pPr>
                      </w:p>
                      <w:p w:rsidR="00AC58B1" w:rsidRPr="00B71738" w:rsidRDefault="00AC58B1" w:rsidP="00243945">
                        <w:pPr>
                          <w:jc w:val="center"/>
                          <w:rPr>
                            <w:rFonts w:cs="David"/>
                            <w:b/>
                            <w:bCs/>
                            <w:sz w:val="22"/>
                            <w:szCs w:val="22"/>
                            <w:rtl/>
                          </w:rPr>
                        </w:pPr>
                        <w:r w:rsidRPr="00B71738">
                          <w:rPr>
                            <w:rFonts w:cs="David" w:hint="cs"/>
                            <w:b/>
                            <w:bCs/>
                            <w:sz w:val="22"/>
                            <w:szCs w:val="22"/>
                            <w:rtl/>
                          </w:rPr>
                          <w:t>___________</w:t>
                        </w:r>
                      </w:p>
                      <w:p w:rsidR="00AC58B1" w:rsidRPr="00B71738" w:rsidRDefault="00AC58B1" w:rsidP="00243945">
                        <w:pPr>
                          <w:jc w:val="center"/>
                          <w:rPr>
                            <w:rFonts w:cs="David"/>
                            <w:b/>
                            <w:bCs/>
                            <w:sz w:val="22"/>
                            <w:szCs w:val="22"/>
                          </w:rPr>
                        </w:pPr>
                        <w:r w:rsidRPr="00B71738">
                          <w:rPr>
                            <w:rFonts w:cs="David" w:hint="cs"/>
                            <w:b/>
                            <w:bCs/>
                            <w:sz w:val="22"/>
                            <w:szCs w:val="22"/>
                            <w:rtl/>
                          </w:rPr>
                          <w:t>תאריך</w:t>
                        </w:r>
                      </w:p>
                    </w:txbxContent>
                  </v:textbox>
                </v:shape>
                <v:shape id="Text Box 2" o:spid="_x0000_s1033"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AC58B1" w:rsidRDefault="00AC58B1" w:rsidP="00243945">
                        <w:pPr>
                          <w:rPr>
                            <w:rFonts w:cs="David"/>
                            <w:b/>
                            <w:bCs/>
                            <w:sz w:val="22"/>
                            <w:szCs w:val="22"/>
                            <w:highlight w:val="yellow"/>
                            <w:rtl/>
                          </w:rPr>
                        </w:pPr>
                      </w:p>
                      <w:p w:rsidR="00AC58B1" w:rsidRPr="00B71738" w:rsidRDefault="00AC58B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AC58B1" w:rsidRPr="00B71738" w:rsidRDefault="00AC58B1" w:rsidP="00243945">
                        <w:pPr>
                          <w:jc w:val="center"/>
                          <w:rPr>
                            <w:rFonts w:cs="David"/>
                            <w:b/>
                            <w:bCs/>
                            <w:sz w:val="22"/>
                            <w:szCs w:val="22"/>
                            <w:rtl/>
                          </w:rPr>
                        </w:pPr>
                        <w:r w:rsidRPr="00B71738">
                          <w:rPr>
                            <w:rFonts w:cs="David" w:hint="cs"/>
                            <w:b/>
                            <w:bCs/>
                            <w:sz w:val="22"/>
                            <w:szCs w:val="22"/>
                            <w:rtl/>
                          </w:rPr>
                          <w:t>שם וחתימה</w:t>
                        </w:r>
                      </w:p>
                      <w:p w:rsidR="00AC58B1" w:rsidRPr="00B71738" w:rsidRDefault="00AC58B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AC58B1" w:rsidRPr="00B71738" w:rsidRDefault="00AC58B1" w:rsidP="00243945">
                        <w:pPr>
                          <w:jc w:val="center"/>
                          <w:rPr>
                            <w:rFonts w:cs="David"/>
                            <w:b/>
                            <w:bCs/>
                            <w:sz w:val="22"/>
                            <w:szCs w:val="22"/>
                            <w:rtl/>
                          </w:rPr>
                        </w:pPr>
                      </w:p>
                      <w:p w:rsidR="00AC58B1" w:rsidRPr="00B71738" w:rsidRDefault="00AC58B1" w:rsidP="00243945">
                        <w:pPr>
                          <w:jc w:val="center"/>
                          <w:rPr>
                            <w:rFonts w:cs="David"/>
                            <w:b/>
                            <w:bCs/>
                            <w:sz w:val="22"/>
                            <w:szCs w:val="22"/>
                            <w:rtl/>
                          </w:rPr>
                        </w:pPr>
                        <w:r w:rsidRPr="00B71738">
                          <w:rPr>
                            <w:rFonts w:cs="David" w:hint="cs"/>
                            <w:b/>
                            <w:bCs/>
                            <w:sz w:val="22"/>
                            <w:szCs w:val="22"/>
                            <w:rtl/>
                          </w:rPr>
                          <w:t>___________</w:t>
                        </w:r>
                      </w:p>
                      <w:p w:rsidR="00AC58B1" w:rsidRPr="00B71738" w:rsidRDefault="00AC58B1" w:rsidP="00243945">
                        <w:pPr>
                          <w:jc w:val="center"/>
                          <w:rPr>
                            <w:rFonts w:cs="David"/>
                            <w:b/>
                            <w:bCs/>
                            <w:sz w:val="22"/>
                            <w:szCs w:val="22"/>
                          </w:rPr>
                        </w:pPr>
                        <w:r w:rsidRPr="00B71738">
                          <w:rPr>
                            <w:rFonts w:cs="David" w:hint="cs"/>
                            <w:b/>
                            <w:bCs/>
                            <w:sz w:val="22"/>
                            <w:szCs w:val="22"/>
                            <w:rtl/>
                          </w:rPr>
                          <w:t>תאריך</w:t>
                        </w:r>
                      </w:p>
                      <w:p w:rsidR="00AC58B1" w:rsidRDefault="00AC58B1" w:rsidP="00243945"/>
                    </w:txbxContent>
                  </v:textbox>
                </v:shape>
                <w10:wrap type="square"/>
              </v:group>
            </w:pict>
          </mc:Fallback>
        </mc:AlternateContent>
      </w:r>
    </w:p>
    <w:p w:rsidR="008130FD" w:rsidRPr="00865F49" w:rsidRDefault="002A5A81" w:rsidP="00F24BE3">
      <w:pPr>
        <w:pStyle w:val="afffffffb"/>
        <w:keepNext/>
        <w:keepLines/>
        <w:jc w:val="left"/>
        <w:rPr>
          <w:rtl/>
        </w:rPr>
      </w:pPr>
      <w:bookmarkStart w:id="242" w:name="_Toc32477916"/>
      <w:bookmarkStart w:id="243" w:name="_Toc44931980"/>
      <w:bookmarkStart w:id="244" w:name="_Toc44932067"/>
      <w:bookmarkStart w:id="245" w:name="_Toc53331387"/>
      <w:bookmarkStart w:id="246" w:name="show_nispach15"/>
      <w:r w:rsidRPr="00865F49">
        <w:rPr>
          <w:rtl/>
        </w:rPr>
        <w:t xml:space="preserve">נספח </w:t>
      </w:r>
      <w:r w:rsidR="00D36D9B" w:rsidRPr="00865F49">
        <w:rPr>
          <w:rtl/>
        </w:rPr>
        <w:t>ג</w:t>
      </w:r>
      <w:r w:rsidRPr="00865F49">
        <w:rPr>
          <w:rtl/>
        </w:rPr>
        <w:t>'</w:t>
      </w:r>
      <w:r w:rsidR="00D36D9B" w:rsidRPr="00865F49">
        <w:rPr>
          <w:rtl/>
        </w:rPr>
        <w:t>1</w:t>
      </w:r>
      <w:r w:rsidRPr="00865F49">
        <w:rPr>
          <w:rtl/>
        </w:rPr>
        <w:t>– התחייבות לסודיות והיעדר ניגוד עניינים</w:t>
      </w:r>
      <w:bookmarkEnd w:id="242"/>
      <w:bookmarkEnd w:id="243"/>
      <w:bookmarkEnd w:id="244"/>
      <w:bookmarkEnd w:id="245"/>
    </w:p>
    <w:p w:rsidR="008130FD" w:rsidRPr="00865F49" w:rsidRDefault="002A5A81" w:rsidP="00F24BE3">
      <w:pPr>
        <w:keepNext/>
        <w:keepLines/>
        <w:widowControl w:val="0"/>
        <w:spacing w:before="40" w:line="360" w:lineRule="auto"/>
        <w:ind w:left="397"/>
        <w:jc w:val="center"/>
        <w:rPr>
          <w:rFonts w:ascii="David" w:hAnsi="David" w:cs="David"/>
          <w:rtl/>
        </w:rPr>
      </w:pPr>
      <w:r w:rsidRPr="00865F49">
        <w:rPr>
          <w:rFonts w:ascii="David" w:hAnsi="David" w:cs="David"/>
          <w:sz w:val="28"/>
          <w:szCs w:val="28"/>
          <w:rtl/>
        </w:rPr>
        <w:t xml:space="preserve"> </w:t>
      </w:r>
    </w:p>
    <w:p w:rsidR="008130FD" w:rsidRPr="00865F49" w:rsidRDefault="002A5A81" w:rsidP="00F24BE3">
      <w:pPr>
        <w:keepNext/>
        <w:keepLines/>
        <w:spacing w:line="360" w:lineRule="auto"/>
        <w:jc w:val="both"/>
        <w:rPr>
          <w:rFonts w:ascii="David" w:hAnsi="David" w:cs="David"/>
          <w:b/>
          <w:bCs/>
          <w:rtl/>
        </w:rPr>
      </w:pPr>
      <w:r w:rsidRPr="00865F49">
        <w:rPr>
          <w:rFonts w:ascii="David" w:hAnsi="David" w:cs="David"/>
          <w:b/>
          <w:bCs/>
          <w:rtl/>
        </w:rPr>
        <w:t>לכבוד</w:t>
      </w:r>
    </w:p>
    <w:p w:rsidR="008130FD" w:rsidRPr="00865F49" w:rsidRDefault="002A5A81" w:rsidP="00F24BE3">
      <w:pPr>
        <w:keepNext/>
        <w:keepLines/>
        <w:spacing w:line="360" w:lineRule="auto"/>
        <w:jc w:val="both"/>
        <w:rPr>
          <w:rFonts w:ascii="David" w:hAnsi="David" w:cs="David"/>
          <w:b/>
          <w:bCs/>
          <w:rtl/>
        </w:rPr>
      </w:pPr>
      <w:bookmarkStart w:id="247" w:name="OfficeValue_5"/>
      <w:r w:rsidRPr="00865F49">
        <w:rPr>
          <w:rFonts w:ascii="David" w:hAnsi="David" w:cs="David"/>
          <w:b/>
          <w:bCs/>
          <w:rtl/>
        </w:rPr>
        <w:t>_______________________</w:t>
      </w:r>
      <w:bookmarkEnd w:id="247"/>
      <w:r w:rsidRPr="00865F49">
        <w:rPr>
          <w:rFonts w:ascii="David" w:hAnsi="David" w:cs="David"/>
          <w:b/>
          <w:bCs/>
          <w:rtl/>
        </w:rPr>
        <w:t xml:space="preserve"> </w:t>
      </w:r>
    </w:p>
    <w:p w:rsidR="008130FD" w:rsidRPr="00865F49" w:rsidRDefault="008130FD" w:rsidP="00F24BE3">
      <w:pPr>
        <w:keepNext/>
        <w:keepLines/>
        <w:spacing w:before="40" w:after="40" w:line="360" w:lineRule="auto"/>
        <w:ind w:left="397"/>
        <w:jc w:val="both"/>
        <w:rPr>
          <w:rFonts w:ascii="David" w:hAnsi="David" w:cs="David"/>
          <w:rtl/>
        </w:rPr>
      </w:pPr>
    </w:p>
    <w:p w:rsidR="008130FD" w:rsidRPr="00865F49" w:rsidRDefault="002A5A81" w:rsidP="00F24BE3">
      <w:pPr>
        <w:keepNext/>
        <w:keepLines/>
        <w:spacing w:before="40" w:after="40" w:line="360" w:lineRule="auto"/>
        <w:jc w:val="both"/>
        <w:rPr>
          <w:rFonts w:ascii="David" w:hAnsi="David" w:cs="David"/>
          <w:u w:val="single"/>
          <w:rtl/>
        </w:rPr>
      </w:pPr>
      <w:r w:rsidRPr="00865F49">
        <w:rPr>
          <w:rFonts w:ascii="David" w:hAnsi="David" w:cs="David"/>
          <w:rtl/>
        </w:rPr>
        <w:t xml:space="preserve">אני _______________________, ת.ז. __________________, אשר תפקידי אצל  __________________________________ </w:t>
      </w:r>
      <w:r w:rsidRPr="00865F49">
        <w:rPr>
          <w:rFonts w:ascii="David" w:hAnsi="David" w:cs="David"/>
          <w:i/>
          <w:iCs/>
          <w:rtl/>
        </w:rPr>
        <w:t>[למלא שם הספק]</w:t>
      </w:r>
      <w:r w:rsidRPr="00865F49">
        <w:rPr>
          <w:rFonts w:ascii="David" w:hAnsi="David" w:cs="David"/>
          <w:rtl/>
        </w:rPr>
        <w:t xml:space="preserve"> (להלן - "</w:t>
      </w:r>
      <w:r w:rsidRPr="00865F49">
        <w:rPr>
          <w:rFonts w:ascii="David" w:hAnsi="David" w:cs="David"/>
          <w:b/>
          <w:bCs/>
          <w:rtl/>
        </w:rPr>
        <w:t>הספק</w:t>
      </w:r>
      <w:r w:rsidRPr="00865F49">
        <w:rPr>
          <w:rFonts w:ascii="David" w:hAnsi="David" w:cs="David"/>
          <w:rtl/>
        </w:rPr>
        <w:t xml:space="preserve">") הינו ______________________, נותן התחייבות זו בקשר למכרז </w:t>
      </w:r>
      <w:bookmarkStart w:id="248" w:name="TenderDesc_10"/>
      <w:r w:rsidRPr="00865F49">
        <w:rPr>
          <w:rFonts w:ascii="David" w:hAnsi="David" w:cs="David"/>
          <w:rtl/>
        </w:rPr>
        <w:t xml:space="preserve"> ___________</w:t>
      </w:r>
      <w:bookmarkEnd w:id="248"/>
      <w:r w:rsidRPr="00865F49">
        <w:rPr>
          <w:rFonts w:ascii="David" w:hAnsi="David" w:cs="David"/>
          <w:rtl/>
        </w:rPr>
        <w:t xml:space="preserve"> מספר  </w:t>
      </w:r>
      <w:bookmarkStart w:id="249" w:name="TenderNumber_9"/>
      <w:r w:rsidRPr="00865F49">
        <w:rPr>
          <w:rFonts w:ascii="David" w:hAnsi="David" w:cs="David"/>
          <w:rtl/>
        </w:rPr>
        <w:t>________</w:t>
      </w:r>
      <w:bookmarkEnd w:id="249"/>
      <w:r w:rsidRPr="00865F49">
        <w:rPr>
          <w:rFonts w:ascii="David" w:hAnsi="David" w:cs="David"/>
          <w:rtl/>
        </w:rPr>
        <w:t xml:space="preserve"> (להלן - "</w:t>
      </w:r>
      <w:r w:rsidRPr="00865F49">
        <w:rPr>
          <w:rFonts w:ascii="David" w:hAnsi="David" w:cs="David"/>
          <w:b/>
          <w:bCs/>
          <w:rtl/>
        </w:rPr>
        <w:t>המכרז</w:t>
      </w:r>
      <w:r w:rsidRPr="00865F49">
        <w:rPr>
          <w:rFonts w:ascii="David" w:hAnsi="David" w:cs="David"/>
          <w:rtl/>
        </w:rPr>
        <w:t>").</w:t>
      </w:r>
    </w:p>
    <w:p w:rsidR="008130FD" w:rsidRPr="00865F49" w:rsidRDefault="002A5A81" w:rsidP="00DC7B89">
      <w:pPr>
        <w:pStyle w:val="N1"/>
        <w:keepNext/>
        <w:keepLines/>
        <w:widowControl w:val="0"/>
        <w:numPr>
          <w:ilvl w:val="0"/>
          <w:numId w:val="62"/>
        </w:numPr>
        <w:spacing w:line="360" w:lineRule="auto"/>
        <w:rPr>
          <w:rFonts w:ascii="David" w:hAnsi="David"/>
          <w:sz w:val="24"/>
          <w:rtl/>
        </w:rPr>
      </w:pPr>
      <w:r w:rsidRPr="00865F49">
        <w:rPr>
          <w:rFonts w:ascii="David" w:hAnsi="David"/>
          <w:sz w:val="24"/>
          <w:rtl/>
        </w:rPr>
        <w:t>בהתחייבות זו תהיה למונחים הבאים המשמעות המופיעה לצידם:</w:t>
      </w:r>
    </w:p>
    <w:p w:rsidR="008130FD" w:rsidRPr="00865F49" w:rsidRDefault="002A5A81" w:rsidP="00F24BE3">
      <w:pPr>
        <w:pStyle w:val="affff1"/>
        <w:keepNext/>
        <w:keepLines/>
        <w:widowControl w:val="0"/>
        <w:spacing w:before="120" w:after="120" w:line="360" w:lineRule="auto"/>
        <w:ind w:left="1440" w:firstLine="0"/>
        <w:rPr>
          <w:rFonts w:ascii="David" w:hAnsi="David"/>
          <w:sz w:val="24"/>
          <w:rtl/>
        </w:rPr>
      </w:pPr>
      <w:r w:rsidRPr="00865F49">
        <w:rPr>
          <w:rFonts w:ascii="David" w:hAnsi="David"/>
          <w:b/>
          <w:bCs/>
          <w:sz w:val="24"/>
          <w:rtl/>
        </w:rPr>
        <w:t>"מידע"</w:t>
      </w:r>
      <w:r w:rsidRPr="00865F49">
        <w:rPr>
          <w:rFonts w:ascii="David" w:hAnsi="David"/>
          <w:sz w:val="24"/>
          <w:rtl/>
        </w:rPr>
        <w:t xml:space="preserve"> - כל מידע (</w:t>
      </w:r>
      <w:r w:rsidRPr="00865F49">
        <w:rPr>
          <w:rFonts w:ascii="David" w:hAnsi="David"/>
          <w:sz w:val="24"/>
        </w:rPr>
        <w:t>Information</w:t>
      </w:r>
      <w:r w:rsidRPr="00865F49">
        <w:rPr>
          <w:rFonts w:ascii="David" w:hAnsi="David"/>
          <w:sz w:val="24"/>
          <w:rtl/>
        </w:rPr>
        <w:t>), ידע (</w:t>
      </w:r>
      <w:r w:rsidRPr="00865F49">
        <w:rPr>
          <w:rFonts w:ascii="David" w:hAnsi="David"/>
          <w:sz w:val="24"/>
        </w:rPr>
        <w:t>Know-How</w:t>
      </w:r>
      <w:r w:rsidRPr="00865F49">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rsidR="008130FD" w:rsidRPr="00865F49" w:rsidRDefault="002A5A81" w:rsidP="00F24BE3">
      <w:pPr>
        <w:pStyle w:val="affff1"/>
        <w:keepNext/>
        <w:keepLines/>
        <w:widowControl w:val="0"/>
        <w:spacing w:before="120" w:after="120" w:line="360" w:lineRule="auto"/>
        <w:ind w:left="1440" w:firstLine="0"/>
        <w:rPr>
          <w:rFonts w:ascii="David" w:hAnsi="David"/>
          <w:sz w:val="24"/>
          <w:rtl/>
        </w:rPr>
      </w:pPr>
      <w:r w:rsidRPr="00865F49">
        <w:rPr>
          <w:rFonts w:ascii="David" w:hAnsi="David"/>
          <w:b/>
          <w:bCs/>
          <w:sz w:val="24"/>
          <w:rtl/>
        </w:rPr>
        <w:t xml:space="preserve">"סודות מקצועיים" </w:t>
      </w:r>
      <w:r w:rsidRPr="00865F49">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rsidR="008130FD" w:rsidRPr="00865F49" w:rsidRDefault="002A5A81" w:rsidP="00DC7B89">
      <w:pPr>
        <w:pStyle w:val="af4"/>
        <w:keepNext/>
        <w:keepLines/>
        <w:numPr>
          <w:ilvl w:val="0"/>
          <w:numId w:val="62"/>
        </w:numPr>
        <w:spacing w:line="360" w:lineRule="auto"/>
        <w:jc w:val="both"/>
        <w:rPr>
          <w:rFonts w:ascii="David" w:hAnsi="David" w:cs="David"/>
        </w:rPr>
      </w:pPr>
      <w:r w:rsidRPr="00865F49">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8130FD" w:rsidRPr="00865F49" w:rsidRDefault="002A5A81" w:rsidP="00DC7B89">
      <w:pPr>
        <w:pStyle w:val="af4"/>
        <w:keepNext/>
        <w:keepLines/>
        <w:numPr>
          <w:ilvl w:val="0"/>
          <w:numId w:val="62"/>
        </w:numPr>
        <w:spacing w:line="360" w:lineRule="auto"/>
        <w:jc w:val="both"/>
        <w:rPr>
          <w:rFonts w:ascii="David" w:hAnsi="David" w:cs="David"/>
          <w:rtl/>
        </w:rPr>
      </w:pPr>
      <w:r w:rsidRPr="00865F49">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8130FD" w:rsidRPr="00865F49" w:rsidRDefault="002A5A81" w:rsidP="00DC7B89">
      <w:pPr>
        <w:pStyle w:val="af4"/>
        <w:keepNext/>
        <w:keepLines/>
        <w:numPr>
          <w:ilvl w:val="0"/>
          <w:numId w:val="62"/>
        </w:numPr>
        <w:spacing w:line="360" w:lineRule="auto"/>
        <w:jc w:val="both"/>
        <w:rPr>
          <w:rFonts w:ascii="David" w:hAnsi="David" w:cs="David"/>
          <w:rtl/>
        </w:rPr>
      </w:pPr>
      <w:r w:rsidRPr="00865F49">
        <w:rPr>
          <w:rFonts w:ascii="David" w:hAnsi="David" w:cs="David"/>
          <w:rtl/>
        </w:rPr>
        <w:t xml:space="preserve">לא מתקיים כל ניגוד עניינים בין כל פעילות אחרת או התחייבות אחרת שלי לבין התחייבויות הספק על פי הסכם זה. </w:t>
      </w:r>
    </w:p>
    <w:p w:rsidR="008130FD" w:rsidRPr="00865F49" w:rsidRDefault="002A5A81" w:rsidP="00DC7B89">
      <w:pPr>
        <w:pStyle w:val="af4"/>
        <w:keepNext/>
        <w:keepLines/>
        <w:numPr>
          <w:ilvl w:val="0"/>
          <w:numId w:val="62"/>
        </w:numPr>
        <w:spacing w:line="360" w:lineRule="auto"/>
        <w:jc w:val="both"/>
        <w:rPr>
          <w:rFonts w:ascii="David" w:hAnsi="David" w:cs="David"/>
        </w:rPr>
      </w:pPr>
      <w:r w:rsidRPr="00865F49">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8130FD" w:rsidRPr="00865F49" w:rsidRDefault="002A5A81" w:rsidP="00DC7B89">
      <w:pPr>
        <w:pStyle w:val="af4"/>
        <w:keepNext/>
        <w:keepLines/>
        <w:numPr>
          <w:ilvl w:val="0"/>
          <w:numId w:val="62"/>
        </w:numPr>
        <w:spacing w:line="360" w:lineRule="auto"/>
        <w:jc w:val="both"/>
        <w:rPr>
          <w:rFonts w:ascii="David" w:hAnsi="David" w:cs="David"/>
          <w:rtl/>
        </w:rPr>
      </w:pPr>
      <w:r w:rsidRPr="00865F49">
        <w:rPr>
          <w:rFonts w:ascii="David" w:hAnsi="David" w:cs="David"/>
          <w:rtl/>
        </w:rPr>
        <w:t xml:space="preserve">אני מתחייב להודיע למזמין ולמזמין על כל </w:t>
      </w:r>
      <w:r w:rsidRPr="00865F49">
        <w:rPr>
          <w:rFonts w:ascii="David" w:hAnsi="David" w:cs="David"/>
          <w:i/>
          <w:iCs/>
          <w:rtl/>
        </w:rPr>
        <w:t>חשש</w:t>
      </w:r>
      <w:r w:rsidRPr="00865F49">
        <w:rPr>
          <w:rFonts w:ascii="David" w:hAnsi="David" w:cs="David"/>
          <w:rtl/>
        </w:rPr>
        <w:t xml:space="preserve"> לקיום ניגוד עניינים בין התחייבויותיי על פי ההסכם לבין פעילות אחרת שלי. </w:t>
      </w:r>
    </w:p>
    <w:p w:rsidR="008130FD" w:rsidRPr="00865F49" w:rsidRDefault="008130FD" w:rsidP="00F24BE3">
      <w:pPr>
        <w:pStyle w:val="af4"/>
        <w:keepNext/>
        <w:keepLines/>
        <w:spacing w:line="360" w:lineRule="auto"/>
        <w:jc w:val="both"/>
        <w:rPr>
          <w:rFonts w:ascii="David" w:hAnsi="David" w:cs="David"/>
          <w:rtl/>
        </w:rPr>
      </w:pPr>
    </w:p>
    <w:p w:rsidR="008130FD" w:rsidRPr="00865F49" w:rsidRDefault="008130FD" w:rsidP="00F24BE3">
      <w:pPr>
        <w:keepNext/>
        <w:keepLines/>
        <w:spacing w:after="200" w:line="360" w:lineRule="auto"/>
        <w:jc w:val="center"/>
        <w:rPr>
          <w:rFonts w:ascii="David" w:hAnsi="David" w:cs="David"/>
          <w:rtl/>
        </w:rPr>
      </w:pPr>
    </w:p>
    <w:p w:rsidR="00C21D13" w:rsidRPr="00865F49" w:rsidRDefault="002A5A81" w:rsidP="00F24BE3">
      <w:pPr>
        <w:keepNext/>
        <w:keepLines/>
        <w:bidi w:val="0"/>
        <w:spacing w:before="200" w:after="200" w:line="276" w:lineRule="auto"/>
        <w:rPr>
          <w:rFonts w:ascii="David" w:hAnsi="David" w:cs="David"/>
          <w:rtl/>
        </w:rPr>
      </w:pPr>
      <w:r w:rsidRPr="00865F49">
        <w:rPr>
          <w:rFonts w:ascii="David" w:hAnsi="David" w:cs="David"/>
          <w:rtl/>
        </w:rPr>
        <w:t>שם: _________________ חתימה: _____________ תאריך:______</w:t>
      </w:r>
      <w:bookmarkStart w:id="250" w:name="_Toc185193199"/>
      <w:bookmarkStart w:id="251" w:name="_Toc171667620"/>
      <w:bookmarkStart w:id="252" w:name="_Toc330777766"/>
      <w:bookmarkEnd w:id="250"/>
      <w:bookmarkEnd w:id="251"/>
      <w:bookmarkEnd w:id="252"/>
      <w:r w:rsidR="008E69BB" w:rsidRPr="00865F49">
        <w:rPr>
          <w:rFonts w:ascii="David" w:hAnsi="David" w:cs="David"/>
          <w:rtl/>
        </w:rPr>
        <w:t>___</w:t>
      </w:r>
      <w:bookmarkEnd w:id="241"/>
      <w:bookmarkEnd w:id="246"/>
    </w:p>
    <w:p w:rsidR="00607672" w:rsidRPr="00865F49" w:rsidRDefault="00607672" w:rsidP="00F24BE3">
      <w:pPr>
        <w:keepNext/>
        <w:keepLines/>
        <w:bidi w:val="0"/>
        <w:spacing w:before="200" w:after="200" w:line="276" w:lineRule="auto"/>
        <w:rPr>
          <w:rFonts w:ascii="David" w:hAnsi="David" w:cs="David"/>
          <w:rtl/>
        </w:rPr>
      </w:pPr>
    </w:p>
    <w:p w:rsidR="004D2037" w:rsidRPr="00865F49" w:rsidRDefault="002A5A81" w:rsidP="00F24BE3">
      <w:pPr>
        <w:keepNext/>
        <w:keepLines/>
        <w:bidi w:val="0"/>
        <w:spacing w:before="200" w:after="200" w:line="276" w:lineRule="auto"/>
        <w:rPr>
          <w:rFonts w:ascii="David" w:hAnsi="David" w:cs="David"/>
          <w:rtl/>
        </w:rPr>
      </w:pPr>
      <w:r w:rsidRPr="00865F49">
        <w:rPr>
          <w:rFonts w:ascii="David" w:hAnsi="David" w:cs="David"/>
          <w:rtl/>
        </w:rPr>
        <w:br w:type="page"/>
      </w:r>
    </w:p>
    <w:p w:rsidR="00607672" w:rsidRPr="00865F49" w:rsidRDefault="002A5A81" w:rsidP="00F24BE3">
      <w:pPr>
        <w:pStyle w:val="afffffffb"/>
        <w:keepNext/>
        <w:keepLines/>
        <w:jc w:val="left"/>
        <w:rPr>
          <w:rtl/>
        </w:rPr>
      </w:pPr>
      <w:r w:rsidRPr="00865F49">
        <w:rPr>
          <w:rtl/>
        </w:rPr>
        <w:t>נספח ג'</w:t>
      </w:r>
      <w:r w:rsidR="004D2037" w:rsidRPr="00865F49">
        <w:rPr>
          <w:rtl/>
        </w:rPr>
        <w:t>2</w:t>
      </w:r>
      <w:r w:rsidRPr="00865F49">
        <w:rPr>
          <w:rtl/>
        </w:rPr>
        <w:t xml:space="preserve"> – מפרטים טכניים</w:t>
      </w:r>
    </w:p>
    <w:p w:rsidR="004D2037" w:rsidRPr="00865F49" w:rsidRDefault="004D2037" w:rsidP="00F24BE3">
      <w:pPr>
        <w:keepNext/>
        <w:keepLines/>
        <w:rPr>
          <w:rFonts w:ascii="David" w:hAnsi="David" w:cs="David"/>
          <w:rtl/>
        </w:rPr>
      </w:pPr>
    </w:p>
    <w:p w:rsidR="004D2037" w:rsidRPr="00865F49" w:rsidRDefault="002A5A81" w:rsidP="00DC7B89">
      <w:pPr>
        <w:pStyle w:val="15"/>
        <w:keepNext/>
        <w:keepLines/>
        <w:widowControl/>
        <w:numPr>
          <w:ilvl w:val="0"/>
          <w:numId w:val="73"/>
        </w:numPr>
        <w:spacing w:before="240" w:after="60" w:line="360" w:lineRule="auto"/>
        <w:jc w:val="both"/>
        <w:rPr>
          <w:rFonts w:ascii="David" w:hAnsi="David" w:cs="David"/>
        </w:rPr>
      </w:pPr>
      <w:bookmarkStart w:id="253" w:name="_Toc283892786"/>
      <w:bookmarkStart w:id="254" w:name="_Toc391908144"/>
      <w:bookmarkStart w:id="255" w:name="_Toc283892787"/>
      <w:bookmarkStart w:id="256" w:name="_Toc391908145"/>
      <w:r w:rsidRPr="00865F49">
        <w:rPr>
          <w:rFonts w:ascii="David" w:hAnsi="David" w:cs="David"/>
          <w:rtl/>
        </w:rPr>
        <w:t>מערכת בקרה מרכזית ממוחשבת לביטחון</w:t>
      </w:r>
      <w:bookmarkEnd w:id="253"/>
      <w:bookmarkEnd w:id="254"/>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eastAsiaTheme="minorHAnsi" w:hAnsi="David" w:cs="David"/>
        </w:rPr>
      </w:pPr>
      <w:r w:rsidRPr="00865F49">
        <w:rPr>
          <w:rFonts w:ascii="David" w:eastAsiaTheme="minorHAnsi" w:hAnsi="David" w:cs="David"/>
          <w:rtl/>
        </w:rPr>
        <w:t>כללי:</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הקבלן נדרש להתקין ולהפעיל מערכת ניהול וידאו משולבת שליטה מרכזית (מודול כחלק ממערכת ה </w:t>
      </w:r>
      <w:r w:rsidRPr="00865F49">
        <w:rPr>
          <w:rFonts w:ascii="David" w:hAnsi="David" w:cs="David"/>
        </w:rPr>
        <w:t>vms</w:t>
      </w:r>
      <w:r w:rsidRPr="00865F49">
        <w:rPr>
          <w:rFonts w:ascii="David" w:hAnsi="David" w:cs="David"/>
          <w:rtl/>
        </w:rPr>
        <w:t xml:space="preserve">) בעלת נתוני חומרה ותוכנה כפי שיפורטו בהמשך. המערכת תפעל ברשת </w:t>
      </w:r>
      <w:r w:rsidRPr="00865F49">
        <w:rPr>
          <w:rFonts w:ascii="David" w:hAnsi="David" w:cs="David"/>
        </w:rPr>
        <w:t>TCPIP</w:t>
      </w:r>
      <w:r w:rsidRPr="00865F49">
        <w:rPr>
          <w:rFonts w:ascii="David" w:hAnsi="David" w:cs="David"/>
          <w:rtl/>
        </w:rPr>
        <w:t xml:space="preserve"> ומגעים יבשים לצורכי קבלת אינפורמציה והפעלת מערכות שונות ובאינטגרציה מלאה עם שאר המערכות כגון מערכות בקרת הכניסה, מערכת הפריצה וכיו"ב, כמתואר במפרט זה. כל המערכת תנוהל על ידי שרת רשת עם מערכת גיבוי מתח אל-פסק.</w:t>
      </w:r>
    </w:p>
    <w:p w:rsidR="004D2037" w:rsidRPr="00865F49" w:rsidRDefault="002A5A81" w:rsidP="00DC7B89">
      <w:pPr>
        <w:keepNext/>
        <w:keepLines/>
        <w:numPr>
          <w:ilvl w:val="2"/>
          <w:numId w:val="73"/>
        </w:numPr>
        <w:tabs>
          <w:tab w:val="num" w:pos="1134"/>
        </w:tabs>
        <w:spacing w:line="360" w:lineRule="auto"/>
        <w:jc w:val="both"/>
        <w:rPr>
          <w:rFonts w:ascii="David" w:hAnsi="David" w:cs="David"/>
          <w:rtl/>
        </w:rPr>
      </w:pPr>
      <w:r w:rsidRPr="00865F49">
        <w:rPr>
          <w:rFonts w:ascii="David" w:hAnsi="David" w:cs="David"/>
          <w:rtl/>
        </w:rPr>
        <w:t xml:space="preserve">מחשבי הרשת: </w:t>
      </w:r>
    </w:p>
    <w:p w:rsidR="004D2037" w:rsidRPr="00865F49" w:rsidRDefault="002A5A81" w:rsidP="00DC7B89">
      <w:pPr>
        <w:keepNext/>
        <w:keepLines/>
        <w:numPr>
          <w:ilvl w:val="3"/>
          <w:numId w:val="73"/>
        </w:numPr>
        <w:spacing w:line="360" w:lineRule="auto"/>
        <w:rPr>
          <w:rFonts w:ascii="David" w:hAnsi="David" w:cs="David"/>
        </w:rPr>
      </w:pPr>
      <w:r w:rsidRPr="00865F49">
        <w:rPr>
          <w:rFonts w:ascii="David" w:hAnsi="David" w:cs="David"/>
          <w:rtl/>
        </w:rPr>
        <w:t>שרת ניהול הוידאו (</w:t>
      </w:r>
      <w:r w:rsidRPr="00865F49">
        <w:rPr>
          <w:rFonts w:ascii="David" w:hAnsi="David" w:cs="David"/>
        </w:rPr>
        <w:t>VMS</w:t>
      </w:r>
      <w:r w:rsidRPr="00865F49">
        <w:rPr>
          <w:rFonts w:ascii="David" w:hAnsi="David" w:cs="David"/>
          <w:rtl/>
        </w:rPr>
        <w:t>), משולב שליטה ובקרה מרכזי בחדר מערכות הביטחון – בקומה ב'.</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קליינט לתפעול מערכת ניהול הוידאו, השליטה והבקרה (</w:t>
      </w:r>
      <w:r w:rsidRPr="00865F49">
        <w:rPr>
          <w:rFonts w:ascii="David" w:hAnsi="David" w:cs="David"/>
        </w:rPr>
        <w:t>VMS</w:t>
      </w:r>
      <w:r w:rsidRPr="00865F49">
        <w:rPr>
          <w:rFonts w:ascii="David" w:hAnsi="David" w:cs="David"/>
          <w:rtl/>
        </w:rPr>
        <w:t>) – בחדר מערכות הביטחון בקומה ב' - יורחק לשולחן הבידוק והבקרה שבקומת הקרקע.</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מחשבי הביטחון יופעלו בתוכנת חלונות עדכנית. תוכנת הביטחון תכלול מפות סינופטיות של האתר לפי חלוקה לאזורים בקומה.</w:t>
      </w:r>
    </w:p>
    <w:p w:rsidR="004D2037" w:rsidRPr="00865F49" w:rsidRDefault="002A5A81" w:rsidP="00DC7B89">
      <w:pPr>
        <w:keepNext/>
        <w:keepLines/>
        <w:numPr>
          <w:ilvl w:val="2"/>
          <w:numId w:val="73"/>
        </w:numPr>
        <w:tabs>
          <w:tab w:val="num" w:pos="1134"/>
        </w:tabs>
        <w:spacing w:line="360" w:lineRule="auto"/>
        <w:jc w:val="both"/>
        <w:rPr>
          <w:rFonts w:ascii="David" w:hAnsi="David" w:cs="David"/>
          <w:rtl/>
        </w:rPr>
      </w:pPr>
      <w:r w:rsidRPr="00865F49">
        <w:rPr>
          <w:rFonts w:ascii="David" w:hAnsi="David" w:cs="David"/>
          <w:rtl/>
        </w:rPr>
        <w:t>מחשבי המערכת יוזנו בנתוני נקודות הקצה ומשטרי הפעולה הנדרשים. נתונים אלה ינותחו יעובדו לצורך תצוגה משמעותית למפעיל המערכת.</w:t>
      </w:r>
    </w:p>
    <w:p w:rsidR="004D2037" w:rsidRPr="00865F49" w:rsidRDefault="002A5A81" w:rsidP="00DC7B89">
      <w:pPr>
        <w:keepNext/>
        <w:keepLines/>
        <w:numPr>
          <w:ilvl w:val="2"/>
          <w:numId w:val="73"/>
        </w:numPr>
        <w:tabs>
          <w:tab w:val="num" w:pos="1134"/>
        </w:tabs>
        <w:spacing w:line="360" w:lineRule="auto"/>
        <w:jc w:val="both"/>
        <w:rPr>
          <w:rFonts w:ascii="David" w:hAnsi="David" w:cs="David"/>
        </w:rPr>
      </w:pPr>
      <w:r w:rsidRPr="00865F49">
        <w:rPr>
          <w:rFonts w:ascii="David" w:hAnsi="David" w:cs="David"/>
          <w:rtl/>
        </w:rPr>
        <w:t>התכונות הפונקציונאליות של המערכות יוגדרו באמצעות חבילת תוכנת מדף.</w:t>
      </w:r>
    </w:p>
    <w:p w:rsidR="004D2037" w:rsidRPr="00865F49" w:rsidRDefault="004D2037" w:rsidP="00F24BE3">
      <w:pPr>
        <w:keepNext/>
        <w:keepLines/>
        <w:ind w:left="2098"/>
        <w:rPr>
          <w:rFonts w:ascii="David" w:hAnsi="David" w:cs="David"/>
        </w:rPr>
      </w:pP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eastAsiaTheme="minorHAnsi" w:hAnsi="David" w:cs="David"/>
          <w:rtl/>
        </w:rPr>
      </w:pPr>
      <w:r w:rsidRPr="00865F49">
        <w:rPr>
          <w:rFonts w:ascii="David" w:eastAsiaTheme="minorHAnsi" w:hAnsi="David" w:cs="David"/>
          <w:rtl/>
        </w:rPr>
        <w:t>תפיסת האבטחה של המבנה:</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לאפשר תנועה של מבקרים בכל השטחים הציבוריים תוך בקרה ובדיקת ביטחון.</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למנוע באמצעים אלקטרוניים המגבים אמצעים פיזיים - חדירת גורמים עוינים לקומה בכוונת פיגוע חבלני, נזק משקי, גנבה, אי סדרים, אבטחת מידע ואבטחת המחשב.</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לגלות באמצעות מערכות התראה אלקטרוניות ניסיונות חדירה לקומה, תנועה בתוכו וכניסה למכלולים שיוגדרו כמבוקרים.</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לוודא כניסה מבוקרת של אנשים לבניין ולחלקים הממודרים בתוכו בהתאם לנוהלי הביטחון.</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לקבל תמונת מצב עדכנית על הנעשה במתחם במשך שעות העבודה ולאחריהן.</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לאפשר העברת אות מצוקה מחדרי משרדים מסוימים שיפורטו ומקומות ציבור למוקד הביטחון.</w:t>
      </w:r>
    </w:p>
    <w:p w:rsidR="004D2037" w:rsidRPr="00865F49" w:rsidRDefault="002A5A81" w:rsidP="00DC7B89">
      <w:pPr>
        <w:keepNext/>
        <w:keepLines/>
        <w:numPr>
          <w:ilvl w:val="2"/>
          <w:numId w:val="73"/>
        </w:numPr>
        <w:tabs>
          <w:tab w:val="num" w:pos="1650"/>
        </w:tabs>
        <w:spacing w:line="360" w:lineRule="auto"/>
        <w:jc w:val="both"/>
        <w:rPr>
          <w:rFonts w:ascii="David" w:hAnsi="David" w:cs="David"/>
          <w:rtl/>
        </w:rPr>
      </w:pPr>
      <w:r w:rsidRPr="00865F49">
        <w:rPr>
          <w:rFonts w:ascii="David" w:hAnsi="David" w:cs="David"/>
          <w:rtl/>
        </w:rPr>
        <w:t>השתלטות על התפרעויות במתחם.</w:t>
      </w: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eastAsiaTheme="minorHAnsi" w:hAnsi="David" w:cs="David"/>
          <w:rtl/>
        </w:rPr>
      </w:pPr>
      <w:r w:rsidRPr="00865F49">
        <w:rPr>
          <w:rFonts w:ascii="David" w:eastAsiaTheme="minorHAnsi" w:hAnsi="David" w:cs="David"/>
          <w:rtl/>
        </w:rPr>
        <w:t>פירוט כניסה למשרדי הפרקליטות – רח' עוזי חסון:</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הכניסה למשרדי הבניין תתאפשר מלובי בקומת הכניסה למשרדים מכיוון רחוב עוזי חסון 3 בירושלים.</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לובי הכניסה יאפשר כניסה מבוקרת לקהל, כניסת מורשים וכניסת נכים למשרדים וכן יאפשר יציאה חופשית.</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כל המבקש להיכנס למתחם, יצטרך לעבור בקרה בעמדת הכניסה. לא יתאפשר לעובד או למבקר להיכנס ללא בקרה כלשהי.</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במעליות (במידה ויהיו) שיהיו מיועדות לשימוש העובדים יותקנו קוראי כרטיסים. </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עובד יכנס למתחם באמצעות קוראי כרטיסים שמותקנים על שבשבת כניסת העובדים.</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מבקר ייבדק באמצעות שער גילוי מתכות. </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מאבטח יוכל לאפשר מעבר בשבשבת העובדים על ידי כפתור שברשותו במקרים חריגים ועבור אחמי"ם או עו"ד לאחר בדיקת תיעוד. </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יציאת עובדים ו/או מבקרים תתבצע דרך אותן שבשבות המשמשות לכניסת עובדים ללא הצגת כרטיס. </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אנשים עם מוגבלויות יוכנסו דרך שער נכים. פתיחת השער תהיה על ידי מאבטח לאחר זיהוי הנכה. יציאה באותה דרך. שער זה יוכל גם לשמש להכנסת סחורות גדולות, הורה עם עגלת תינוק ועוד.</w:t>
      </w:r>
    </w:p>
    <w:p w:rsidR="004D2037" w:rsidRPr="00865F49" w:rsidRDefault="004D2037" w:rsidP="00F24BE3">
      <w:pPr>
        <w:keepNext/>
        <w:keepLines/>
        <w:ind w:left="2098"/>
        <w:rPr>
          <w:rFonts w:ascii="David" w:hAnsi="David" w:cs="David"/>
        </w:rPr>
      </w:pP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eastAsiaTheme="minorHAnsi" w:hAnsi="David" w:cs="David"/>
        </w:rPr>
      </w:pPr>
      <w:r w:rsidRPr="00865F49">
        <w:rPr>
          <w:rFonts w:ascii="David" w:eastAsiaTheme="minorHAnsi" w:hAnsi="David" w:cs="David"/>
          <w:rtl/>
        </w:rPr>
        <w:t>מידור בקומה - הפרדה בין אוכלוסיות:</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בחלק מהקומות קיימת הפרדה בין אוכלוסיית העובדים ומבקרים וכן בקרה על חדרי תקשורת ו\או חדרים ממודרים אחרים. </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באזורים מסוימים תנועת העובדים מופרדת על ידי בקרת הדלתות בין אזורים ציבוריים וחדרי בעלי תפקיד על פי הנחיות גורמי הביטחון של המשרד.</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בקרת הכניסה תפעל באמצעות הכרטיסים הסטנדרטים של עובדי המדינה בקריטריונים של "תמוז" ו</w:t>
      </w:r>
      <w:r w:rsidRPr="00865F49">
        <w:rPr>
          <w:rFonts w:ascii="David" w:hAnsi="David" w:cs="David"/>
        </w:rPr>
        <w:t>/</w:t>
      </w:r>
      <w:r w:rsidRPr="00865F49">
        <w:rPr>
          <w:rFonts w:ascii="David" w:hAnsi="David" w:cs="David"/>
          <w:rtl/>
        </w:rPr>
        <w:t>או באמצעות קודנים על פי התוכניות.</w:t>
      </w:r>
    </w:p>
    <w:p w:rsidR="004D2037" w:rsidRPr="00865F49" w:rsidRDefault="004D2037" w:rsidP="00F24BE3">
      <w:pPr>
        <w:keepNext/>
        <w:keepLines/>
        <w:ind w:left="2098"/>
        <w:rPr>
          <w:rFonts w:ascii="David" w:hAnsi="David" w:cs="David"/>
        </w:rPr>
      </w:pP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eastAsiaTheme="minorHAnsi" w:hAnsi="David" w:cs="David"/>
        </w:rPr>
      </w:pPr>
      <w:r w:rsidRPr="00865F49">
        <w:rPr>
          <w:rFonts w:ascii="David" w:eastAsiaTheme="minorHAnsi" w:hAnsi="David" w:cs="David"/>
          <w:rtl/>
        </w:rPr>
        <w:t>דלתות בנתיבי מילוט:</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המילוט הינו על פי נתיבי המילוט שנקבעו לבניין על ידי יועץ הבטיחות של המבנה.</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הסבסבות וכל הדלתות בנתיבי המילוט אשר תהינה מבוקרות, תתאפשר פתיחתן על פי אישור יועץ הבטיחות ותקן </w:t>
      </w:r>
      <w:r w:rsidRPr="00865F49">
        <w:rPr>
          <w:rFonts w:ascii="David" w:hAnsi="David" w:cs="David"/>
        </w:rPr>
        <w:t>NFPA</w:t>
      </w:r>
      <w:r w:rsidRPr="00865F49">
        <w:rPr>
          <w:rFonts w:ascii="David" w:hAnsi="David" w:cs="David"/>
          <w:rtl/>
        </w:rPr>
        <w:t xml:space="preserve"> מאחת מהדרכים הבאות:</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חיבור ישיר לרכזת גילוי אש. קבלת התראת אש תשחרר את כל הדלתות מנעילה ותפיל את הזרועות של הסבסבות – מעבר חופשי לכל כיוון.</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לחיצה על לחצן פתיחה בחרום מנתקת באופן פיזי את אספקת המתח למנעול האלקטרומכני ומאפשרת פתיחת הדלת בחירום. הפעלתה תגרום לאזעקת פריצה מידית במערכת איסוף ההתראות ולאזעקת מאבטח למקום. </w:t>
      </w:r>
      <w:r w:rsidRPr="00865F49">
        <w:rPr>
          <w:rFonts w:ascii="David" w:hAnsi="David" w:cs="David"/>
          <w:rtl/>
        </w:rPr>
        <w:tab/>
      </w:r>
      <w:r w:rsidRPr="00865F49">
        <w:rPr>
          <w:rFonts w:ascii="David" w:hAnsi="David" w:cs="David"/>
          <w:rtl/>
        </w:rPr>
        <w:br/>
      </w:r>
      <w:r w:rsidRPr="00865F49">
        <w:rPr>
          <w:rFonts w:ascii="David" w:hAnsi="David" w:cs="David"/>
          <w:u w:val="single"/>
          <w:rtl/>
        </w:rPr>
        <w:t>הערה</w:t>
      </w:r>
      <w:r w:rsidRPr="00865F49">
        <w:rPr>
          <w:rFonts w:ascii="David" w:hAnsi="David" w:cs="David"/>
          <w:rtl/>
        </w:rPr>
        <w:t>: על הדלת יותקן שלט, על ידי הקבלן ולאחר אישור המזמין, המזהיר מפני שימוש בה שלא בעת חירום.</w:t>
      </w:r>
    </w:p>
    <w:p w:rsidR="004D2037" w:rsidRPr="00865F49" w:rsidRDefault="004D2037" w:rsidP="00F24BE3">
      <w:pPr>
        <w:keepNext/>
        <w:keepLines/>
        <w:ind w:left="3062"/>
        <w:rPr>
          <w:rFonts w:ascii="David" w:hAnsi="David" w:cs="David"/>
        </w:rPr>
      </w:pP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לחצן/לחצני חירום בשולחן הבקרה יאפשרו פתיחת/שחרור נעילת הדלתות באופן יחידני או פתיחה כללית של הדלתות המבוקרות במבנה.</w:t>
      </w:r>
    </w:p>
    <w:p w:rsidR="004D2037" w:rsidRPr="00865F49" w:rsidRDefault="004D2037" w:rsidP="00F24BE3">
      <w:pPr>
        <w:keepNext/>
        <w:keepLines/>
        <w:ind w:left="2098"/>
        <w:rPr>
          <w:rFonts w:ascii="David" w:hAnsi="David" w:cs="David"/>
        </w:rPr>
      </w:pP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eastAsiaTheme="minorHAnsi" w:hAnsi="David" w:cs="David"/>
        </w:rPr>
      </w:pPr>
      <w:r w:rsidRPr="00865F49">
        <w:rPr>
          <w:rFonts w:ascii="David" w:eastAsiaTheme="minorHAnsi" w:hAnsi="David" w:cs="David"/>
          <w:rtl/>
        </w:rPr>
        <w:t>תוכנת מערכת שליטה לביטחון :</w:t>
      </w: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tl/>
        </w:rPr>
      </w:pPr>
      <w:r w:rsidRPr="00865F49">
        <w:rPr>
          <w:rFonts w:ascii="David" w:hAnsi="David" w:cs="David"/>
          <w:rtl/>
        </w:rPr>
        <w:t>מטרות המערכת</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מערכת האבטחה תהווה את הממשק העיקרי בין המאבטח ומערכות הביטחון והבקרה הפזורות בקומת הבניין לקבלת התראה על כל פעילות בכלל המשרדים בקומה אשר הוגדרה כאירוע ביטחון.</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המערכת תציג למאבטח בבקרה את הפרטים החיוניים לצורך ניהול האירוע במסך אחד אשר יופיע עם קבלת ההתראה משטח הקומה (הודעה מתפרצת).</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המערכת תיזום הפעלת מערכות נוספות באופן אוטומטי לצורך תפעול האירוע לפי הגדרות האירועים ומיקומם באתר.</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המערכת תשמש כמאגר מידע היסטורי הכולל את כל אירועי הביטחון שהתרחשו ברחבי האתר.</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המערכת תהיה גמישה לשינויים אשר יחולו במערכות אחרות אשר מתממשקות אליה.</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המערכת תסייע בניהול שיגרת הביטחון ותיעוד פעילויות.</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שפת התוכנה תהיה עברית.</w:t>
      </w: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tl/>
        </w:rPr>
      </w:pPr>
      <w:r w:rsidRPr="00865F49">
        <w:rPr>
          <w:rFonts w:ascii="David" w:hAnsi="David" w:cs="David"/>
          <w:rtl/>
        </w:rPr>
        <w:t>אופי ומצב כללי:</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 xml:space="preserve">בכוונת המזמין להגדיר את הדרישות לצורך בחירת "תוכנת מדף" כבסיס לדרישות המערכת, תוך אפשרות לשינויים ושיפורים אשר מוגדרים במסמך זה. המערכת תתפקד כמערכת </w:t>
      </w:r>
      <w:r w:rsidRPr="00865F49">
        <w:rPr>
          <w:rFonts w:ascii="David" w:hAnsi="David" w:cs="David"/>
        </w:rPr>
        <w:t>LINE</w:t>
      </w:r>
      <w:r w:rsidRPr="00865F49">
        <w:rPr>
          <w:rFonts w:ascii="David" w:hAnsi="David" w:cs="David"/>
          <w:rtl/>
        </w:rPr>
        <w:t xml:space="preserve"> </w:t>
      </w:r>
      <w:r w:rsidRPr="00865F49">
        <w:rPr>
          <w:rFonts w:ascii="David" w:hAnsi="David" w:cs="David"/>
        </w:rPr>
        <w:t>ON</w:t>
      </w:r>
      <w:r w:rsidRPr="00865F49">
        <w:rPr>
          <w:rFonts w:ascii="David" w:hAnsi="David" w:cs="David"/>
          <w:rtl/>
        </w:rPr>
        <w:t xml:space="preserve"> אשר מקבלת התראה בזמן אמת מגלאים שונים הפזורים בשטח האתר, ולהציגם כאירועי בטחון לפי הגדרתם במערכת.</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משתמשי המערכת יהיו המאבטחים המוצבים בעמדת הבקרה הראשית וקב"ט המחוז.</w:t>
      </w:r>
    </w:p>
    <w:p w:rsidR="004D2037" w:rsidRPr="00865F49" w:rsidRDefault="002A5A81" w:rsidP="00F24BE3">
      <w:pPr>
        <w:keepNext/>
        <w:keepLines/>
        <w:spacing w:after="160" w:line="259" w:lineRule="auto"/>
        <w:rPr>
          <w:rFonts w:ascii="David" w:hAnsi="David" w:cs="David"/>
          <w:b/>
          <w:color w:val="000000"/>
          <w:u w:val="single"/>
          <w:rtl/>
        </w:rPr>
      </w:pPr>
      <w:r w:rsidRPr="00865F49">
        <w:rPr>
          <w:rFonts w:ascii="David" w:hAnsi="David" w:cs="David"/>
          <w:rtl/>
        </w:rPr>
        <w:br w:type="page"/>
      </w: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tl/>
        </w:rPr>
      </w:pPr>
      <w:r w:rsidRPr="00865F49">
        <w:rPr>
          <w:rFonts w:ascii="David" w:hAnsi="David" w:cs="David"/>
          <w:rtl/>
        </w:rPr>
        <w:t>מערכות מנוהלות:</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u w:val="single"/>
          <w:rtl/>
        </w:rPr>
        <w:t>מערכת בקרת כניסה</w:t>
      </w:r>
      <w:r w:rsidRPr="00865F49">
        <w:rPr>
          <w:rFonts w:ascii="David" w:hAnsi="David" w:cs="David"/>
          <w:rtl/>
        </w:rPr>
        <w:tab/>
      </w:r>
      <w:r w:rsidRPr="00865F49">
        <w:rPr>
          <w:rFonts w:ascii="David" w:hAnsi="David" w:cs="David"/>
          <w:u w:val="single"/>
          <w:rtl/>
        </w:rPr>
        <w:br/>
      </w:r>
      <w:r w:rsidRPr="00865F49">
        <w:rPr>
          <w:rFonts w:ascii="David" w:hAnsi="David" w:cs="David"/>
          <w:rtl/>
        </w:rPr>
        <w:t>מערכת בקרת הכניסה מנהלת את הבקרה על תנועת העובדים בבניין באזורים שהוגדרו כממודרים, וזאת לפי הרשאות אשר ניתנות לכל אחד. אירועים אשר מוגדרים כחריגים במערכת זאת יועברו למערכת האבטחה לצורך הצגתם כאירועי אבטחה. כל סוג אירוע יוגדר בנפרד (לדוגמא התראה על ניסיון כניסה ללא הרשאה).</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u w:val="single"/>
          <w:rtl/>
        </w:rPr>
        <w:t>מערכת גילוי פריצה</w:t>
      </w:r>
      <w:r w:rsidRPr="00865F49">
        <w:rPr>
          <w:rFonts w:ascii="David" w:hAnsi="David" w:cs="David"/>
          <w:rtl/>
        </w:rPr>
        <w:tab/>
      </w:r>
      <w:r w:rsidRPr="00865F49">
        <w:rPr>
          <w:rFonts w:ascii="David" w:hAnsi="David" w:cs="David"/>
          <w:u w:val="single"/>
          <w:rtl/>
        </w:rPr>
        <w:br/>
      </w:r>
      <w:r w:rsidRPr="00865F49">
        <w:rPr>
          <w:rFonts w:ascii="David" w:hAnsi="David" w:cs="David"/>
          <w:rtl/>
        </w:rPr>
        <w:t>המערכת תקבל אינדיקציה על ניסיון או חדירה למתקן באמצעות גלאים ומפסקי סף מסוגים שונים אשר יותקנו בקומה ותקפיץ את המצלמה הרלוונטית (באם יש).</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u w:val="single"/>
          <w:rtl/>
        </w:rPr>
        <w:t>לחצני מצוקה</w:t>
      </w:r>
      <w:r w:rsidRPr="00865F49">
        <w:rPr>
          <w:rFonts w:ascii="David" w:hAnsi="David" w:cs="David"/>
          <w:rtl/>
        </w:rPr>
        <w:tab/>
      </w:r>
      <w:r w:rsidRPr="00865F49">
        <w:rPr>
          <w:rFonts w:ascii="David" w:hAnsi="David" w:cs="David"/>
          <w:u w:val="single"/>
          <w:rtl/>
        </w:rPr>
        <w:br/>
      </w:r>
      <w:r w:rsidRPr="00865F49">
        <w:rPr>
          <w:rFonts w:ascii="David" w:hAnsi="David" w:cs="David"/>
          <w:rtl/>
        </w:rPr>
        <w:t>המערכת תוכל לקבל אינדיקציה על הפעלת לחצני מצוקה במתקן ותקפיץ את המצלמה הרלוונטית (באם יש).</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u w:val="single"/>
          <w:rtl/>
        </w:rPr>
        <w:t xml:space="preserve">מערכת טמ"ס – </w:t>
      </w:r>
      <w:r w:rsidRPr="00865F49">
        <w:rPr>
          <w:rFonts w:ascii="David" w:hAnsi="David" w:cs="David"/>
          <w:u w:val="single"/>
        </w:rPr>
        <w:t>CCTV</w:t>
      </w:r>
      <w:r w:rsidRPr="00865F49">
        <w:rPr>
          <w:rFonts w:ascii="David" w:hAnsi="David" w:cs="David"/>
          <w:rtl/>
        </w:rPr>
        <w:tab/>
      </w:r>
      <w:r w:rsidRPr="00865F49">
        <w:rPr>
          <w:rFonts w:ascii="David" w:hAnsi="David" w:cs="David"/>
          <w:u w:val="single"/>
          <w:rtl/>
        </w:rPr>
        <w:br/>
      </w:r>
      <w:r w:rsidRPr="00865F49">
        <w:rPr>
          <w:rFonts w:ascii="David" w:hAnsi="David" w:cs="David"/>
          <w:rtl/>
        </w:rPr>
        <w:t>מערכת הטמ"ס תתופעל משולחן הביטחון הראשי ותרכז את הקלט ממצלמות הטלוויזיה הפזורות ברחבי המתחם. מערכת האבטחה תשלוט על הצגת המסכים המתאימים לאירוע בעת הגילוי (הצגת אזור האירוע). המערכת תאפשר הצגת ערוצי מצלמות על מסך ייעודי.</w:t>
      </w:r>
      <w:r w:rsidRPr="00865F49">
        <w:rPr>
          <w:rFonts w:ascii="David" w:hAnsi="David" w:cs="David"/>
          <w:rtl/>
        </w:rPr>
        <w:tab/>
      </w:r>
      <w:r w:rsidRPr="00865F49">
        <w:rPr>
          <w:rFonts w:ascii="David" w:hAnsi="David" w:cs="David"/>
          <w:rtl/>
        </w:rPr>
        <w:br/>
        <w:t xml:space="preserve">בנוסף יותקנו מסכי צפייה בכל עמדת בידוק, לאפשר צפייה בדלת של הקומה הרלוונטית, בשעה שאין קבלת קהל ו\או הדלת סגורה. </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u w:val="single"/>
          <w:rtl/>
        </w:rPr>
        <w:t>הקלטה דיגיטאלית</w:t>
      </w:r>
      <w:r w:rsidRPr="00865F49">
        <w:rPr>
          <w:rFonts w:ascii="David" w:hAnsi="David" w:cs="David"/>
          <w:rtl/>
        </w:rPr>
        <w:tab/>
      </w:r>
      <w:r w:rsidRPr="00865F49">
        <w:rPr>
          <w:rFonts w:ascii="David" w:hAnsi="David" w:cs="David"/>
          <w:u w:val="single"/>
          <w:rtl/>
        </w:rPr>
        <w:br/>
      </w:r>
      <w:r w:rsidRPr="00865F49">
        <w:rPr>
          <w:rFonts w:ascii="David" w:hAnsi="David" w:cs="David"/>
          <w:rtl/>
        </w:rPr>
        <w:t xml:space="preserve">המערכת תקליט את מצלמות האתר 24 שעות ביממה או הקלטה במשטר </w:t>
      </w:r>
      <w:r w:rsidRPr="00865F49">
        <w:rPr>
          <w:rFonts w:ascii="David" w:hAnsi="David" w:cs="David"/>
        </w:rPr>
        <w:t>VMD</w:t>
      </w:r>
      <w:r w:rsidRPr="00865F49">
        <w:rPr>
          <w:rFonts w:ascii="David" w:hAnsi="David" w:cs="David"/>
          <w:rtl/>
        </w:rPr>
        <w:t>. ניתן יהיה לצפות כאמור במערכת זו באירועי אמת או הקלטות לפרק זמן של 30 הימים (יממות) האחרונים.</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u w:val="single"/>
          <w:rtl/>
        </w:rPr>
        <w:t>חיבור למוקד - חיוג אוטומטי</w:t>
      </w:r>
      <w:r w:rsidRPr="00865F49">
        <w:rPr>
          <w:rFonts w:ascii="David" w:hAnsi="David" w:cs="David"/>
          <w:rtl/>
        </w:rPr>
        <w:tab/>
      </w:r>
      <w:r w:rsidRPr="00865F49">
        <w:rPr>
          <w:rFonts w:ascii="David" w:hAnsi="David" w:cs="David"/>
          <w:u w:val="single"/>
          <w:rtl/>
        </w:rPr>
        <w:br/>
      </w:r>
      <w:r w:rsidRPr="00865F49">
        <w:rPr>
          <w:rFonts w:ascii="David" w:hAnsi="David" w:cs="David"/>
          <w:rtl/>
        </w:rPr>
        <w:t>המערכת תאפשר שליחת הודעות קבועות למוקד ביטחון חיצוני ולבעלי תפקיד באופן אוטומטי, מינימום 16 מנויים. הודעות יהיו צרובות בזיכרון.</w:t>
      </w: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Pr>
      </w:pPr>
      <w:r w:rsidRPr="00865F49">
        <w:rPr>
          <w:rFonts w:ascii="David" w:hAnsi="David" w:cs="David"/>
          <w:rtl/>
        </w:rPr>
        <w:t>ההגדרות אשר יתמכו על ידי המערכת לצורך תפעול הינן:</w:t>
      </w:r>
    </w:p>
    <w:p w:rsidR="004D2037" w:rsidRPr="00865F49" w:rsidRDefault="002A5A81" w:rsidP="00DC7B89">
      <w:pPr>
        <w:keepNext/>
        <w:keepLines/>
        <w:numPr>
          <w:ilvl w:val="3"/>
          <w:numId w:val="73"/>
        </w:numPr>
        <w:spacing w:line="360" w:lineRule="auto"/>
        <w:jc w:val="both"/>
        <w:rPr>
          <w:rFonts w:ascii="David" w:hAnsi="David" w:cs="David"/>
          <w:u w:val="single"/>
          <w:rtl/>
        </w:rPr>
      </w:pPr>
      <w:r w:rsidRPr="00865F49">
        <w:rPr>
          <w:rFonts w:ascii="David" w:hAnsi="David" w:cs="David"/>
          <w:u w:val="single"/>
          <w:rtl/>
        </w:rPr>
        <w:t>הגדרת נקודות הקצה על פי הנתונים הבאים:</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מספר סידורי</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מספר יחידה</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סוג יחידת הקצה</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מקום הימצאות</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מקום דיווח נקודות הקצה</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הגדרת שיוך כל נקודות הקצה לאזור וסוג גלאי (הגדרת קבוצות)</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הגדרת מצבי רגישות שונים לכל נקודת הקצה</w:t>
      </w:r>
    </w:p>
    <w:p w:rsidR="004D2037" w:rsidRPr="00865F49" w:rsidRDefault="004D2037" w:rsidP="00F24BE3">
      <w:pPr>
        <w:keepNext/>
        <w:keepLines/>
        <w:ind w:left="3459"/>
        <w:rPr>
          <w:rFonts w:ascii="David" w:hAnsi="David" w:cs="David"/>
          <w:rtl/>
        </w:rPr>
      </w:pP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הגדרת מצבי תפקוד עם מאפיינים קבועים על פי לוחות זמנים שונים לנקודת הקצה מסוימת או לאזורים שלמים לפי חלוקת הזמנים הבאה:</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יום ולילה - ברמת שעות היום.</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רגיל ושבת - ברמת יום בשבוע.</w:t>
      </w:r>
    </w:p>
    <w:p w:rsidR="004D2037" w:rsidRPr="00865F49" w:rsidRDefault="004D2037" w:rsidP="00F24BE3">
      <w:pPr>
        <w:keepNext/>
        <w:keepLines/>
        <w:ind w:left="3459"/>
        <w:rPr>
          <w:rFonts w:ascii="David" w:hAnsi="David" w:cs="David"/>
          <w:rtl/>
        </w:rPr>
      </w:pP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 xml:space="preserve">הגדרת אזורי האתר. </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הגדרת זמן המערכת (מבוסס על זמן המחשב).</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הגדרת תרשימי זרימה לפעילות מאבטח במערכת ושיוך של תרשים זרימה לסוג התראה.</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הגדרת סוגי אזעקות ברמות שונות לכל גלאי, לכל סוג גלאי ו/או לכל אזור באתר.</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הגדרת רמות גישה והרשאה שונות למשתמשי המערכת (3 רמות שונות לפחות).</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הגדרת רמת הרשאה לכל משתמש.</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הגדרת קוד כניסה לכל משתמש.</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הגדרת סמל לכל גלאי ושיוך כל סמל לסוג הגלאי.</w:t>
      </w:r>
    </w:p>
    <w:p w:rsidR="004D2037" w:rsidRPr="00865F49" w:rsidRDefault="004D2037" w:rsidP="00F24BE3">
      <w:pPr>
        <w:keepNext/>
        <w:keepLines/>
        <w:ind w:left="3062"/>
        <w:rPr>
          <w:rFonts w:ascii="David" w:hAnsi="David" w:cs="David"/>
        </w:rPr>
      </w:pP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tl/>
        </w:rPr>
      </w:pPr>
      <w:r w:rsidRPr="00865F49">
        <w:rPr>
          <w:rFonts w:ascii="David" w:hAnsi="David" w:cs="David"/>
          <w:rtl/>
        </w:rPr>
        <w:t>הגדרת מפות האתר</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הקמת מפת האתר במערכת לפי אזורים ולפי רמות ההיררכיה:</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מפת קומה</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מפת אזור</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שיוך כל גלאי לכל אזור ומפה</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מיקום סמל הגלאים במפות המתאימות</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המפות יהיו מפות מבוססות אוטוקאד.</w:t>
      </w:r>
    </w:p>
    <w:p w:rsidR="004D2037" w:rsidRPr="00865F49" w:rsidRDefault="004D2037" w:rsidP="00F24BE3">
      <w:pPr>
        <w:keepNext/>
        <w:keepLines/>
        <w:ind w:left="3062"/>
        <w:rPr>
          <w:rFonts w:ascii="David" w:hAnsi="David" w:cs="David"/>
        </w:rPr>
      </w:pP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tl/>
        </w:rPr>
      </w:pPr>
      <w:r w:rsidRPr="00865F49">
        <w:rPr>
          <w:rFonts w:ascii="David" w:hAnsi="David" w:cs="David"/>
          <w:rtl/>
        </w:rPr>
        <w:t>הליכי עבודה הנתמכים על ידי תוכנית ההפעלה הראשית - מצב פעילות רגיל</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על המסך הראשי יוצגו המקשים הפונקציונאליים ופירושם.</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המסך יכלול את המפה הכללית של האתר.</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יתאפשר שינו מצבי תפקוד של גלאים בודדים או אזורים שלמים בהתאם לנתונים קבועים או לפי דרישת המאבטח.</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כל שינוי מצב עבודה של גלאי או אזור במערכת ישמר בקובץ היסטורי, יוצג על מסך המערכת ויוכלל בדו"ח המשמרת.</w:t>
      </w:r>
    </w:p>
    <w:p w:rsidR="004D2037" w:rsidRPr="00865F49" w:rsidRDefault="004D2037" w:rsidP="00F24BE3">
      <w:pPr>
        <w:keepNext/>
        <w:keepLines/>
        <w:ind w:left="3062"/>
        <w:rPr>
          <w:rFonts w:ascii="David" w:hAnsi="David" w:cs="David"/>
          <w:rtl/>
        </w:rPr>
      </w:pP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tl/>
        </w:rPr>
      </w:pPr>
      <w:r w:rsidRPr="00865F49">
        <w:rPr>
          <w:rFonts w:ascii="David" w:hAnsi="David" w:cs="David"/>
          <w:rtl/>
        </w:rPr>
        <w:t>פעילות בעת אירוע אבטחה - קבלת התרעה על אירוע</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עם קבלת ההתרעה יופיע על המסך אזור ההתרעה והגלאי המזעיק יהבהב.</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כניסת התרעה תלווה בצפצוף אשר יושתק בנפרד.</w:t>
      </w:r>
    </w:p>
    <w:p w:rsidR="004D2037" w:rsidRPr="00865F49" w:rsidRDefault="004D2037" w:rsidP="00F24BE3">
      <w:pPr>
        <w:keepNext/>
        <w:keepLines/>
        <w:ind w:left="3062"/>
        <w:rPr>
          <w:rFonts w:ascii="David" w:hAnsi="David" w:cs="David"/>
          <w:rtl/>
        </w:rPr>
      </w:pP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tl/>
        </w:rPr>
      </w:pPr>
      <w:r w:rsidRPr="00865F49">
        <w:rPr>
          <w:rFonts w:ascii="David" w:hAnsi="David" w:cs="David"/>
          <w:rtl/>
        </w:rPr>
        <w:t>כניסת התרעה תפעיל את התרחישים הבאים:</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הצגת התמונה מהמצלמה/ות המתאימה/ות.</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ההתרעות יוצגו בטבלה על המסך לפי סדר כניסת ההתראות (</w:t>
      </w:r>
      <w:r w:rsidRPr="00865F49">
        <w:rPr>
          <w:rFonts w:ascii="David" w:hAnsi="David" w:cs="David"/>
        </w:rPr>
        <w:t>FIFO</w:t>
      </w:r>
      <w:r w:rsidRPr="00865F49">
        <w:rPr>
          <w:rFonts w:ascii="David" w:hAnsi="David" w:cs="David"/>
          <w:rtl/>
        </w:rPr>
        <w:t>).</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כל התראה תאופיין בצבע שונה לפי רמת חומרתה.</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על המסך יופיעו הנחיות תמציתיות למאבטח לתפעול האירוע תוך אפשרות להרחיב את מסך ההנחיות לתיאור מפורט של הפעילות הנדרשת. </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בסיום האירוע יופיע חלון בחירת סוג האירוע (אירוע אמת/התרעת שווא/תרגול וכו') והאירוע יסווג בהתאם.</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מפת האזור שתוצג על המסך תכלול פריסת הגלאים.</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תינתן לקב"ט המחוז אופציה לשנות הנחיות אלו.</w:t>
      </w:r>
    </w:p>
    <w:p w:rsidR="004D2037" w:rsidRPr="00865F49" w:rsidRDefault="004D2037" w:rsidP="00F24BE3">
      <w:pPr>
        <w:keepNext/>
        <w:keepLines/>
        <w:ind w:left="3062"/>
        <w:rPr>
          <w:rFonts w:ascii="David" w:hAnsi="David" w:cs="David"/>
        </w:rPr>
      </w:pP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tl/>
        </w:rPr>
      </w:pPr>
      <w:r w:rsidRPr="00865F49">
        <w:rPr>
          <w:rFonts w:ascii="David" w:hAnsi="David" w:cs="David"/>
          <w:rtl/>
        </w:rPr>
        <w:t>כל גלאי יוצג לפי מצבו הנוכחי על פי המצבים האפשריים:</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פעיל</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מנוטרל</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תקלה</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התראה (מהבהב)</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ביטול התראה תבוצע על ידי מקש פונקציונאלי לאחר סיום האירוע ולאחר הכנסת נתונים על פרטי האירוע.</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תתאפשר שליחת הודעות ביפרים באופן יזום על ידי המאבטח בקבוצות שייקבעו מראש.</w:t>
      </w:r>
    </w:p>
    <w:p w:rsidR="004D2037" w:rsidRPr="00865F49" w:rsidRDefault="004D2037" w:rsidP="00F24BE3">
      <w:pPr>
        <w:keepNext/>
        <w:keepLines/>
        <w:ind w:left="3062"/>
        <w:rPr>
          <w:rFonts w:ascii="David" w:hAnsi="David" w:cs="David"/>
          <w:rtl/>
        </w:rPr>
      </w:pP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Pr>
      </w:pPr>
      <w:r w:rsidRPr="00865F49">
        <w:rPr>
          <w:rFonts w:ascii="David" w:hAnsi="David" w:cs="David"/>
          <w:rtl/>
        </w:rPr>
        <w:t>תוכנית לבדיקת מצב המערכת (</w:t>
      </w:r>
      <w:r w:rsidRPr="00865F49">
        <w:rPr>
          <w:rFonts w:ascii="David" w:hAnsi="David" w:cs="David"/>
        </w:rPr>
        <w:t>TEST</w:t>
      </w:r>
      <w:r w:rsidRPr="00865F49">
        <w:rPr>
          <w:rFonts w:ascii="David" w:hAnsi="David" w:cs="David"/>
          <w:rtl/>
        </w:rPr>
        <w:t>)</w:t>
      </w:r>
    </w:p>
    <w:p w:rsidR="004D2037" w:rsidRPr="00865F49" w:rsidRDefault="002A5A81" w:rsidP="00F24BE3">
      <w:pPr>
        <w:keepNext/>
        <w:keepLines/>
        <w:ind w:left="2098"/>
        <w:rPr>
          <w:rFonts w:ascii="David" w:hAnsi="David" w:cs="David"/>
          <w:rtl/>
        </w:rPr>
      </w:pPr>
      <w:r w:rsidRPr="00865F49">
        <w:rPr>
          <w:rFonts w:ascii="David" w:hAnsi="David" w:cs="David"/>
          <w:rtl/>
        </w:rPr>
        <w:t>תוכנית לבדיקת מצב המערכת תשמש לאיתור מהיר של תקלות במערכת והמערכות של המשיקות אליה על ידי הפעלה יזומה על ידי טכנאי המערכת או אחראי המערכת באתר.</w:t>
      </w:r>
    </w:p>
    <w:p w:rsidR="004D2037" w:rsidRPr="00865F49" w:rsidRDefault="004D2037" w:rsidP="00F24BE3">
      <w:pPr>
        <w:keepNext/>
        <w:keepLines/>
        <w:rPr>
          <w:rFonts w:ascii="David" w:hAnsi="David" w:cs="David"/>
        </w:rPr>
      </w:pP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tl/>
        </w:rPr>
      </w:pPr>
      <w:r w:rsidRPr="00865F49">
        <w:rPr>
          <w:rFonts w:ascii="David" w:hAnsi="David" w:cs="David"/>
          <w:rtl/>
        </w:rPr>
        <w:t>דו"חות:</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הדו"חות אשר יופקו ממערכת המידע יחולקו לשתי קבוצות:</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דו"חות שוטפים</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דו"חות היסטוריים</w:t>
      </w:r>
    </w:p>
    <w:p w:rsidR="004D2037" w:rsidRPr="00865F49" w:rsidRDefault="002A5A81" w:rsidP="00DC7B89">
      <w:pPr>
        <w:keepNext/>
        <w:keepLines/>
        <w:numPr>
          <w:ilvl w:val="3"/>
          <w:numId w:val="73"/>
        </w:numPr>
        <w:spacing w:line="360" w:lineRule="auto"/>
        <w:jc w:val="both"/>
        <w:rPr>
          <w:rFonts w:ascii="David" w:hAnsi="David" w:cs="David"/>
          <w:u w:val="single"/>
          <w:rtl/>
        </w:rPr>
      </w:pPr>
      <w:r w:rsidRPr="00865F49">
        <w:rPr>
          <w:rFonts w:ascii="David" w:hAnsi="David" w:cs="David"/>
          <w:u w:val="single"/>
          <w:rtl/>
        </w:rPr>
        <w:t>דו"חות שוטפים:</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b/>
          <w:bCs/>
          <w:rtl/>
        </w:rPr>
        <w:t>דו"ח פעילות משמרת:</w:t>
      </w:r>
      <w:r w:rsidRPr="00865F49">
        <w:rPr>
          <w:rFonts w:ascii="David" w:hAnsi="David" w:cs="David"/>
          <w:b/>
          <w:bCs/>
          <w:rtl/>
        </w:rPr>
        <w:tab/>
      </w:r>
      <w:r w:rsidRPr="00865F49">
        <w:rPr>
          <w:rFonts w:ascii="David" w:hAnsi="David" w:cs="David"/>
          <w:b/>
          <w:bCs/>
          <w:rtl/>
        </w:rPr>
        <w:br/>
      </w:r>
      <w:r w:rsidRPr="00865F49">
        <w:rPr>
          <w:rFonts w:ascii="David" w:hAnsi="David" w:cs="David"/>
          <w:rtl/>
        </w:rPr>
        <w:t>בכל סיום משמרת יפיק המאבטח דו"ח משמרת אשר יכלול את כל אירועי המשמרת לפי הפירוט הבא:</w:t>
      </w:r>
    </w:p>
    <w:p w:rsidR="004D2037" w:rsidRPr="00865F49" w:rsidRDefault="002A5A81" w:rsidP="00DC7B89">
      <w:pPr>
        <w:keepNext/>
        <w:keepLines/>
        <w:numPr>
          <w:ilvl w:val="5"/>
          <w:numId w:val="73"/>
        </w:numPr>
        <w:spacing w:line="360" w:lineRule="auto"/>
        <w:jc w:val="both"/>
        <w:rPr>
          <w:rFonts w:ascii="David" w:hAnsi="David" w:cs="David"/>
          <w:rtl/>
        </w:rPr>
      </w:pPr>
      <w:r w:rsidRPr="00865F49">
        <w:rPr>
          <w:rFonts w:ascii="David" w:hAnsi="David" w:cs="David"/>
          <w:rtl/>
        </w:rPr>
        <w:t>סוג האירוע.</w:t>
      </w:r>
    </w:p>
    <w:p w:rsidR="004D2037" w:rsidRPr="00865F49" w:rsidRDefault="002A5A81" w:rsidP="00DC7B89">
      <w:pPr>
        <w:keepNext/>
        <w:keepLines/>
        <w:numPr>
          <w:ilvl w:val="5"/>
          <w:numId w:val="73"/>
        </w:numPr>
        <w:spacing w:line="360" w:lineRule="auto"/>
        <w:jc w:val="both"/>
        <w:rPr>
          <w:rFonts w:ascii="David" w:hAnsi="David" w:cs="David"/>
          <w:rtl/>
        </w:rPr>
      </w:pPr>
      <w:r w:rsidRPr="00865F49">
        <w:rPr>
          <w:rFonts w:ascii="David" w:hAnsi="David" w:cs="David"/>
          <w:rtl/>
        </w:rPr>
        <w:t>שעת התחלת האירוע.</w:t>
      </w:r>
    </w:p>
    <w:p w:rsidR="004D2037" w:rsidRPr="00865F49" w:rsidRDefault="002A5A81" w:rsidP="00DC7B89">
      <w:pPr>
        <w:keepNext/>
        <w:keepLines/>
        <w:numPr>
          <w:ilvl w:val="5"/>
          <w:numId w:val="73"/>
        </w:numPr>
        <w:spacing w:line="360" w:lineRule="auto"/>
        <w:jc w:val="both"/>
        <w:rPr>
          <w:rFonts w:ascii="David" w:hAnsi="David" w:cs="David"/>
          <w:rtl/>
        </w:rPr>
      </w:pPr>
      <w:r w:rsidRPr="00865F49">
        <w:rPr>
          <w:rFonts w:ascii="David" w:hAnsi="David" w:cs="David"/>
          <w:rtl/>
        </w:rPr>
        <w:t>פעילות במהלך האירוע.</w:t>
      </w:r>
    </w:p>
    <w:p w:rsidR="004D2037" w:rsidRPr="00865F49" w:rsidRDefault="002A5A81" w:rsidP="00DC7B89">
      <w:pPr>
        <w:keepNext/>
        <w:keepLines/>
        <w:numPr>
          <w:ilvl w:val="5"/>
          <w:numId w:val="73"/>
        </w:numPr>
        <w:spacing w:line="360" w:lineRule="auto"/>
        <w:jc w:val="both"/>
        <w:rPr>
          <w:rFonts w:ascii="David" w:hAnsi="David" w:cs="David"/>
        </w:rPr>
      </w:pPr>
      <w:r w:rsidRPr="00865F49">
        <w:rPr>
          <w:rFonts w:ascii="David" w:hAnsi="David" w:cs="David"/>
          <w:rtl/>
        </w:rPr>
        <w:t>שעת סיום האירוע.</w:t>
      </w:r>
    </w:p>
    <w:p w:rsidR="004D2037" w:rsidRPr="00865F49" w:rsidRDefault="004D2037" w:rsidP="00F24BE3">
      <w:pPr>
        <w:keepNext/>
        <w:keepLines/>
        <w:ind w:left="3969"/>
        <w:rPr>
          <w:rFonts w:ascii="David" w:hAnsi="David" w:cs="David"/>
          <w:rtl/>
        </w:rPr>
      </w:pPr>
    </w:p>
    <w:p w:rsidR="004D2037" w:rsidRPr="00865F49" w:rsidRDefault="002A5A81" w:rsidP="00DC7B89">
      <w:pPr>
        <w:keepNext/>
        <w:keepLines/>
        <w:numPr>
          <w:ilvl w:val="3"/>
          <w:numId w:val="73"/>
        </w:numPr>
        <w:spacing w:line="360" w:lineRule="auto"/>
        <w:ind w:left="3232"/>
        <w:jc w:val="both"/>
        <w:rPr>
          <w:rFonts w:ascii="David" w:hAnsi="David" w:cs="David"/>
        </w:rPr>
      </w:pPr>
      <w:r w:rsidRPr="00865F49">
        <w:rPr>
          <w:rFonts w:ascii="David" w:hAnsi="David" w:cs="David"/>
          <w:u w:val="single"/>
          <w:rtl/>
        </w:rPr>
        <w:t>דו"חות היסטוריים</w:t>
      </w:r>
      <w:r w:rsidRPr="00865F49">
        <w:rPr>
          <w:rFonts w:ascii="David" w:hAnsi="David" w:cs="David"/>
          <w:rtl/>
        </w:rPr>
        <w:t>:</w:t>
      </w:r>
    </w:p>
    <w:p w:rsidR="004D2037" w:rsidRPr="00865F49" w:rsidRDefault="002A5A81" w:rsidP="00F24BE3">
      <w:pPr>
        <w:keepNext/>
        <w:keepLines/>
        <w:ind w:left="2766"/>
        <w:rPr>
          <w:rFonts w:ascii="David" w:hAnsi="David" w:cs="David"/>
          <w:rtl/>
        </w:rPr>
      </w:pPr>
      <w:r w:rsidRPr="00865F49">
        <w:rPr>
          <w:rFonts w:ascii="David" w:hAnsi="David" w:cs="David"/>
          <w:rtl/>
        </w:rPr>
        <w:t>תהיה אפשרות להפיק דו"חות על אירועי העבר במערכת לפי חתכים שונים:</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גלאי</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קבוצת גלאים</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אזור</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תאריך</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סוג אירוע</w:t>
      </w:r>
    </w:p>
    <w:p w:rsidR="004D2037" w:rsidRPr="00865F49" w:rsidRDefault="004D2037" w:rsidP="00F24BE3">
      <w:pPr>
        <w:keepNext/>
        <w:keepLines/>
        <w:ind w:left="3459"/>
        <w:rPr>
          <w:rFonts w:ascii="David" w:hAnsi="David" w:cs="David"/>
          <w:rtl/>
        </w:rPr>
      </w:pP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tl/>
        </w:rPr>
      </w:pPr>
      <w:r w:rsidRPr="00865F49">
        <w:rPr>
          <w:rFonts w:ascii="David" w:hAnsi="David" w:cs="David"/>
          <w:rtl/>
        </w:rPr>
        <w:t>אבטחת מידע</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המערכת תאפשר מתן הרשאות לכל משתמש ברמות כפי שיוגדרו באתחול המערכת. המערכת תבדוק כל תקשורת חיצונית (על ידי מודם) לפי הרשאות שיוגדרו מראש. כל ניסיון כניסה לא חוקית למערכת יוגדר ויוצג מידית למאבטח המתפעל את המערכת. כמו כן תאפשר המערכת חסימת הגישה למודם.</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כניסה למערכת תתבצע באמצעות זיהוי קוד. במידה ותאושר הגדרה של טיפול במע' על ידי מודם יוגדרו אמצעי הביטחון על ידי הממונה על מערכות המידע של המזמין.</w:t>
      </w:r>
    </w:p>
    <w:p w:rsidR="004D2037" w:rsidRPr="00865F49" w:rsidRDefault="004D2037" w:rsidP="00F24BE3">
      <w:pPr>
        <w:keepNext/>
        <w:keepLines/>
        <w:ind w:left="3062"/>
        <w:rPr>
          <w:rFonts w:ascii="David" w:hAnsi="David" w:cs="David"/>
        </w:rPr>
      </w:pP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tl/>
        </w:rPr>
      </w:pPr>
      <w:r w:rsidRPr="00865F49">
        <w:rPr>
          <w:rFonts w:ascii="David" w:hAnsi="David" w:cs="David"/>
          <w:rtl/>
        </w:rPr>
        <w:t>טכנולוגיה ותשתית</w:t>
      </w:r>
    </w:p>
    <w:p w:rsidR="004D2037" w:rsidRPr="00865F49" w:rsidRDefault="002A5A81" w:rsidP="00DC7B89">
      <w:pPr>
        <w:pStyle w:val="31"/>
        <w:keepNext/>
        <w:keepLines/>
        <w:widowControl/>
        <w:numPr>
          <w:ilvl w:val="3"/>
          <w:numId w:val="73"/>
        </w:numPr>
        <w:bidi/>
        <w:spacing w:before="0" w:line="360" w:lineRule="auto"/>
        <w:jc w:val="both"/>
        <w:rPr>
          <w:rFonts w:ascii="David" w:hAnsi="David" w:cs="David"/>
          <w:rtl/>
        </w:rPr>
      </w:pPr>
      <w:r w:rsidRPr="00865F49">
        <w:rPr>
          <w:rFonts w:ascii="David" w:hAnsi="David" w:cs="David"/>
          <w:rtl/>
        </w:rPr>
        <w:t>כללי</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המערכת תעבוד בסביבת רשת תקשורת מקומית מהירה עם מחשב מרכזי ומספר מחשבי רשת.</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 xml:space="preserve">המערכת אמורה לעבוד בסביבת </w:t>
      </w:r>
      <w:r w:rsidRPr="00865F49">
        <w:rPr>
          <w:rFonts w:ascii="David" w:hAnsi="David" w:cs="David"/>
        </w:rPr>
        <w:t>WINDOWS</w:t>
      </w:r>
      <w:r w:rsidRPr="00865F49">
        <w:rPr>
          <w:rFonts w:ascii="David" w:hAnsi="David" w:cs="David"/>
          <w:rtl/>
        </w:rPr>
        <w:t xml:space="preserve"> המתקדמת בשוק ובהתאם להוראות היצרן.</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הגדרות תצורת הרשת ייקבעו על ידי המזמין.</w:t>
      </w:r>
    </w:p>
    <w:p w:rsidR="004D2037" w:rsidRPr="00865F49" w:rsidRDefault="004D2037" w:rsidP="00F24BE3">
      <w:pPr>
        <w:keepNext/>
        <w:keepLines/>
        <w:ind w:left="3062"/>
        <w:rPr>
          <w:rFonts w:ascii="David" w:hAnsi="David" w:cs="David"/>
          <w:rtl/>
        </w:rPr>
      </w:pPr>
    </w:p>
    <w:p w:rsidR="004D2037" w:rsidRPr="00865F49" w:rsidRDefault="004D2037" w:rsidP="00F24BE3">
      <w:pPr>
        <w:keepNext/>
        <w:keepLines/>
        <w:ind w:left="3062"/>
        <w:rPr>
          <w:rFonts w:ascii="David" w:hAnsi="David" w:cs="David"/>
          <w:rtl/>
        </w:rPr>
      </w:pPr>
    </w:p>
    <w:p w:rsidR="004D2037" w:rsidRPr="00865F49" w:rsidRDefault="004D2037" w:rsidP="00F24BE3">
      <w:pPr>
        <w:keepNext/>
        <w:keepLines/>
        <w:ind w:left="3062"/>
        <w:rPr>
          <w:rFonts w:ascii="David" w:hAnsi="David" w:cs="David"/>
          <w:rtl/>
        </w:rPr>
      </w:pPr>
    </w:p>
    <w:p w:rsidR="004D2037" w:rsidRPr="00865F49" w:rsidRDefault="002A5A81" w:rsidP="00DC7B89">
      <w:pPr>
        <w:pStyle w:val="31"/>
        <w:keepNext/>
        <w:keepLines/>
        <w:widowControl/>
        <w:numPr>
          <w:ilvl w:val="3"/>
          <w:numId w:val="73"/>
        </w:numPr>
        <w:bidi/>
        <w:spacing w:before="0" w:line="360" w:lineRule="auto"/>
        <w:jc w:val="both"/>
        <w:rPr>
          <w:rFonts w:ascii="David" w:hAnsi="David" w:cs="David"/>
          <w:rtl/>
        </w:rPr>
      </w:pPr>
      <w:r w:rsidRPr="00865F49">
        <w:rPr>
          <w:rFonts w:ascii="David" w:hAnsi="David" w:cs="David"/>
          <w:rtl/>
        </w:rPr>
        <w:t>סוג חומרה מרכזית - נתוני מינימום:</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 xml:space="preserve">מחשב </w:t>
      </w:r>
      <w:r w:rsidRPr="00865F49">
        <w:rPr>
          <w:rFonts w:ascii="David" w:hAnsi="David" w:cs="David"/>
        </w:rPr>
        <w:t>C</w:t>
      </w:r>
      <w:r w:rsidRPr="00865F49">
        <w:rPr>
          <w:rFonts w:ascii="David" w:hAnsi="David" w:cs="David"/>
          <w:rtl/>
        </w:rPr>
        <w:t>.</w:t>
      </w:r>
      <w:r w:rsidRPr="00865F49">
        <w:rPr>
          <w:rFonts w:ascii="David" w:hAnsi="David" w:cs="David"/>
        </w:rPr>
        <w:t>P</w:t>
      </w:r>
      <w:r w:rsidRPr="00865F49">
        <w:rPr>
          <w:rFonts w:ascii="David" w:hAnsi="David" w:cs="David"/>
          <w:rtl/>
        </w:rPr>
        <w:t xml:space="preserve"> המתקדם בשוק ובהתאם להוראות היצרן.</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 xml:space="preserve">מסך צבעוני "24 לפחות, </w:t>
      </w:r>
      <w:r w:rsidRPr="00865F49">
        <w:rPr>
          <w:rFonts w:ascii="David" w:hAnsi="David" w:cs="David"/>
        </w:rPr>
        <w:t>LED</w:t>
      </w:r>
      <w:r w:rsidRPr="00865F49">
        <w:rPr>
          <w:rFonts w:ascii="David" w:hAnsi="David" w:cs="David"/>
          <w:rtl/>
        </w:rPr>
        <w:t xml:space="preserve"> שטוח.</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מקלדת.</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 xml:space="preserve">עכבר </w:t>
      </w:r>
      <w:r w:rsidRPr="00865F49">
        <w:rPr>
          <w:rFonts w:ascii="David" w:hAnsi="David" w:cs="David"/>
        </w:rPr>
        <w:t xml:space="preserve"> USB</w:t>
      </w:r>
      <w:r w:rsidRPr="00865F49">
        <w:rPr>
          <w:rFonts w:ascii="David" w:hAnsi="David" w:cs="David"/>
          <w:rtl/>
        </w:rPr>
        <w:t>אופטי של מיקרוסופט או שוו"ע.</w:t>
      </w:r>
    </w:p>
    <w:p w:rsidR="004D2037" w:rsidRPr="00865F49" w:rsidRDefault="004D2037" w:rsidP="00F24BE3">
      <w:pPr>
        <w:keepNext/>
        <w:keepLines/>
        <w:ind w:left="3459"/>
        <w:rPr>
          <w:rFonts w:ascii="David" w:hAnsi="David" w:cs="David"/>
          <w:rtl/>
        </w:rPr>
      </w:pPr>
    </w:p>
    <w:p w:rsidR="004D2037" w:rsidRPr="00865F49" w:rsidRDefault="002A5A81" w:rsidP="00DC7B89">
      <w:pPr>
        <w:pStyle w:val="31"/>
        <w:keepNext/>
        <w:keepLines/>
        <w:widowControl/>
        <w:numPr>
          <w:ilvl w:val="3"/>
          <w:numId w:val="73"/>
        </w:numPr>
        <w:bidi/>
        <w:spacing w:before="0" w:line="360" w:lineRule="auto"/>
        <w:jc w:val="both"/>
        <w:rPr>
          <w:rFonts w:ascii="David" w:hAnsi="David" w:cs="David"/>
        </w:rPr>
      </w:pPr>
      <w:r w:rsidRPr="00865F49">
        <w:rPr>
          <w:rFonts w:ascii="David" w:hAnsi="David" w:cs="David"/>
          <w:rtl/>
        </w:rPr>
        <w:t>אספקת מערכת אל פסק אליה יחובר כל הציוד.</w:t>
      </w: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tl/>
        </w:rPr>
      </w:pPr>
      <w:r w:rsidRPr="00865F49">
        <w:rPr>
          <w:rFonts w:ascii="David" w:hAnsi="David" w:cs="David"/>
          <w:rtl/>
        </w:rPr>
        <w:t xml:space="preserve">ימן אירועים </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הקבלן יספק במסגרת חבילת התוכנה המסופקת על ידו, יומן לאירועים שאינם אלקטרונים כגון: הפרת סדר ציבורי, גניבות, ואירועים חריגים.</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הקבלן יתמחר התוכנה ו/או האפליקציה הנדרשת קומפלט כולל כל הנדרש להפעלה ואינטגרציה עם מחשב הביטחון.</w:t>
      </w:r>
    </w:p>
    <w:p w:rsidR="004D2037" w:rsidRPr="00865F49" w:rsidRDefault="004D2037" w:rsidP="00F24BE3">
      <w:pPr>
        <w:keepNext/>
        <w:keepLines/>
        <w:ind w:left="3062"/>
        <w:rPr>
          <w:rFonts w:ascii="David" w:hAnsi="David" w:cs="David"/>
          <w:rtl/>
        </w:rPr>
      </w:pP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Pr>
      </w:pPr>
      <w:r w:rsidRPr="00865F49">
        <w:rPr>
          <w:rFonts w:ascii="David" w:hAnsi="David" w:cs="David"/>
          <w:rtl/>
        </w:rPr>
        <w:t>פיתוח כולל של המערכת</w:t>
      </w:r>
    </w:p>
    <w:p w:rsidR="004D2037" w:rsidRPr="00865F49" w:rsidRDefault="002A5A81" w:rsidP="00F24BE3">
      <w:pPr>
        <w:keepNext/>
        <w:keepLines/>
        <w:ind w:left="2098"/>
        <w:rPr>
          <w:rFonts w:ascii="David" w:hAnsi="David" w:cs="David"/>
          <w:rtl/>
        </w:rPr>
      </w:pPr>
      <w:r w:rsidRPr="00865F49">
        <w:rPr>
          <w:rFonts w:ascii="David" w:hAnsi="David" w:cs="David"/>
          <w:rtl/>
        </w:rPr>
        <w:t>המערכת תפותח על ידי הספק על בסיס "תוכנת מדף" אשר בבעלותו לפי דרישת המזמין ולאחר החלטה והסכמה על מימוש השינויים הדרושים.</w:t>
      </w:r>
    </w:p>
    <w:p w:rsidR="004D2037" w:rsidRPr="00865F49" w:rsidRDefault="004D2037" w:rsidP="00F24BE3">
      <w:pPr>
        <w:keepNext/>
        <w:keepLines/>
        <w:rPr>
          <w:rFonts w:ascii="David" w:hAnsi="David" w:cs="David"/>
          <w:rtl/>
        </w:rPr>
      </w:pP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tl/>
        </w:rPr>
      </w:pPr>
      <w:r w:rsidRPr="00865F49">
        <w:rPr>
          <w:rFonts w:ascii="David" w:hAnsi="David" w:cs="David"/>
          <w:rtl/>
        </w:rPr>
        <w:t>שירות ותחזוקה</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דרישות שירות ותחזוקה מפורטות בסעיפים במפרט הטכני הכללי של הפרויקט: בפרק "אחריות/שלמות/ביטוחים" ובפרק "מפרטים טכניים".</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בנוסף לנאמר בסעיפים אלה הקבלן מחויב לעדכן את גרסת התוכנה המסופקת בכל עת שמשווקת גרסה חדשה </w:t>
      </w:r>
      <w:r w:rsidRPr="00865F49">
        <w:rPr>
          <w:rFonts w:ascii="David" w:hAnsi="David" w:cs="David"/>
        </w:rPr>
        <w:t>–</w:t>
      </w:r>
      <w:r w:rsidRPr="00865F49">
        <w:rPr>
          <w:rFonts w:ascii="David" w:hAnsi="David" w:cs="David"/>
          <w:rtl/>
        </w:rPr>
        <w:t xml:space="preserve"> כל זאת בתקופת האחריות ותקופת השירות (באם יוזמן).</w:t>
      </w:r>
    </w:p>
    <w:p w:rsidR="004D2037" w:rsidRPr="00865F49" w:rsidRDefault="004D2037" w:rsidP="00F24BE3">
      <w:pPr>
        <w:keepNext/>
        <w:keepLines/>
        <w:ind w:left="3062"/>
        <w:rPr>
          <w:rFonts w:ascii="David" w:hAnsi="David" w:cs="David"/>
          <w:rtl/>
        </w:rPr>
      </w:pPr>
    </w:p>
    <w:p w:rsidR="004D2037" w:rsidRPr="00865F49" w:rsidRDefault="002A5A81" w:rsidP="00DC7B89">
      <w:pPr>
        <w:pStyle w:val="31"/>
        <w:keepNext/>
        <w:keepLines/>
        <w:widowControl/>
        <w:numPr>
          <w:ilvl w:val="2"/>
          <w:numId w:val="73"/>
        </w:numPr>
        <w:bidi/>
        <w:spacing w:before="0" w:line="360" w:lineRule="auto"/>
        <w:jc w:val="both"/>
        <w:rPr>
          <w:rFonts w:ascii="David" w:hAnsi="David" w:cs="David"/>
          <w:b/>
          <w:rtl/>
        </w:rPr>
      </w:pPr>
      <w:r w:rsidRPr="00865F49">
        <w:rPr>
          <w:rFonts w:ascii="David" w:hAnsi="David" w:cs="David"/>
          <w:rtl/>
        </w:rPr>
        <w:t>הטמעת המערכת והדרכה</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הדרכה - באחריות הקבלן לבצע הדרכה ולנפק ספרות הדרכה מתאימה בשלוש רמות:</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רמת קצין ביטחון</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רמת מאבטח</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רמת בקר</w:t>
      </w:r>
    </w:p>
    <w:p w:rsidR="004D2037" w:rsidRPr="00865F49" w:rsidRDefault="004D2037" w:rsidP="00F24BE3">
      <w:pPr>
        <w:keepNext/>
        <w:keepLines/>
        <w:ind w:left="3459"/>
        <w:rPr>
          <w:rFonts w:ascii="David" w:hAnsi="David" w:cs="David"/>
          <w:rtl/>
        </w:rPr>
      </w:pP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ההדרכה תכלול הדרכה מרוכזת אשר תכשיר את המאבטח לתפעל את המערכת ברמת התפעול היומי השוטף על כל מרכיבי המערכת.</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ניפוק ערכות הדרכה אשר יכללו מדריך למשתמש.</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הקבלן ילווה את הטמעת המערכת ויקצה כ"א אשר יעמוד לרשות משתמשי המערכת לפתרון בעיות תפעול ראשוניות.</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לוחות זמנים לביצוע ההדרכות: </w:t>
      </w:r>
    </w:p>
    <w:p w:rsidR="004D2037" w:rsidRPr="00865F49" w:rsidRDefault="002A5A81" w:rsidP="00F24BE3">
      <w:pPr>
        <w:keepNext/>
        <w:keepLines/>
        <w:ind w:left="3062"/>
        <w:rPr>
          <w:rFonts w:ascii="David" w:hAnsi="David" w:cs="David"/>
          <w:rtl/>
        </w:rPr>
      </w:pPr>
      <w:r w:rsidRPr="00865F49">
        <w:rPr>
          <w:rFonts w:ascii="David" w:hAnsi="David" w:cs="David"/>
          <w:rtl/>
        </w:rPr>
        <w:t>הקבלן יתחייב לבצע את פעילויות ההדרכה המפורטות לעיל ולהשלימן במשך חודש מיום הזמנת ההדרכה.</w:t>
      </w:r>
    </w:p>
    <w:p w:rsidR="004D2037" w:rsidRPr="00865F49" w:rsidRDefault="004D2037" w:rsidP="00F24BE3">
      <w:pPr>
        <w:keepNext/>
        <w:keepLines/>
        <w:ind w:left="3062"/>
        <w:rPr>
          <w:rFonts w:ascii="David" w:hAnsi="David" w:cs="David"/>
        </w:rPr>
      </w:pPr>
    </w:p>
    <w:p w:rsidR="004D2037" w:rsidRPr="00865F49" w:rsidRDefault="002A5A81" w:rsidP="00DC7B89">
      <w:pPr>
        <w:pStyle w:val="31"/>
        <w:keepNext/>
        <w:keepLines/>
        <w:widowControl/>
        <w:numPr>
          <w:ilvl w:val="2"/>
          <w:numId w:val="73"/>
        </w:numPr>
        <w:bidi/>
        <w:spacing w:before="0" w:line="360" w:lineRule="auto"/>
        <w:jc w:val="both"/>
        <w:rPr>
          <w:rFonts w:ascii="David" w:hAnsi="David" w:cs="David"/>
          <w:b/>
          <w:rtl/>
        </w:rPr>
      </w:pPr>
      <w:r w:rsidRPr="00865F49">
        <w:rPr>
          <w:rFonts w:ascii="David" w:hAnsi="David" w:cs="David"/>
          <w:rtl/>
        </w:rPr>
        <w:t>אמינות המערכת</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המערכת הנה מערכת המרכזת את כל נושא האבטחה באתר, ומשום כך נדרשת רמת אמינות גבוהה ביותר.</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המערכת תהיה בהרצה טרם הכנסתה כמערכת אבטחה באתר, במשך 60 יום.</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במהלך בחינות הקבלה ייבחן אופי תפעול המערכת לצורך בחינת אמינותה.</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אמינות המערכת תיקבע לפי תוצאות בחינות הקבלה. הספק מתחייב לתקן כל תקלה שתתגלה בזמן בחינות הקבלה, בטרם הכנסת המערכת למערך האבטחה הכללי של האתר.</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במהלך תקופת העבודה הראשונית (חודשיים) יתבצע מעקב על אופן פעולת המערכת. הקבלן מתחייב לתקן כל תקלה (</w:t>
      </w:r>
      <w:r w:rsidRPr="00865F49">
        <w:rPr>
          <w:rFonts w:ascii="David" w:hAnsi="David" w:cs="David"/>
        </w:rPr>
        <w:t>BUG</w:t>
      </w:r>
      <w:r w:rsidRPr="00865F49">
        <w:rPr>
          <w:rFonts w:ascii="David" w:hAnsi="David" w:cs="David"/>
          <w:rtl/>
        </w:rPr>
        <w:t xml:space="preserve">) שתתגלה בתקופה זו באופן מידי וללא תשלום. במידה והקבלן לא יעמוד בהתחייבויות אלה, עלול הדבר להשפיע על המשך ההתקשרות עמו. משך זמן העבודה יהיה לא למעלה מ- 3 חודשים ותקופת ההרצה תהיה חודשיים לפחות עד לאישור יועץ מלווה לפרויקט על גמר עבודה. יש להתייחס ספציפית לתקופת ההרצה של המערכת. </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על המערכת להיות בעלת רמת התאוששות גבוהה מאירועים חריגים כגון נפילות מתח הפסקות חשמל, הפעלה לא נכונה של המחשב וכו'.</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 xml:space="preserve">על המערכת לשמור על רציפות עבודה במצבים של הפסקות חשמל/נפילות מתח, תוך כניסת יחידת </w:t>
      </w:r>
      <w:r w:rsidRPr="00865F49">
        <w:rPr>
          <w:rFonts w:ascii="David" w:hAnsi="David" w:cs="David"/>
        </w:rPr>
        <w:t>UPS</w:t>
      </w:r>
      <w:r w:rsidRPr="00865F49">
        <w:rPr>
          <w:rFonts w:ascii="David" w:hAnsi="David" w:cs="David"/>
          <w:rtl/>
        </w:rPr>
        <w:t xml:space="preserve"> לפעולה בצורה אוטומטית.</w:t>
      </w:r>
    </w:p>
    <w:p w:rsidR="004D2037" w:rsidRPr="00865F49" w:rsidRDefault="002A5A81" w:rsidP="00F24BE3">
      <w:pPr>
        <w:keepNext/>
        <w:keepLines/>
        <w:spacing w:after="160" w:line="259" w:lineRule="auto"/>
        <w:rPr>
          <w:rFonts w:ascii="David" w:hAnsi="David" w:cs="David"/>
          <w:b/>
          <w:bCs/>
          <w:kern w:val="32"/>
          <w:u w:val="single"/>
          <w:rtl/>
        </w:rPr>
      </w:pPr>
      <w:r w:rsidRPr="00865F49">
        <w:rPr>
          <w:rFonts w:ascii="David" w:hAnsi="David" w:cs="David"/>
          <w:rtl/>
        </w:rPr>
        <w:br w:type="page"/>
      </w:r>
    </w:p>
    <w:p w:rsidR="004D2037" w:rsidRPr="00865F49" w:rsidRDefault="002A5A81" w:rsidP="00DC7B89">
      <w:pPr>
        <w:pStyle w:val="15"/>
        <w:keepNext/>
        <w:keepLines/>
        <w:widowControl/>
        <w:numPr>
          <w:ilvl w:val="0"/>
          <w:numId w:val="73"/>
        </w:numPr>
        <w:spacing w:before="240" w:after="60" w:line="360" w:lineRule="auto"/>
        <w:jc w:val="both"/>
        <w:rPr>
          <w:rFonts w:ascii="David" w:hAnsi="David" w:cs="David"/>
        </w:rPr>
      </w:pPr>
      <w:r w:rsidRPr="00865F49">
        <w:rPr>
          <w:rFonts w:ascii="David" w:hAnsi="David" w:cs="David"/>
          <w:rtl/>
        </w:rPr>
        <w:t>מערכת מרכזית לבקרת כניסות</w:t>
      </w:r>
      <w:bookmarkEnd w:id="255"/>
      <w:bookmarkEnd w:id="256"/>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tl/>
        </w:rPr>
      </w:pPr>
      <w:r w:rsidRPr="00865F49">
        <w:rPr>
          <w:rFonts w:ascii="David" w:hAnsi="David" w:cs="David"/>
          <w:rtl/>
        </w:rPr>
        <w:t>כללי</w:t>
      </w:r>
    </w:p>
    <w:p w:rsidR="004D2037" w:rsidRPr="00865F49" w:rsidRDefault="002A5A81" w:rsidP="00DC7B89">
      <w:pPr>
        <w:pStyle w:val="af4"/>
        <w:keepNext/>
        <w:keepLines/>
        <w:numPr>
          <w:ilvl w:val="2"/>
          <w:numId w:val="73"/>
        </w:numPr>
        <w:spacing w:line="360" w:lineRule="auto"/>
        <w:contextualSpacing w:val="0"/>
        <w:jc w:val="both"/>
        <w:rPr>
          <w:rFonts w:ascii="David" w:hAnsi="David" w:cs="David"/>
        </w:rPr>
      </w:pPr>
      <w:r w:rsidRPr="00865F49">
        <w:rPr>
          <w:rFonts w:ascii="David" w:hAnsi="David" w:cs="David"/>
          <w:rtl/>
        </w:rPr>
        <w:t>במשרדי הפרקליטות הפלילית תותקן מערכת מרכזית לבקרת כניסות המבוססת על שרת מערכת וקליינט אשר יותקנו בחדר מערכות הביטחון. קליינט המערכת יורחק לשולחן המאבטח שבקומת הקרקע.</w:t>
      </w:r>
    </w:p>
    <w:p w:rsidR="004D2037" w:rsidRPr="00865F49" w:rsidRDefault="002A5A81" w:rsidP="00DC7B89">
      <w:pPr>
        <w:pStyle w:val="af4"/>
        <w:keepNext/>
        <w:keepLines/>
        <w:numPr>
          <w:ilvl w:val="2"/>
          <w:numId w:val="73"/>
        </w:numPr>
        <w:spacing w:line="360" w:lineRule="auto"/>
        <w:contextualSpacing w:val="0"/>
        <w:jc w:val="both"/>
        <w:rPr>
          <w:rFonts w:ascii="David" w:hAnsi="David" w:cs="David"/>
        </w:rPr>
      </w:pPr>
      <w:r w:rsidRPr="00865F49">
        <w:rPr>
          <w:rFonts w:ascii="David" w:hAnsi="David" w:cs="David"/>
          <w:rtl/>
        </w:rPr>
        <w:t>קוראי הכרטיסים יתמכו בכרטיסי עובדי המדינה על פי תקן "תמוז 3.1" .</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קוראי הכרטיסים יאפשרו קריאת כרטיסים חכמים ויתמכו בתקן </w:t>
      </w:r>
      <w:r w:rsidRPr="00865F49">
        <w:rPr>
          <w:rFonts w:ascii="David" w:hAnsi="David" w:cs="David"/>
        </w:rPr>
        <w:t xml:space="preserve">ISO </w:t>
      </w:r>
      <w:r w:rsidRPr="00865F49">
        <w:rPr>
          <w:rFonts w:ascii="David" w:hAnsi="David" w:cs="David"/>
          <w:rtl/>
        </w:rPr>
        <w:t xml:space="preserve">14443 </w:t>
      </w:r>
      <w:r w:rsidRPr="00865F49">
        <w:rPr>
          <w:rFonts w:ascii="David" w:hAnsi="David" w:cs="David"/>
        </w:rPr>
        <w:t>B</w:t>
      </w:r>
      <w:r w:rsidRPr="00865F49">
        <w:rPr>
          <w:rFonts w:ascii="David" w:hAnsi="David" w:cs="David"/>
          <w:rtl/>
        </w:rPr>
        <w:t>.</w:t>
      </w:r>
    </w:p>
    <w:p w:rsidR="004D2037" w:rsidRPr="00865F49" w:rsidRDefault="002A5A81" w:rsidP="00DC7B89">
      <w:pPr>
        <w:keepNext/>
        <w:keepLines/>
        <w:numPr>
          <w:ilvl w:val="2"/>
          <w:numId w:val="73"/>
        </w:numPr>
        <w:spacing w:line="360" w:lineRule="auto"/>
        <w:jc w:val="both"/>
        <w:rPr>
          <w:rFonts w:ascii="David" w:hAnsi="David" w:cs="David"/>
          <w:b/>
          <w:bCs/>
        </w:rPr>
      </w:pPr>
      <w:r w:rsidRPr="00865F49">
        <w:rPr>
          <w:rFonts w:ascii="David" w:hAnsi="David" w:cs="David"/>
          <w:b/>
          <w:bCs/>
          <w:rtl/>
        </w:rPr>
        <w:t>הקבלן חייב להוכיח שביכולתו להתקין מערכת בקרת כניסה הקוראת כרטיסי עובד מדינה וכותבת אל כרטיסי עובד מדינה על פי הגדרות פרויקט "תמוז 3.1".</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על המערכת לקרוא כרטיסי עובד בגרסתם העדכנית ביותר וגרסאות קודמות.</w:t>
      </w:r>
    </w:p>
    <w:p w:rsidR="004D2037" w:rsidRPr="00865F49" w:rsidRDefault="004D2037" w:rsidP="00F24BE3">
      <w:pPr>
        <w:keepNext/>
        <w:keepLines/>
        <w:ind w:left="2098"/>
        <w:rPr>
          <w:rFonts w:ascii="David" w:hAnsi="David" w:cs="David"/>
          <w:rtl/>
        </w:rPr>
      </w:pP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tl/>
        </w:rPr>
      </w:pPr>
      <w:r w:rsidRPr="00865F49">
        <w:rPr>
          <w:rFonts w:ascii="David" w:hAnsi="David" w:cs="David"/>
          <w:rtl/>
        </w:rPr>
        <w:t>מטרות המערכת</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מידור ובקרה של כניסה למקומות מוגדרים, בחתך של שעות ביממה, ימים בשבוע וחגים בשנה.</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מעקב ורישום שוטף של תנועה באזורים מוגדרים.</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בקרה על מצב נקודות קצה והתרעה על מצב לא תקין.</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התראה על ניסיונות כניסה ללא אישור/פריצת דלת וכו'.</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ניהול בסיס נתונים קבלנים.</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כניסת עובדים ומורשים דרך מסלול מורשים (דרך דלתות מבוקרות או השבשבות המוצבות בכניסה למתחם).</w:t>
      </w:r>
    </w:p>
    <w:p w:rsidR="004D2037" w:rsidRPr="00865F49" w:rsidRDefault="004D2037" w:rsidP="00F24BE3">
      <w:pPr>
        <w:keepNext/>
        <w:keepLines/>
        <w:ind w:left="2098"/>
        <w:rPr>
          <w:rFonts w:ascii="David" w:hAnsi="David" w:cs="David"/>
          <w:rtl/>
        </w:rPr>
      </w:pP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tl/>
        </w:rPr>
      </w:pPr>
      <w:r w:rsidRPr="00865F49">
        <w:rPr>
          <w:rFonts w:ascii="David" w:hAnsi="David" w:cs="David"/>
          <w:rtl/>
        </w:rPr>
        <w:t>השתלבות המערכת במערכת האבטחה המרכזית</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קצין הביטחון יהיה זה שינהל את הרשאות המערכת. המערכת תהיה עם ממשק מלא למערכת איסוף ההתרעות. אירועים/חריגים ממערכת בקרת הכניסה יועברו בממשק תקשורת מלא למערכת איסוף ההתרעות המרכזית ויוצגו כאירוע במסך ההתרעות.</w:t>
      </w:r>
    </w:p>
    <w:p w:rsidR="004D2037" w:rsidRPr="00865F49" w:rsidRDefault="004D2037" w:rsidP="00F24BE3">
      <w:pPr>
        <w:keepNext/>
        <w:keepLines/>
        <w:ind w:left="2098"/>
        <w:rPr>
          <w:rFonts w:ascii="David" w:hAnsi="David" w:cs="David"/>
          <w:rtl/>
        </w:rPr>
      </w:pP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tl/>
        </w:rPr>
      </w:pPr>
      <w:r w:rsidRPr="00865F49">
        <w:rPr>
          <w:rFonts w:ascii="David" w:hAnsi="David" w:cs="David"/>
          <w:rtl/>
        </w:rPr>
        <w:t>מבנה תוכנה כללי</w:t>
      </w:r>
    </w:p>
    <w:p w:rsidR="004D2037" w:rsidRPr="00865F49" w:rsidRDefault="002A5A81" w:rsidP="00DC7B89">
      <w:pPr>
        <w:keepNext/>
        <w:keepLines/>
        <w:numPr>
          <w:ilvl w:val="2"/>
          <w:numId w:val="73"/>
        </w:numPr>
        <w:spacing w:line="360" w:lineRule="auto"/>
        <w:jc w:val="both"/>
        <w:rPr>
          <w:rFonts w:ascii="David" w:hAnsi="David" w:cs="David"/>
          <w:b/>
          <w:bCs/>
          <w:rtl/>
        </w:rPr>
      </w:pPr>
      <w:r w:rsidRPr="00865F49">
        <w:rPr>
          <w:rFonts w:ascii="David" w:hAnsi="David" w:cs="David"/>
          <w:b/>
          <w:bCs/>
          <w:rtl/>
        </w:rPr>
        <w:t>מערכת בקרת כניסה - מרכיבי מערכת התכנה</w:t>
      </w:r>
    </w:p>
    <w:p w:rsidR="004D2037" w:rsidRPr="00865F49" w:rsidRDefault="002A5A81" w:rsidP="00DC7B89">
      <w:pPr>
        <w:keepNext/>
        <w:keepLines/>
        <w:numPr>
          <w:ilvl w:val="3"/>
          <w:numId w:val="73"/>
        </w:numPr>
        <w:spacing w:line="360" w:lineRule="auto"/>
        <w:jc w:val="both"/>
        <w:rPr>
          <w:rFonts w:ascii="David" w:hAnsi="David" w:cs="David"/>
          <w:u w:val="single"/>
          <w:rtl/>
        </w:rPr>
      </w:pPr>
      <w:r w:rsidRPr="00865F49">
        <w:rPr>
          <w:rFonts w:ascii="David" w:hAnsi="David" w:cs="David"/>
          <w:u w:val="single"/>
          <w:rtl/>
        </w:rPr>
        <w:t>הגדרת נקודות הקצה על פי הנתונים הבאים:</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מספר היחידה.</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סוג יחידה הקצה.</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מיקום יחידה הקצה.</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הגדרת סוג ההתראה מיחידת הקצה.</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פעיל/מנוטרל.</w:t>
      </w:r>
    </w:p>
    <w:p w:rsidR="004D2037" w:rsidRPr="00865F49" w:rsidRDefault="002A5A81" w:rsidP="00DC7B89">
      <w:pPr>
        <w:keepNext/>
        <w:keepLines/>
        <w:numPr>
          <w:ilvl w:val="3"/>
          <w:numId w:val="73"/>
        </w:numPr>
        <w:tabs>
          <w:tab w:val="num" w:pos="2643"/>
        </w:tabs>
        <w:spacing w:line="360" w:lineRule="auto"/>
        <w:jc w:val="both"/>
        <w:rPr>
          <w:rFonts w:ascii="David" w:hAnsi="David" w:cs="David"/>
          <w:rtl/>
        </w:rPr>
      </w:pPr>
      <w:r w:rsidRPr="00865F49">
        <w:rPr>
          <w:rFonts w:ascii="David" w:hAnsi="David" w:cs="David"/>
          <w:rtl/>
        </w:rPr>
        <w:t>הגדרות לפעולה על פי לוח זמנים קבוע.</w:t>
      </w:r>
    </w:p>
    <w:p w:rsidR="004D2037" w:rsidRPr="00865F49" w:rsidRDefault="002A5A81" w:rsidP="00DC7B89">
      <w:pPr>
        <w:keepNext/>
        <w:keepLines/>
        <w:numPr>
          <w:ilvl w:val="3"/>
          <w:numId w:val="73"/>
        </w:numPr>
        <w:tabs>
          <w:tab w:val="num" w:pos="2643"/>
        </w:tabs>
        <w:spacing w:line="360" w:lineRule="auto"/>
        <w:jc w:val="both"/>
        <w:rPr>
          <w:rFonts w:ascii="David" w:hAnsi="David" w:cs="David"/>
          <w:rtl/>
        </w:rPr>
      </w:pPr>
      <w:r w:rsidRPr="00865F49">
        <w:rPr>
          <w:rFonts w:ascii="David" w:hAnsi="David" w:cs="David"/>
          <w:rtl/>
        </w:rPr>
        <w:t>הגדרת רמות גישה והרשאות שונות למשתמשי המערכת.</w:t>
      </w:r>
    </w:p>
    <w:p w:rsidR="004D2037" w:rsidRPr="00865F49" w:rsidRDefault="002A5A81" w:rsidP="00DC7B89">
      <w:pPr>
        <w:keepNext/>
        <w:keepLines/>
        <w:numPr>
          <w:ilvl w:val="3"/>
          <w:numId w:val="73"/>
        </w:numPr>
        <w:tabs>
          <w:tab w:val="num" w:pos="2643"/>
        </w:tabs>
        <w:spacing w:line="360" w:lineRule="auto"/>
        <w:jc w:val="both"/>
        <w:rPr>
          <w:rFonts w:ascii="David" w:hAnsi="David" w:cs="David"/>
          <w:rtl/>
        </w:rPr>
      </w:pPr>
      <w:r w:rsidRPr="00865F49">
        <w:rPr>
          <w:rFonts w:ascii="David" w:hAnsi="David" w:cs="David"/>
          <w:rtl/>
        </w:rPr>
        <w:t>הגדרת קוד כניסה לכל משתמש (כאופציה).</w:t>
      </w:r>
    </w:p>
    <w:p w:rsidR="004D2037" w:rsidRPr="00865F49" w:rsidRDefault="002A5A81" w:rsidP="00DC7B89">
      <w:pPr>
        <w:keepNext/>
        <w:keepLines/>
        <w:numPr>
          <w:ilvl w:val="3"/>
          <w:numId w:val="73"/>
        </w:numPr>
        <w:tabs>
          <w:tab w:val="num" w:pos="2643"/>
        </w:tabs>
        <w:spacing w:line="360" w:lineRule="auto"/>
        <w:jc w:val="both"/>
        <w:rPr>
          <w:rFonts w:ascii="David" w:hAnsi="David" w:cs="David"/>
          <w:rtl/>
        </w:rPr>
      </w:pPr>
      <w:r w:rsidRPr="00865F49">
        <w:rPr>
          <w:rFonts w:ascii="David" w:hAnsi="David" w:cs="David"/>
          <w:rtl/>
        </w:rPr>
        <w:t>הגדרת כרטיס עובד (לפי דרישות טבלת עובדים).</w:t>
      </w:r>
    </w:p>
    <w:p w:rsidR="004D2037" w:rsidRPr="00865F49" w:rsidRDefault="002A5A81" w:rsidP="00DC7B89">
      <w:pPr>
        <w:keepNext/>
        <w:keepLines/>
        <w:numPr>
          <w:ilvl w:val="3"/>
          <w:numId w:val="73"/>
        </w:numPr>
        <w:tabs>
          <w:tab w:val="num" w:pos="2643"/>
        </w:tabs>
        <w:spacing w:line="360" w:lineRule="auto"/>
        <w:jc w:val="both"/>
        <w:rPr>
          <w:rFonts w:ascii="David" w:hAnsi="David" w:cs="David"/>
          <w:u w:val="single"/>
          <w:rtl/>
        </w:rPr>
      </w:pPr>
      <w:r w:rsidRPr="00865F49">
        <w:rPr>
          <w:rFonts w:ascii="David" w:hAnsi="David" w:cs="David"/>
          <w:u w:val="single"/>
          <w:rtl/>
        </w:rPr>
        <w:t>קבוצות הרשאה:</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טבלאות בסיסיות.</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אפשרות להוספת יחידות קצה בודדות.</w:t>
      </w:r>
    </w:p>
    <w:p w:rsidR="004D2037" w:rsidRPr="00865F49" w:rsidRDefault="004D2037" w:rsidP="00F24BE3">
      <w:pPr>
        <w:keepNext/>
        <w:keepLines/>
        <w:ind w:left="3459"/>
        <w:rPr>
          <w:rFonts w:ascii="David" w:hAnsi="David" w:cs="David"/>
          <w:rtl/>
        </w:rPr>
      </w:pPr>
    </w:p>
    <w:p w:rsidR="004D2037" w:rsidRPr="00865F49" w:rsidRDefault="002A5A81" w:rsidP="00DC7B89">
      <w:pPr>
        <w:keepNext/>
        <w:keepLines/>
        <w:numPr>
          <w:ilvl w:val="3"/>
          <w:numId w:val="73"/>
        </w:numPr>
        <w:tabs>
          <w:tab w:val="num" w:pos="2643"/>
        </w:tabs>
        <w:spacing w:line="360" w:lineRule="auto"/>
        <w:jc w:val="both"/>
        <w:rPr>
          <w:rFonts w:ascii="David" w:hAnsi="David" w:cs="David"/>
          <w:rtl/>
        </w:rPr>
      </w:pPr>
      <w:r w:rsidRPr="00865F49">
        <w:rPr>
          <w:rFonts w:ascii="David" w:hAnsi="David" w:cs="David"/>
          <w:rtl/>
        </w:rPr>
        <w:t>דו"חות.</w:t>
      </w:r>
    </w:p>
    <w:p w:rsidR="004D2037" w:rsidRPr="00865F49" w:rsidRDefault="002A5A81" w:rsidP="00DC7B89">
      <w:pPr>
        <w:keepNext/>
        <w:keepLines/>
        <w:numPr>
          <w:ilvl w:val="3"/>
          <w:numId w:val="73"/>
        </w:numPr>
        <w:tabs>
          <w:tab w:val="num" w:pos="2643"/>
        </w:tabs>
        <w:spacing w:line="360" w:lineRule="auto"/>
        <w:jc w:val="both"/>
        <w:rPr>
          <w:rFonts w:ascii="David" w:hAnsi="David" w:cs="David"/>
          <w:rtl/>
        </w:rPr>
      </w:pPr>
      <w:r w:rsidRPr="00865F49">
        <w:rPr>
          <w:rFonts w:ascii="David" w:hAnsi="David" w:cs="David"/>
          <w:rtl/>
        </w:rPr>
        <w:t xml:space="preserve">יכולת </w:t>
      </w:r>
      <w:r w:rsidRPr="00865F49">
        <w:rPr>
          <w:rFonts w:ascii="David" w:hAnsi="David" w:cs="David"/>
        </w:rPr>
        <w:t>ANTI PASSBACK</w:t>
      </w:r>
      <w:r w:rsidRPr="00865F49">
        <w:rPr>
          <w:rFonts w:ascii="David" w:hAnsi="David" w:cs="David"/>
          <w:rtl/>
        </w:rPr>
        <w:t xml:space="preserve"> בין שני קוראים המחוברים לבקר.</w:t>
      </w:r>
    </w:p>
    <w:p w:rsidR="004D2037" w:rsidRPr="00865F49" w:rsidRDefault="002A5A81" w:rsidP="00DC7B89">
      <w:pPr>
        <w:keepNext/>
        <w:keepLines/>
        <w:numPr>
          <w:ilvl w:val="3"/>
          <w:numId w:val="73"/>
        </w:numPr>
        <w:tabs>
          <w:tab w:val="num" w:pos="2643"/>
        </w:tabs>
        <w:spacing w:line="360" w:lineRule="auto"/>
        <w:jc w:val="both"/>
        <w:rPr>
          <w:rFonts w:ascii="David" w:hAnsi="David" w:cs="David"/>
          <w:rtl/>
        </w:rPr>
      </w:pPr>
      <w:r w:rsidRPr="00865F49">
        <w:rPr>
          <w:rFonts w:ascii="David" w:hAnsi="David" w:cs="David"/>
          <w:rtl/>
        </w:rPr>
        <w:t>אזעקה כאשר מתרחשת כניסה מאולצת ללא כרטיס.</w:t>
      </w:r>
    </w:p>
    <w:p w:rsidR="004D2037" w:rsidRPr="00865F49" w:rsidRDefault="002A5A81" w:rsidP="00DC7B89">
      <w:pPr>
        <w:keepNext/>
        <w:keepLines/>
        <w:numPr>
          <w:ilvl w:val="3"/>
          <w:numId w:val="73"/>
        </w:numPr>
        <w:tabs>
          <w:tab w:val="num" w:pos="2643"/>
        </w:tabs>
        <w:spacing w:line="360" w:lineRule="auto"/>
        <w:jc w:val="both"/>
        <w:rPr>
          <w:rFonts w:ascii="David" w:hAnsi="David" w:cs="David"/>
        </w:rPr>
      </w:pPr>
      <w:r w:rsidRPr="00865F49">
        <w:rPr>
          <w:rFonts w:ascii="David" w:hAnsi="David" w:cs="David"/>
          <w:rtl/>
        </w:rPr>
        <w:t>אפשרות ל-</w:t>
      </w:r>
      <w:r w:rsidRPr="00865F49">
        <w:rPr>
          <w:rFonts w:ascii="David" w:hAnsi="David" w:cs="David"/>
        </w:rPr>
        <w:t>BYPASS</w:t>
      </w:r>
      <w:r w:rsidRPr="00865F49">
        <w:rPr>
          <w:rFonts w:ascii="David" w:hAnsi="David" w:cs="David"/>
          <w:rtl/>
        </w:rPr>
        <w:t xml:space="preserve"> המגעים היבשים מרחוק (לשם פתיחת דלת על ידי לחצן חשמלי מרוחק).</w:t>
      </w:r>
    </w:p>
    <w:p w:rsidR="004D2037" w:rsidRPr="00865F49" w:rsidRDefault="004D2037" w:rsidP="00F24BE3">
      <w:pPr>
        <w:keepNext/>
        <w:keepLines/>
        <w:ind w:left="3062"/>
        <w:rPr>
          <w:rFonts w:ascii="David" w:hAnsi="David" w:cs="David"/>
          <w:rtl/>
        </w:rPr>
      </w:pPr>
    </w:p>
    <w:p w:rsidR="004D2037" w:rsidRPr="00865F49" w:rsidRDefault="002A5A81" w:rsidP="00DC7B89">
      <w:pPr>
        <w:keepNext/>
        <w:keepLines/>
        <w:numPr>
          <w:ilvl w:val="2"/>
          <w:numId w:val="73"/>
        </w:numPr>
        <w:spacing w:line="360" w:lineRule="auto"/>
        <w:jc w:val="both"/>
        <w:rPr>
          <w:rFonts w:ascii="David" w:hAnsi="David" w:cs="David"/>
          <w:b/>
          <w:bCs/>
          <w:rtl/>
        </w:rPr>
      </w:pPr>
      <w:r w:rsidRPr="00865F49">
        <w:rPr>
          <w:rFonts w:ascii="David" w:hAnsi="David" w:cs="David"/>
          <w:b/>
          <w:bCs/>
          <w:rtl/>
        </w:rPr>
        <w:t>תהליכי עבודה הנתמכים על ידי בקרת כניסה מצב פעולה רגיל</w:t>
      </w:r>
    </w:p>
    <w:p w:rsidR="004D2037" w:rsidRPr="00865F49" w:rsidRDefault="002A5A81" w:rsidP="00DC7B89">
      <w:pPr>
        <w:keepNext/>
        <w:keepLines/>
        <w:numPr>
          <w:ilvl w:val="3"/>
          <w:numId w:val="73"/>
        </w:numPr>
        <w:spacing w:line="360" w:lineRule="auto"/>
        <w:jc w:val="both"/>
        <w:rPr>
          <w:rFonts w:ascii="David" w:hAnsi="David" w:cs="David"/>
          <w:u w:val="single"/>
          <w:rtl/>
        </w:rPr>
      </w:pPr>
      <w:r w:rsidRPr="00865F49">
        <w:rPr>
          <w:rFonts w:ascii="David" w:hAnsi="David" w:cs="David"/>
          <w:u w:val="single"/>
          <w:rtl/>
        </w:rPr>
        <w:t>מצב פעולה רגיל</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המערכת תבצע בדיקה עם יחידות הקצה שלה (בקרים) ותתריע על תקלה.</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המערכת תקלוט את תנועות כל הבקרים, בחתך של יום, בקר, סוג תנועה שהתרחשה, שם העובד, מספר וזמן.</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בסיס הנתונים יהיה מחולק לקבוצות כגון: עובדים וקבלנים.</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הבקרים ישדרו את המידע מידית למחשב המרכזי (</w:t>
      </w:r>
      <w:r w:rsidRPr="00865F49">
        <w:rPr>
          <w:rFonts w:ascii="David" w:hAnsi="David" w:cs="David"/>
        </w:rPr>
        <w:t>PUSH</w:t>
      </w:r>
      <w:r w:rsidRPr="00865F49">
        <w:rPr>
          <w:rFonts w:ascii="David" w:hAnsi="David" w:cs="David"/>
          <w:rtl/>
        </w:rPr>
        <w:t>), במידה ואין תקשורת יאגרו את המידע וישדרו אותו ברגע שהתקשורת חוזרת.</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כל עדכון/שינוי במסוף כלשהו יבצע עדכון ביחידות הקצה הרלוונטיות.</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בידי המפעיל תהיה אפשרות לקבוע ולהגדיר את ההתרעות מהבקרים.</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כניסה מאושרת וחוקית תוצג על פי בחירה על המסך, ובכל מקרה תיכנס להיסטוריה. ברירת המחדל תהיה שתנועה חוקית לא תוצג.</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תהיה אפשרות להגדיר רמות התראות על פי חומרה.</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עדכון בסיס הנתונים יהיה ניתן לביצוע מהמחשב המרכזי של המערכת.</w:t>
      </w:r>
    </w:p>
    <w:p w:rsidR="004D2037" w:rsidRPr="00865F49" w:rsidRDefault="002A5A81" w:rsidP="00F24BE3">
      <w:pPr>
        <w:keepNext/>
        <w:keepLines/>
        <w:spacing w:after="160" w:line="259" w:lineRule="auto"/>
        <w:rPr>
          <w:rFonts w:ascii="David" w:hAnsi="David" w:cs="David"/>
          <w:b/>
          <w:bCs/>
          <w:rtl/>
        </w:rPr>
      </w:pPr>
      <w:r w:rsidRPr="00865F49">
        <w:rPr>
          <w:rFonts w:ascii="David" w:hAnsi="David" w:cs="David"/>
          <w:b/>
          <w:bCs/>
          <w:rtl/>
        </w:rPr>
        <w:br w:type="page"/>
      </w:r>
    </w:p>
    <w:p w:rsidR="004D2037" w:rsidRPr="00865F49" w:rsidRDefault="002A5A81" w:rsidP="00DC7B89">
      <w:pPr>
        <w:keepNext/>
        <w:keepLines/>
        <w:numPr>
          <w:ilvl w:val="2"/>
          <w:numId w:val="73"/>
        </w:numPr>
        <w:spacing w:line="360" w:lineRule="auto"/>
        <w:jc w:val="both"/>
        <w:rPr>
          <w:rFonts w:ascii="David" w:hAnsi="David" w:cs="David"/>
          <w:b/>
          <w:bCs/>
          <w:rtl/>
        </w:rPr>
      </w:pPr>
      <w:r w:rsidRPr="00865F49">
        <w:rPr>
          <w:rFonts w:ascii="David" w:hAnsi="David" w:cs="David"/>
          <w:b/>
          <w:bCs/>
          <w:rtl/>
        </w:rPr>
        <w:t>דו"חות:</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u w:val="single"/>
          <w:rtl/>
        </w:rPr>
        <w:t>דו"חות על פי שדות:</w:t>
      </w:r>
    </w:p>
    <w:p w:rsidR="004D2037" w:rsidRPr="00865F49" w:rsidRDefault="002A5A81" w:rsidP="00F24BE3">
      <w:pPr>
        <w:keepNext/>
        <w:keepLines/>
        <w:ind w:left="3062"/>
        <w:rPr>
          <w:rFonts w:ascii="David" w:hAnsi="David" w:cs="David"/>
          <w:rtl/>
        </w:rPr>
      </w:pPr>
      <w:r w:rsidRPr="00865F49">
        <w:rPr>
          <w:rFonts w:ascii="David" w:hAnsi="David" w:cs="David"/>
          <w:rtl/>
        </w:rPr>
        <w:t>חתכים על פי כל השדות במסכי עובדים, קבלנים, חברות.</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u w:val="single"/>
          <w:rtl/>
        </w:rPr>
        <w:t>דו"חות לפי היסטוריה:</w:t>
      </w:r>
    </w:p>
    <w:p w:rsidR="004D2037" w:rsidRPr="00865F49" w:rsidRDefault="002A5A81" w:rsidP="00F24BE3">
      <w:pPr>
        <w:keepNext/>
        <w:keepLines/>
        <w:ind w:left="3062"/>
        <w:rPr>
          <w:rFonts w:ascii="David" w:hAnsi="David" w:cs="David"/>
          <w:rtl/>
        </w:rPr>
      </w:pPr>
      <w:r w:rsidRPr="00865F49">
        <w:rPr>
          <w:rFonts w:ascii="David" w:hAnsi="David" w:cs="David"/>
          <w:rtl/>
        </w:rPr>
        <w:t>חתכים לפי נתונים היסטוריים כפי שהוגדרו.</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u w:val="single"/>
          <w:rtl/>
        </w:rPr>
        <w:t>דו"ח מוצלב:</w:t>
      </w:r>
    </w:p>
    <w:p w:rsidR="004D2037" w:rsidRPr="00865F49" w:rsidRDefault="002A5A81" w:rsidP="00F24BE3">
      <w:pPr>
        <w:keepNext/>
        <w:keepLines/>
        <w:ind w:left="3062"/>
        <w:rPr>
          <w:rFonts w:ascii="David" w:hAnsi="David" w:cs="David"/>
          <w:rtl/>
        </w:rPr>
      </w:pPr>
      <w:r w:rsidRPr="00865F49">
        <w:rPr>
          <w:rFonts w:ascii="David" w:hAnsi="David" w:cs="David"/>
          <w:rtl/>
        </w:rPr>
        <w:t>חתכים תוך השוואה בין נקודות קצה.</w:t>
      </w:r>
    </w:p>
    <w:p w:rsidR="004D2037" w:rsidRPr="00865F49" w:rsidRDefault="002A5A81" w:rsidP="00DC7B89">
      <w:pPr>
        <w:pStyle w:val="15"/>
        <w:keepNext/>
        <w:keepLines/>
        <w:widowControl/>
        <w:numPr>
          <w:ilvl w:val="0"/>
          <w:numId w:val="73"/>
        </w:numPr>
        <w:spacing w:before="240" w:after="60" w:line="360" w:lineRule="auto"/>
        <w:jc w:val="both"/>
        <w:rPr>
          <w:rFonts w:ascii="David" w:hAnsi="David" w:cs="David"/>
          <w:rtl/>
        </w:rPr>
      </w:pPr>
      <w:bookmarkStart w:id="257" w:name="_Toc391908146"/>
      <w:r w:rsidRPr="00865F49">
        <w:rPr>
          <w:rFonts w:ascii="David" w:hAnsi="David" w:cs="David"/>
          <w:rtl/>
        </w:rPr>
        <w:t>דלתות מבוקרות ומערך הבידוק</w:t>
      </w:r>
      <w:bookmarkEnd w:id="257"/>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tl/>
        </w:rPr>
      </w:pPr>
      <w:r w:rsidRPr="00865F49">
        <w:rPr>
          <w:rFonts w:ascii="David" w:hAnsi="David" w:cs="David"/>
          <w:rtl/>
        </w:rPr>
        <w:t>מערכת בקרת הכניסה הנדרשת להפעלה כוללת את המרכיבים הבאים:</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קוראי קרבה המחוברים לבקרה המרכזית.</w:t>
      </w:r>
      <w:r w:rsidRPr="00865F49">
        <w:rPr>
          <w:rFonts w:ascii="David" w:hAnsi="David" w:cs="David"/>
        </w:rPr>
        <w:t xml:space="preserve"> </w:t>
      </w:r>
      <w:r w:rsidRPr="00865F49">
        <w:rPr>
          <w:rFonts w:ascii="David" w:hAnsi="David" w:cs="David"/>
          <w:rtl/>
        </w:rPr>
        <w:t>המערכת תותאם לכרטיסי עובד המסופקים במסגרת פרויקט "תמוז" של משרד האוצר.</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לחצני פתיחת דלתות.</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פנלים לפתיחת דלתות, שבשבות ושערים.</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מנעולים חשמליים ומנעולים מגנטיים.</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מפסקי סף מגנטיים.</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טריפודים.</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שערי גילוי מתכות - מגנומטר.</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שער נכים.</w:t>
      </w:r>
    </w:p>
    <w:p w:rsidR="004D2037" w:rsidRPr="00865F49" w:rsidRDefault="004D2037" w:rsidP="00F24BE3">
      <w:pPr>
        <w:keepNext/>
        <w:keepLines/>
        <w:ind w:left="2098"/>
        <w:rPr>
          <w:rFonts w:ascii="David" w:hAnsi="David" w:cs="David"/>
        </w:rPr>
      </w:pPr>
    </w:p>
    <w:p w:rsidR="004D2037" w:rsidRPr="00865F49" w:rsidRDefault="002A5A81" w:rsidP="00DC7B89">
      <w:pPr>
        <w:keepNext/>
        <w:keepLines/>
        <w:numPr>
          <w:ilvl w:val="1"/>
          <w:numId w:val="73"/>
        </w:numPr>
        <w:spacing w:line="360" w:lineRule="auto"/>
        <w:jc w:val="both"/>
        <w:rPr>
          <w:rFonts w:ascii="David" w:hAnsi="David" w:cs="David"/>
          <w:b/>
          <w:bCs/>
          <w:u w:val="single"/>
          <w:rtl/>
        </w:rPr>
      </w:pPr>
      <w:r w:rsidRPr="00865F49">
        <w:rPr>
          <w:rFonts w:ascii="David" w:hAnsi="David" w:cs="David"/>
          <w:b/>
          <w:bCs/>
          <w:u w:val="single"/>
          <w:rtl/>
        </w:rPr>
        <w:t>שיטת התפעול</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בדלת מבוקרת אופיינית כלולים המרכיבים הבאים:</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קורא כרטיסים קרבה לרבות זמזם דלת מוטרדת.</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מנעול מגנטי.</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לחצן פתיחה.</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מפסק סף.</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אינטרקום-פנקוד בדלתות כניסה ראשיות.</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מצלמת טלוויזיה במעגל סגור (טמ"ס) – בחלק מהדלתות.</w:t>
      </w:r>
    </w:p>
    <w:p w:rsidR="004D2037" w:rsidRPr="00865F49" w:rsidRDefault="004D2037" w:rsidP="00F24BE3">
      <w:pPr>
        <w:keepNext/>
        <w:keepLines/>
        <w:ind w:left="3062"/>
        <w:rPr>
          <w:rFonts w:ascii="David" w:hAnsi="David" w:cs="David"/>
          <w:rtl/>
        </w:rPr>
      </w:pP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לחצן הפתיחה וקורא הכרטיסים יאפשרו נטרול זמני (ניתן לכוון) של כניסת התראה במערכת גילוי פריצה גם במצב שהדלת נמצאת במשטר התראה פעיל לפי הגדרת הלקוח.</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במידה ומותקנת מצלמה ליד הדלת, המצלמה "תוקפץ" בשולחן הבקרה, במקרה של קריאת אינטרקום בדלת ו\או התראת דלת </w:t>
      </w:r>
      <w:r w:rsidRPr="00865F49">
        <w:rPr>
          <w:rFonts w:ascii="David" w:hAnsi="David" w:cs="David"/>
        </w:rPr>
        <w:t>ALARM</w:t>
      </w:r>
      <w:r w:rsidRPr="00865F49">
        <w:rPr>
          <w:rFonts w:ascii="David" w:hAnsi="David" w:cs="David"/>
          <w:rtl/>
        </w:rPr>
        <w:t>.</w:t>
      </w:r>
    </w:p>
    <w:p w:rsidR="004D2037" w:rsidRPr="00865F49" w:rsidRDefault="002A5A81" w:rsidP="00F24BE3">
      <w:pPr>
        <w:keepNext/>
        <w:keepLines/>
        <w:spacing w:after="160" w:line="259" w:lineRule="auto"/>
        <w:rPr>
          <w:rFonts w:ascii="David" w:hAnsi="David" w:cs="David"/>
          <w:b/>
          <w:bCs/>
          <w:u w:val="single"/>
          <w:rtl/>
        </w:rPr>
      </w:pPr>
      <w:r w:rsidRPr="00865F49">
        <w:rPr>
          <w:rFonts w:ascii="David" w:hAnsi="David" w:cs="David"/>
          <w:b/>
          <w:bCs/>
          <w:u w:val="single"/>
          <w:rtl/>
        </w:rPr>
        <w:br w:type="page"/>
      </w:r>
    </w:p>
    <w:p w:rsidR="004D2037" w:rsidRPr="00865F49" w:rsidRDefault="002A5A81" w:rsidP="00DC7B89">
      <w:pPr>
        <w:keepNext/>
        <w:keepLines/>
        <w:numPr>
          <w:ilvl w:val="1"/>
          <w:numId w:val="73"/>
        </w:numPr>
        <w:spacing w:line="360" w:lineRule="auto"/>
        <w:jc w:val="both"/>
        <w:rPr>
          <w:rFonts w:ascii="David" w:hAnsi="David" w:cs="David"/>
          <w:b/>
          <w:bCs/>
          <w:u w:val="single"/>
          <w:rtl/>
        </w:rPr>
      </w:pPr>
      <w:r w:rsidRPr="00865F49">
        <w:rPr>
          <w:rFonts w:ascii="David" w:hAnsi="David" w:cs="David"/>
          <w:b/>
          <w:bCs/>
          <w:u w:val="single"/>
          <w:rtl/>
        </w:rPr>
        <w:t>אביזרים והתקנה</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המנעולים החשמליים בדלתות עץ או אלומיניום יהיו של חברת </w:t>
      </w:r>
      <w:r w:rsidRPr="00865F49">
        <w:rPr>
          <w:rFonts w:ascii="David" w:hAnsi="David" w:cs="David"/>
        </w:rPr>
        <w:t>EFF-EFF</w:t>
      </w:r>
      <w:r w:rsidRPr="00865F49">
        <w:rPr>
          <w:rFonts w:ascii="David" w:hAnsi="David" w:cs="David"/>
          <w:rtl/>
        </w:rPr>
        <w:t xml:space="preserve"> דגם 14 או שווה ערך.</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בדלתות בהן יותקן מנעול מגנטי והמשמשות למילוט, יחובר ספק הכוח של המנעול המגנטי למערכת גילוי אש כך שאירוע אש יפעיל פיקוד לממסר שיפיל את המתח מספק הכוח. הפסקת חשמל או לחיצה על לחצן ירוק תנתק באופן מיידי את המתח מהספק כוח. ספק הכוח לא יחובר למקור מתח </w:t>
      </w:r>
      <w:r w:rsidRPr="00865F49">
        <w:rPr>
          <w:rFonts w:ascii="David" w:hAnsi="David" w:cs="David"/>
        </w:rPr>
        <w:t>UPS</w:t>
      </w:r>
      <w:r w:rsidRPr="00865F49">
        <w:rPr>
          <w:rFonts w:ascii="David" w:hAnsi="David" w:cs="David"/>
          <w:rtl/>
        </w:rPr>
        <w:t xml:space="preserve"> או מצבר מקומי.</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דלתות אש יותקנו על פי תקן 1212 כולל אבזרי בקרה נדרשים על פי דרישות התקן. הדלתות יסופקו על ידי ספק הדלתות לרבות אבזרי הקצה בדלת והפרזול הנדרש (מנעולים, ידיות בהלה, מעבירי מתח וכו'). הקבלן יפעיל יחידות קצה אלו וייקח אחריות מלאה על תפקוד המערכות האלקטרוניות בדלתות למרות שסופקו והותקנו על ידי אחרים. </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קוראי הכרטיסים יותקנו בגובה 1.4 מ' מהרצפה ו- 20 ס"מ ממשקוף הדלת. על הקבלן לספק קופסא + הקורא.</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לחצני הפתיחה יותקנו בגובה 1.4 מ' מהרצפה ובמרחק של 20 ס"מ ממשקוף הדלת הכול על פי תוכניות המצורפות למכרז זה.</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כל מערכת בקרת הכניסה תחובר למערכת חשמל חיוני </w:t>
      </w:r>
      <w:r w:rsidRPr="00865F49">
        <w:rPr>
          <w:rFonts w:ascii="David" w:hAnsi="David" w:cs="David"/>
        </w:rPr>
        <w:t>UPS</w:t>
      </w:r>
      <w:r w:rsidRPr="00865F49">
        <w:rPr>
          <w:rFonts w:ascii="David" w:hAnsi="David" w:cs="David"/>
          <w:rtl/>
        </w:rPr>
        <w:t>.</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בדלתות אש בהן מותקן מנעול </w:t>
      </w:r>
      <w:r w:rsidRPr="00865F49">
        <w:rPr>
          <w:rFonts w:ascii="David" w:hAnsi="David" w:cs="David"/>
        </w:rPr>
        <w:t>ABLOY</w:t>
      </w:r>
      <w:r w:rsidRPr="00865F49">
        <w:rPr>
          <w:rFonts w:ascii="David" w:hAnsi="David" w:cs="David"/>
          <w:rtl/>
        </w:rPr>
        <w:t xml:space="preserve"> על הקלבן לחבר את צמת המנעול למערכת בקרת הכניסה.</w:t>
      </w:r>
    </w:p>
    <w:p w:rsidR="004D2037" w:rsidRPr="00865F49" w:rsidRDefault="004D2037" w:rsidP="00F24BE3">
      <w:pPr>
        <w:keepNext/>
        <w:keepLines/>
        <w:ind w:left="2098"/>
        <w:rPr>
          <w:rFonts w:ascii="David" w:hAnsi="David" w:cs="David"/>
        </w:rPr>
      </w:pPr>
    </w:p>
    <w:p w:rsidR="004D2037" w:rsidRPr="00865F49" w:rsidRDefault="002A5A81" w:rsidP="00DC7B89">
      <w:pPr>
        <w:keepNext/>
        <w:keepLines/>
        <w:numPr>
          <w:ilvl w:val="1"/>
          <w:numId w:val="73"/>
        </w:numPr>
        <w:spacing w:line="360" w:lineRule="auto"/>
        <w:jc w:val="both"/>
        <w:rPr>
          <w:rFonts w:ascii="David" w:hAnsi="David" w:cs="David"/>
          <w:b/>
          <w:bCs/>
          <w:u w:val="single"/>
          <w:rtl/>
        </w:rPr>
      </w:pPr>
      <w:r w:rsidRPr="00865F49">
        <w:rPr>
          <w:rFonts w:ascii="David" w:hAnsi="David" w:cs="David"/>
          <w:b/>
          <w:bCs/>
          <w:u w:val="single"/>
          <w:rtl/>
        </w:rPr>
        <w:t>מפרטים טכניים של הציוד הנדרש</w:t>
      </w:r>
    </w:p>
    <w:p w:rsidR="004D2037" w:rsidRPr="00865F49" w:rsidRDefault="002A5A81" w:rsidP="00DC7B89">
      <w:pPr>
        <w:keepNext/>
        <w:keepLines/>
        <w:numPr>
          <w:ilvl w:val="2"/>
          <w:numId w:val="73"/>
        </w:numPr>
        <w:spacing w:line="360" w:lineRule="auto"/>
        <w:jc w:val="both"/>
        <w:rPr>
          <w:rFonts w:ascii="David" w:hAnsi="David" w:cs="David"/>
          <w:b/>
          <w:bCs/>
          <w:rtl/>
        </w:rPr>
      </w:pPr>
      <w:r w:rsidRPr="00865F49">
        <w:rPr>
          <w:rFonts w:ascii="David" w:hAnsi="David" w:cs="David"/>
          <w:b/>
          <w:bCs/>
          <w:rtl/>
        </w:rPr>
        <w:t xml:space="preserve">קורא כרטיסים - קרבה </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הקורא יהיה מסוג קרבה 13.56</w:t>
      </w:r>
      <w:r w:rsidRPr="00865F49">
        <w:rPr>
          <w:rFonts w:ascii="David" w:hAnsi="David" w:cs="David"/>
        </w:rPr>
        <w:t>MHZ</w:t>
      </w:r>
      <w:r w:rsidRPr="00865F49">
        <w:rPr>
          <w:rFonts w:ascii="David" w:hAnsi="David" w:cs="David"/>
          <w:rtl/>
        </w:rPr>
        <w:t xml:space="preserve"> התומך בתקן </w:t>
      </w:r>
      <w:r w:rsidRPr="00865F49">
        <w:rPr>
          <w:rFonts w:ascii="David" w:hAnsi="David" w:cs="David"/>
        </w:rPr>
        <w:t>ISO</w:t>
      </w:r>
      <w:r w:rsidRPr="00865F49">
        <w:rPr>
          <w:rFonts w:ascii="David" w:hAnsi="David" w:cs="David"/>
          <w:rtl/>
        </w:rPr>
        <w:t xml:space="preserve"> 14443 </w:t>
      </w:r>
      <w:r w:rsidRPr="00865F49">
        <w:rPr>
          <w:rFonts w:ascii="David" w:hAnsi="David" w:cs="David"/>
        </w:rPr>
        <w:t>B</w:t>
      </w:r>
      <w:r w:rsidRPr="00865F49">
        <w:rPr>
          <w:rFonts w:ascii="David" w:hAnsi="David" w:cs="David"/>
          <w:rtl/>
        </w:rPr>
        <w:t>.</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 xml:space="preserve">הקורא יופעל באמצעות כרטיס קרבה של עובדי המדינה. הקבלן יידרש לוודא ולהוכיח כי ביכולת קורא התגים אותו הוא מספק לקרוא את נתוני כרטיס הקרבה </w:t>
      </w:r>
      <w:r w:rsidRPr="00865F49">
        <w:rPr>
          <w:rFonts w:ascii="David" w:hAnsi="David" w:cs="David"/>
          <w:b/>
          <w:bCs/>
          <w:rtl/>
        </w:rPr>
        <w:t>בפורמט האחיד של משרד האוצר מותאם למערכת "תמוז"</w:t>
      </w:r>
      <w:r w:rsidRPr="00865F49">
        <w:rPr>
          <w:rFonts w:ascii="David" w:hAnsi="David" w:cs="David"/>
          <w:rtl/>
        </w:rPr>
        <w:t>.</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הקורא יכלול ראש קריאת כרטיסי קרבה שיחובר למערכת עיבוד ואחסון נתונים - בקר.</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הבקר יהיה מבוסס על מיקרו מעבד ויוכל להפעיל את הקוראים בהתאם לתכנות שנקבע מראש ברמת הקורא ולאגור אינפורמציה במצב בו אין תקשורת למחשב המרכזי, עד אשר תינתן פקודה מהמחשב המרכזי לפריקת האינפורמציה.</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כל הבקרים יהיו מחוברים בקווי תקשורת או תקשורת ארוכת טווח אחרת עד למרחק של 1,000 מטר מהמחשב המרכזי.</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ניתן יהיה לחבר עד 30 קוראים לבקר המרכזי.</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ההמרה ל 232- </w:t>
      </w:r>
      <w:r w:rsidRPr="00865F49">
        <w:rPr>
          <w:rFonts w:ascii="David" w:hAnsi="David" w:cs="David"/>
        </w:rPr>
        <w:t>RS</w:t>
      </w:r>
      <w:r w:rsidRPr="00865F49">
        <w:rPr>
          <w:rFonts w:ascii="David" w:hAnsi="David" w:cs="David"/>
          <w:rtl/>
        </w:rPr>
        <w:t xml:space="preserve"> תיעשה על ידי ממירים שיותקנו על יד המחשב המרכזי.</w:t>
      </w:r>
    </w:p>
    <w:p w:rsidR="004D2037" w:rsidRPr="00865F49" w:rsidRDefault="004D2037" w:rsidP="00F24BE3">
      <w:pPr>
        <w:keepNext/>
        <w:keepLines/>
        <w:ind w:left="3062"/>
        <w:rPr>
          <w:rFonts w:ascii="David" w:hAnsi="David" w:cs="David"/>
        </w:rPr>
      </w:pP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b/>
          <w:bCs/>
          <w:rtl/>
        </w:rPr>
        <w:t xml:space="preserve">בקר </w:t>
      </w:r>
      <w:r w:rsidRPr="00865F49">
        <w:rPr>
          <w:rFonts w:ascii="David" w:hAnsi="David" w:cs="David"/>
          <w:b/>
          <w:bCs/>
          <w:rtl/>
        </w:rPr>
        <w:br/>
      </w:r>
      <w:r w:rsidRPr="00865F49">
        <w:rPr>
          <w:rFonts w:ascii="David" w:hAnsi="David" w:cs="David"/>
          <w:rtl/>
        </w:rPr>
        <w:t>לבקר יהיו הפונקציות הבאות לפחות:</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שתי כניסות מגעים יבשים.</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שתי יציאות מגע יבש להפעלת מנעולים חשמליים.</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יציאת תקשורת למחשב המרכזי.</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סוללה נטענת לשמירת הזיכרון.</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ספק כוח מיוצב ומטען לסוללות, כולל הגנה על ספק הכוח.</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אפשרות לאגור עד 10,000 תנועות אחרונות כאשר משתמשים בכרטיסים ייעודיים.</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שעון זמן אמיתי.</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אפשרות לקביעה של זמן הפעלת המגע היבש.</w:t>
      </w:r>
    </w:p>
    <w:p w:rsidR="004D2037" w:rsidRPr="00865F49" w:rsidRDefault="004D2037" w:rsidP="00F24BE3">
      <w:pPr>
        <w:keepNext/>
        <w:keepLines/>
        <w:ind w:left="3062"/>
        <w:rPr>
          <w:rFonts w:ascii="David" w:hAnsi="David" w:cs="David"/>
        </w:rPr>
      </w:pP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tl/>
        </w:rPr>
      </w:pPr>
      <w:r w:rsidRPr="00865F49">
        <w:rPr>
          <w:rFonts w:ascii="David" w:hAnsi="David" w:cs="David"/>
          <w:rtl/>
        </w:rPr>
        <w:t>מפרט טכני - סבסבות - שער מסתובב</w:t>
      </w:r>
    </w:p>
    <w:p w:rsidR="004D2037" w:rsidRPr="00865F49" w:rsidRDefault="002A5A81" w:rsidP="00DC7B89">
      <w:pPr>
        <w:keepNext/>
        <w:keepLines/>
        <w:numPr>
          <w:ilvl w:val="3"/>
          <w:numId w:val="73"/>
        </w:numPr>
        <w:spacing w:line="360" w:lineRule="auto"/>
        <w:rPr>
          <w:rFonts w:ascii="David" w:hAnsi="David" w:cs="David"/>
          <w:rtl/>
        </w:rPr>
      </w:pPr>
      <w:r w:rsidRPr="00865F49">
        <w:rPr>
          <w:rFonts w:ascii="David" w:hAnsi="David" w:cs="David"/>
          <w:rtl/>
        </w:rPr>
        <w:t xml:space="preserve">השערים המסתובבים יהיו מסוג </w:t>
      </w:r>
      <w:r w:rsidRPr="00865F49">
        <w:rPr>
          <w:rFonts w:ascii="David" w:hAnsi="David" w:cs="David"/>
        </w:rPr>
        <w:t>TRIPOD TURNSTILE</w:t>
      </w:r>
      <w:r w:rsidRPr="00865F49">
        <w:rPr>
          <w:rFonts w:ascii="David" w:hAnsi="David" w:cs="David"/>
          <w:rtl/>
        </w:rPr>
        <w:t xml:space="preserve"> אלקטרו-מכני דו כווני בנוי מנירוסטה – 316 כדוגמת </w:t>
      </w:r>
      <w:r w:rsidRPr="00865F49">
        <w:rPr>
          <w:rFonts w:ascii="David" w:hAnsi="David" w:cs="David"/>
        </w:rPr>
        <w:t>Gunnebo,Kaba,Automatic systems</w:t>
      </w:r>
      <w:r w:rsidRPr="00865F49">
        <w:rPr>
          <w:rFonts w:ascii="David" w:hAnsi="David" w:cs="David"/>
          <w:rtl/>
        </w:rPr>
        <w:t xml:space="preserve">, </w:t>
      </w:r>
      <w:r w:rsidRPr="00865F49">
        <w:rPr>
          <w:rFonts w:ascii="David" w:hAnsi="David" w:cs="David"/>
        </w:rPr>
        <w:t>Cominfo</w:t>
      </w:r>
      <w:r w:rsidRPr="00865F49">
        <w:rPr>
          <w:rFonts w:ascii="David" w:hAnsi="David" w:cs="David"/>
          <w:rtl/>
        </w:rPr>
        <w:t xml:space="preserve"> </w:t>
      </w:r>
      <w:r w:rsidRPr="00865F49">
        <w:rPr>
          <w:rFonts w:ascii="David" w:hAnsi="David" w:cs="David"/>
        </w:rPr>
        <w:t>OZAC</w:t>
      </w:r>
      <w:r w:rsidRPr="00865F49">
        <w:rPr>
          <w:rFonts w:ascii="David" w:hAnsi="David" w:cs="David"/>
          <w:rtl/>
        </w:rPr>
        <w:t xml:space="preserve"> או שוו"ע מאושר.</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השערים יכללו שלוש זרועות כאשר כל סיבוב (מעבר) יהיה של 120 מעלות.</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שערי כניסת עובדים בכניסה הראשית - השער יופעל לכניסה באמצעות פנל שיותקן בשולחן הבקרה ו/או באמצעות קורא כרטיסים. ליציאה - יסתובב באופן חופשי.</w:t>
      </w:r>
    </w:p>
    <w:p w:rsidR="004D2037" w:rsidRPr="00865F49" w:rsidRDefault="004D2037" w:rsidP="00F24BE3">
      <w:pPr>
        <w:keepNext/>
        <w:keepLines/>
        <w:ind w:left="3062"/>
        <w:rPr>
          <w:rFonts w:ascii="David" w:hAnsi="David" w:cs="David"/>
          <w:rtl/>
        </w:rPr>
      </w:pP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u w:val="single"/>
          <w:rtl/>
        </w:rPr>
        <w:t>שער לכניסת מבקרים</w:t>
      </w:r>
      <w:r w:rsidRPr="00865F49">
        <w:rPr>
          <w:rFonts w:ascii="David" w:hAnsi="David" w:cs="David"/>
          <w:rtl/>
        </w:rPr>
        <w:t>:</w:t>
      </w:r>
    </w:p>
    <w:p w:rsidR="004D2037" w:rsidRPr="00865F49" w:rsidRDefault="002A5A81" w:rsidP="00DC7B89">
      <w:pPr>
        <w:keepNext/>
        <w:keepLines/>
        <w:numPr>
          <w:ilvl w:val="4"/>
          <w:numId w:val="73"/>
        </w:numPr>
        <w:tabs>
          <w:tab w:val="num" w:pos="6276"/>
        </w:tabs>
        <w:spacing w:line="360" w:lineRule="auto"/>
        <w:jc w:val="both"/>
        <w:rPr>
          <w:rFonts w:ascii="David" w:hAnsi="David" w:cs="David"/>
          <w:rtl/>
        </w:rPr>
      </w:pPr>
      <w:r w:rsidRPr="00865F49">
        <w:rPr>
          <w:rFonts w:ascii="David" w:hAnsi="David" w:cs="David"/>
          <w:rtl/>
        </w:rPr>
        <w:t>במצב רגיל השער יהיה נעול וימנע מעבר חופשי. במקרה של קבלת אפשרות מעבר, השער יאפשר מעבר אדם אחד (סיבוב 120 מעלות).</w:t>
      </w:r>
    </w:p>
    <w:p w:rsidR="004D2037" w:rsidRPr="00865F49" w:rsidRDefault="002A5A81" w:rsidP="00DC7B89">
      <w:pPr>
        <w:keepNext/>
        <w:keepLines/>
        <w:numPr>
          <w:ilvl w:val="4"/>
          <w:numId w:val="73"/>
        </w:numPr>
        <w:tabs>
          <w:tab w:val="num" w:pos="6276"/>
        </w:tabs>
        <w:spacing w:line="360" w:lineRule="auto"/>
        <w:jc w:val="both"/>
        <w:rPr>
          <w:rFonts w:ascii="David" w:hAnsi="David" w:cs="David"/>
        </w:rPr>
      </w:pPr>
      <w:r w:rsidRPr="00865F49">
        <w:rPr>
          <w:rFonts w:ascii="David" w:hAnsi="David" w:cs="David"/>
          <w:rtl/>
        </w:rPr>
        <w:t>השליטה על השער תתבצע מעמדת הבקרה הסמוכה על ידי לחצן פתיחה - שחרור רגעי.</w:t>
      </w:r>
    </w:p>
    <w:p w:rsidR="004D2037" w:rsidRPr="00865F49" w:rsidRDefault="004D2037" w:rsidP="00F24BE3">
      <w:pPr>
        <w:keepNext/>
        <w:keepLines/>
        <w:ind w:left="3459"/>
        <w:rPr>
          <w:rFonts w:ascii="David" w:hAnsi="David" w:cs="David"/>
          <w:rtl/>
        </w:rPr>
      </w:pP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סיבוב הזרועות יהיה קל וחלק ללא תנודות.</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בנפילת מתח האספקה, או במצב גילוי אש, או על פי פקודה מלוח הבקרה הזרועות יפלו והשערים יהיו חופשיים למעבר לשני הכיוונים.</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מפנל הפיקוד יהיה ניתן לאפשר סיבוב השערים לשני הכיוונים בשיטה מפוקדת ולשחררם למעבר חופשי לכניסה או ליציאה.</w:t>
      </w:r>
    </w:p>
    <w:p w:rsidR="004D2037" w:rsidRPr="00865F49" w:rsidRDefault="002A5A81" w:rsidP="00DC7B89">
      <w:pPr>
        <w:keepNext/>
        <w:keepLines/>
        <w:numPr>
          <w:ilvl w:val="3"/>
          <w:numId w:val="73"/>
        </w:numPr>
        <w:spacing w:line="360" w:lineRule="auto"/>
        <w:jc w:val="both"/>
        <w:rPr>
          <w:rFonts w:ascii="David" w:hAnsi="David" w:cs="David"/>
          <w:u w:val="single"/>
          <w:rtl/>
        </w:rPr>
      </w:pPr>
      <w:r w:rsidRPr="00865F49">
        <w:rPr>
          <w:rFonts w:ascii="David" w:hAnsi="David" w:cs="David"/>
          <w:u w:val="single"/>
          <w:rtl/>
        </w:rPr>
        <w:t>דרישות טכניות:</w:t>
      </w:r>
    </w:p>
    <w:p w:rsidR="004D2037" w:rsidRPr="00865F49" w:rsidRDefault="002A5A81" w:rsidP="00DC7B89">
      <w:pPr>
        <w:keepNext/>
        <w:keepLines/>
        <w:numPr>
          <w:ilvl w:val="4"/>
          <w:numId w:val="73"/>
        </w:numPr>
        <w:tabs>
          <w:tab w:val="num" w:pos="2784"/>
        </w:tabs>
        <w:spacing w:line="360" w:lineRule="auto"/>
        <w:jc w:val="both"/>
        <w:rPr>
          <w:rFonts w:ascii="David" w:hAnsi="David" w:cs="David"/>
        </w:rPr>
      </w:pPr>
      <w:r w:rsidRPr="00865F49">
        <w:rPr>
          <w:rFonts w:ascii="David" w:hAnsi="David" w:cs="David"/>
          <w:rtl/>
        </w:rPr>
        <w:t>מנגנון השער יהיה אלקטרו מכני דו כווני.</w:t>
      </w:r>
    </w:p>
    <w:p w:rsidR="004D2037" w:rsidRPr="00865F49" w:rsidRDefault="002A5A81" w:rsidP="00DC7B89">
      <w:pPr>
        <w:keepNext/>
        <w:keepLines/>
        <w:numPr>
          <w:ilvl w:val="4"/>
          <w:numId w:val="73"/>
        </w:numPr>
        <w:tabs>
          <w:tab w:val="num" w:pos="2784"/>
        </w:tabs>
        <w:spacing w:line="360" w:lineRule="auto"/>
        <w:jc w:val="both"/>
        <w:rPr>
          <w:rFonts w:ascii="David" w:hAnsi="David" w:cs="David"/>
        </w:rPr>
      </w:pPr>
      <w:r w:rsidRPr="00865F49">
        <w:rPr>
          <w:rFonts w:ascii="David" w:hAnsi="David" w:cs="David"/>
          <w:rtl/>
        </w:rPr>
        <w:t>כל חלקי השער יהיה מנירוסטה 316.</w:t>
      </w:r>
    </w:p>
    <w:p w:rsidR="004D2037" w:rsidRPr="00865F49" w:rsidRDefault="002A5A81" w:rsidP="00DC7B89">
      <w:pPr>
        <w:keepNext/>
        <w:keepLines/>
        <w:numPr>
          <w:ilvl w:val="4"/>
          <w:numId w:val="73"/>
        </w:numPr>
        <w:tabs>
          <w:tab w:val="num" w:pos="2784"/>
        </w:tabs>
        <w:spacing w:line="360" w:lineRule="auto"/>
        <w:jc w:val="both"/>
        <w:rPr>
          <w:rFonts w:ascii="David" w:hAnsi="David" w:cs="David"/>
        </w:rPr>
      </w:pPr>
      <w:r w:rsidRPr="00865F49">
        <w:rPr>
          <w:rFonts w:ascii="David" w:hAnsi="David" w:cs="David"/>
          <w:rtl/>
        </w:rPr>
        <w:t>לשער יהיה תומך ניצב ומקובע לרצפה. יש לוודא מילוי בטון מתחת למרצפות לעיגון הנדרש.</w:t>
      </w:r>
    </w:p>
    <w:p w:rsidR="004D2037" w:rsidRPr="00865F49" w:rsidRDefault="002A5A81" w:rsidP="00DC7B89">
      <w:pPr>
        <w:keepNext/>
        <w:keepLines/>
        <w:numPr>
          <w:ilvl w:val="4"/>
          <w:numId w:val="73"/>
        </w:numPr>
        <w:tabs>
          <w:tab w:val="num" w:pos="2784"/>
        </w:tabs>
        <w:spacing w:line="360" w:lineRule="auto"/>
        <w:jc w:val="both"/>
        <w:rPr>
          <w:rFonts w:ascii="David" w:hAnsi="David" w:cs="David"/>
        </w:rPr>
      </w:pPr>
      <w:r w:rsidRPr="00865F49">
        <w:rPr>
          <w:rFonts w:ascii="David" w:hAnsi="David" w:cs="David"/>
          <w:rtl/>
        </w:rPr>
        <w:t>תא המנגנון יהיה סגור עם ברגים מיוחדים.</w:t>
      </w:r>
    </w:p>
    <w:p w:rsidR="004D2037" w:rsidRPr="00865F49" w:rsidRDefault="002A5A81" w:rsidP="00DC7B89">
      <w:pPr>
        <w:keepNext/>
        <w:keepLines/>
        <w:numPr>
          <w:ilvl w:val="4"/>
          <w:numId w:val="73"/>
        </w:numPr>
        <w:tabs>
          <w:tab w:val="num" w:pos="2784"/>
        </w:tabs>
        <w:spacing w:line="360" w:lineRule="auto"/>
        <w:jc w:val="both"/>
        <w:rPr>
          <w:rFonts w:ascii="David" w:hAnsi="David" w:cs="David"/>
          <w:rtl/>
        </w:rPr>
      </w:pPr>
      <w:r w:rsidRPr="00865F49">
        <w:rPr>
          <w:rFonts w:ascii="David" w:hAnsi="David" w:cs="David"/>
          <w:rtl/>
        </w:rPr>
        <w:t>המנגנון המכאני יכלול משכך הידראולי.</w:t>
      </w:r>
    </w:p>
    <w:p w:rsidR="004D2037" w:rsidRPr="00865F49" w:rsidRDefault="002A5A81" w:rsidP="00DC7B89">
      <w:pPr>
        <w:keepNext/>
        <w:keepLines/>
        <w:numPr>
          <w:ilvl w:val="4"/>
          <w:numId w:val="73"/>
        </w:numPr>
        <w:tabs>
          <w:tab w:val="num" w:pos="2784"/>
        </w:tabs>
        <w:spacing w:line="360" w:lineRule="auto"/>
        <w:jc w:val="both"/>
        <w:rPr>
          <w:rFonts w:ascii="David" w:hAnsi="David" w:cs="David"/>
          <w:rtl/>
        </w:rPr>
      </w:pPr>
      <w:r w:rsidRPr="00865F49">
        <w:rPr>
          <w:rFonts w:ascii="David" w:hAnsi="David" w:cs="David"/>
          <w:rtl/>
        </w:rPr>
        <w:t xml:space="preserve">אספקת המתח לשער תהיה </w:t>
      </w:r>
      <w:r w:rsidRPr="00865F49">
        <w:rPr>
          <w:rFonts w:ascii="David" w:hAnsi="David" w:cs="David"/>
        </w:rPr>
        <w:t>VAC</w:t>
      </w:r>
      <w:r w:rsidRPr="00865F49">
        <w:rPr>
          <w:rFonts w:ascii="David" w:hAnsi="David" w:cs="David"/>
          <w:rtl/>
        </w:rPr>
        <w:t xml:space="preserve"> 230.</w:t>
      </w:r>
    </w:p>
    <w:p w:rsidR="004D2037" w:rsidRPr="00865F49" w:rsidRDefault="002A5A81" w:rsidP="00DC7B89">
      <w:pPr>
        <w:keepNext/>
        <w:keepLines/>
        <w:numPr>
          <w:ilvl w:val="4"/>
          <w:numId w:val="73"/>
        </w:numPr>
        <w:tabs>
          <w:tab w:val="num" w:pos="2784"/>
        </w:tabs>
        <w:spacing w:line="360" w:lineRule="auto"/>
        <w:jc w:val="both"/>
        <w:rPr>
          <w:rFonts w:ascii="David" w:hAnsi="David" w:cs="David"/>
          <w:rtl/>
        </w:rPr>
      </w:pPr>
      <w:r w:rsidRPr="00865F49">
        <w:rPr>
          <w:rFonts w:ascii="David" w:hAnsi="David" w:cs="David"/>
          <w:rtl/>
        </w:rPr>
        <w:t>השער יכלול מערכת בקרה אלקטרו - מכאנית כולל ספק כוח.</w:t>
      </w:r>
    </w:p>
    <w:p w:rsidR="004D2037" w:rsidRPr="00865F49" w:rsidRDefault="002A5A81" w:rsidP="00DC7B89">
      <w:pPr>
        <w:keepNext/>
        <w:keepLines/>
        <w:numPr>
          <w:ilvl w:val="4"/>
          <w:numId w:val="73"/>
        </w:numPr>
        <w:tabs>
          <w:tab w:val="num" w:pos="2784"/>
        </w:tabs>
        <w:spacing w:line="360" w:lineRule="auto"/>
        <w:jc w:val="both"/>
        <w:rPr>
          <w:rFonts w:ascii="David" w:hAnsi="David" w:cs="David"/>
          <w:rtl/>
        </w:rPr>
      </w:pPr>
      <w:r w:rsidRPr="00865F49">
        <w:rPr>
          <w:rFonts w:ascii="David" w:hAnsi="David" w:cs="David"/>
          <w:rtl/>
        </w:rPr>
        <w:t>כניסת הכבלים תהיה מתחתית השער.</w:t>
      </w:r>
    </w:p>
    <w:p w:rsidR="004D2037" w:rsidRPr="00865F49" w:rsidRDefault="002A5A81" w:rsidP="00DC7B89">
      <w:pPr>
        <w:keepNext/>
        <w:keepLines/>
        <w:numPr>
          <w:ilvl w:val="4"/>
          <w:numId w:val="73"/>
        </w:numPr>
        <w:tabs>
          <w:tab w:val="num" w:pos="2784"/>
        </w:tabs>
        <w:spacing w:line="360" w:lineRule="auto"/>
        <w:jc w:val="both"/>
        <w:rPr>
          <w:rFonts w:ascii="David" w:hAnsi="David" w:cs="David"/>
          <w:rtl/>
        </w:rPr>
      </w:pPr>
      <w:r w:rsidRPr="00865F49">
        <w:rPr>
          <w:rFonts w:ascii="David" w:hAnsi="David" w:cs="David"/>
          <w:rtl/>
        </w:rPr>
        <w:t>השער יכלול מנגנון שחרור (מעבר חופשי) כאשר יש תקלה באספקת המתח.</w:t>
      </w:r>
    </w:p>
    <w:p w:rsidR="004D2037" w:rsidRPr="00865F49" w:rsidRDefault="002A5A81" w:rsidP="00DC7B89">
      <w:pPr>
        <w:keepNext/>
        <w:keepLines/>
        <w:numPr>
          <w:ilvl w:val="4"/>
          <w:numId w:val="73"/>
        </w:numPr>
        <w:tabs>
          <w:tab w:val="num" w:pos="2784"/>
        </w:tabs>
        <w:spacing w:line="360" w:lineRule="auto"/>
        <w:jc w:val="both"/>
        <w:rPr>
          <w:rFonts w:ascii="David" w:hAnsi="David" w:cs="David"/>
          <w:rtl/>
        </w:rPr>
      </w:pPr>
      <w:r w:rsidRPr="00865F49">
        <w:rPr>
          <w:rFonts w:ascii="David" w:hAnsi="David" w:cs="David"/>
          <w:rtl/>
        </w:rPr>
        <w:t>השער וכל מרכיביו ובפרט המנגנון יהיו בעלי אמינות גבוהה וקצב תקלות נמוך.</w:t>
      </w:r>
    </w:p>
    <w:p w:rsidR="004D2037" w:rsidRPr="00865F49" w:rsidRDefault="002A5A81" w:rsidP="00DC7B89">
      <w:pPr>
        <w:keepNext/>
        <w:keepLines/>
        <w:numPr>
          <w:ilvl w:val="4"/>
          <w:numId w:val="73"/>
        </w:numPr>
        <w:tabs>
          <w:tab w:val="num" w:pos="2784"/>
        </w:tabs>
        <w:spacing w:line="360" w:lineRule="auto"/>
        <w:jc w:val="both"/>
        <w:rPr>
          <w:rFonts w:ascii="David" w:hAnsi="David" w:cs="David"/>
        </w:rPr>
      </w:pPr>
      <w:r w:rsidRPr="00865F49">
        <w:rPr>
          <w:rFonts w:ascii="David" w:hAnsi="David" w:cs="David"/>
          <w:rtl/>
        </w:rPr>
        <w:t>תחזוקה מונעת של השער תהיה אחת לתקופה בהתאם לחוזה השרות והתחזוקה ותהיה קלה מהירה ופשוטה לביצוע.</w:t>
      </w:r>
    </w:p>
    <w:p w:rsidR="004D2037" w:rsidRPr="00865F49" w:rsidRDefault="004D2037" w:rsidP="00F24BE3">
      <w:pPr>
        <w:keepNext/>
        <w:keepLines/>
        <w:ind w:left="3459"/>
        <w:rPr>
          <w:rFonts w:ascii="David" w:hAnsi="David" w:cs="David"/>
        </w:rPr>
      </w:pPr>
    </w:p>
    <w:p w:rsidR="004D2037" w:rsidRPr="00865F49" w:rsidRDefault="002A5A81" w:rsidP="00DC7B89">
      <w:pPr>
        <w:keepNext/>
        <w:keepLines/>
        <w:numPr>
          <w:ilvl w:val="3"/>
          <w:numId w:val="73"/>
        </w:numPr>
        <w:spacing w:line="360" w:lineRule="auto"/>
        <w:jc w:val="both"/>
        <w:rPr>
          <w:rFonts w:ascii="David" w:hAnsi="David" w:cs="David"/>
          <w:u w:val="single"/>
          <w:rtl/>
        </w:rPr>
      </w:pPr>
      <w:r w:rsidRPr="00865F49">
        <w:rPr>
          <w:rFonts w:ascii="David" w:hAnsi="David" w:cs="David"/>
          <w:u w:val="single"/>
          <w:rtl/>
        </w:rPr>
        <w:t>תכונות טכניות נוספות</w:t>
      </w:r>
    </w:p>
    <w:p w:rsidR="004D2037" w:rsidRPr="00865F49" w:rsidRDefault="002A5A81" w:rsidP="00DC7B89">
      <w:pPr>
        <w:keepNext/>
        <w:keepLines/>
        <w:numPr>
          <w:ilvl w:val="4"/>
          <w:numId w:val="73"/>
        </w:numPr>
        <w:tabs>
          <w:tab w:val="num" w:pos="2784"/>
        </w:tabs>
        <w:spacing w:line="360" w:lineRule="auto"/>
        <w:jc w:val="both"/>
        <w:rPr>
          <w:rFonts w:ascii="David" w:hAnsi="David" w:cs="David"/>
          <w:rtl/>
        </w:rPr>
      </w:pPr>
      <w:r w:rsidRPr="00865F49">
        <w:rPr>
          <w:rFonts w:ascii="David" w:hAnsi="David" w:cs="David"/>
          <w:rtl/>
        </w:rPr>
        <w:t>השער יכלול נורות הכוונה (</w:t>
      </w:r>
      <w:r w:rsidRPr="00865F49">
        <w:rPr>
          <w:rFonts w:ascii="David" w:hAnsi="David" w:cs="David"/>
        </w:rPr>
        <w:t>WAY MODE INDICATOR</w:t>
      </w:r>
      <w:r w:rsidRPr="00865F49">
        <w:rPr>
          <w:rFonts w:ascii="David" w:hAnsi="David" w:cs="David"/>
          <w:rtl/>
        </w:rPr>
        <w:t>) כדלהלן:</w:t>
      </w:r>
    </w:p>
    <w:p w:rsidR="004D2037" w:rsidRPr="00865F49" w:rsidRDefault="002A5A81" w:rsidP="00DC7B89">
      <w:pPr>
        <w:keepNext/>
        <w:keepLines/>
        <w:numPr>
          <w:ilvl w:val="3"/>
          <w:numId w:val="72"/>
        </w:numPr>
        <w:spacing w:line="360" w:lineRule="auto"/>
        <w:jc w:val="both"/>
        <w:rPr>
          <w:rFonts w:ascii="David" w:hAnsi="David" w:cs="David"/>
          <w:rtl/>
        </w:rPr>
      </w:pPr>
      <w:r w:rsidRPr="00865F49">
        <w:rPr>
          <w:rFonts w:ascii="David" w:hAnsi="David" w:cs="David"/>
          <w:rtl/>
        </w:rPr>
        <w:t xml:space="preserve">אדום - סימן </w:t>
      </w:r>
      <w:r w:rsidRPr="00865F49">
        <w:rPr>
          <w:rFonts w:ascii="David" w:hAnsi="David" w:cs="David"/>
        </w:rPr>
        <w:t>X</w:t>
      </w:r>
      <w:r w:rsidRPr="00865F49">
        <w:rPr>
          <w:rFonts w:ascii="David" w:hAnsi="David" w:cs="David"/>
          <w:rtl/>
        </w:rPr>
        <w:t xml:space="preserve"> - אין מעבר</w:t>
      </w:r>
    </w:p>
    <w:p w:rsidR="004D2037" w:rsidRPr="00865F49" w:rsidRDefault="002A5A81" w:rsidP="00DC7B89">
      <w:pPr>
        <w:keepNext/>
        <w:keepLines/>
        <w:numPr>
          <w:ilvl w:val="3"/>
          <w:numId w:val="72"/>
        </w:numPr>
        <w:spacing w:line="360" w:lineRule="auto"/>
        <w:jc w:val="both"/>
        <w:rPr>
          <w:rFonts w:ascii="David" w:hAnsi="David" w:cs="David"/>
        </w:rPr>
      </w:pPr>
      <w:r w:rsidRPr="00865F49">
        <w:rPr>
          <w:rFonts w:ascii="David" w:hAnsi="David" w:cs="David"/>
          <w:rtl/>
        </w:rPr>
        <w:t>ירוק - סימן &gt; - יש מעבר</w:t>
      </w:r>
    </w:p>
    <w:p w:rsidR="004D2037" w:rsidRPr="00865F49" w:rsidRDefault="002A5A81" w:rsidP="00F24BE3">
      <w:pPr>
        <w:keepNext/>
        <w:keepLines/>
        <w:ind w:left="720"/>
        <w:jc w:val="center"/>
        <w:rPr>
          <w:rFonts w:ascii="David" w:hAnsi="David" w:cs="David"/>
          <w:u w:val="single"/>
          <w:rtl/>
        </w:rPr>
      </w:pPr>
      <w:r w:rsidRPr="00865F49">
        <w:rPr>
          <w:rFonts w:ascii="David" w:hAnsi="David" w:cs="David"/>
          <w:noProof/>
        </w:rPr>
        <w:drawing>
          <wp:inline distT="0" distB="0" distL="0" distR="0" wp14:anchorId="0921A147" wp14:editId="6A34CC79">
            <wp:extent cx="2137410" cy="2137410"/>
            <wp:effectExtent l="0" t="0" r="0" b="0"/>
            <wp:docPr id="13" name="תמונה 13" descr="&#10;&#10;הדמיה של שער להולכי רגל">
              <a:extLst xmlns:a="http://schemas.openxmlformats.org/drawingml/2006/main">
                <a:ext uri="{C183D7F6-B498-43B3-948B-1728B52AA6E4}">
                  <adec:decorative xmlns:adec="http://schemas.microsoft.com/office/drawing/2017/decorativ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8915300" name="Picture 11" descr="C:\Users\lior\Desktop\images.jpg"/>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0" y="0"/>
                      <a:ext cx="2137410" cy="2137410"/>
                    </a:xfrm>
                    <a:prstGeom prst="rect">
                      <a:avLst/>
                    </a:prstGeom>
                    <a:noFill/>
                    <a:ln>
                      <a:noFill/>
                    </a:ln>
                  </pic:spPr>
                </pic:pic>
              </a:graphicData>
            </a:graphic>
          </wp:inline>
        </w:drawing>
      </w:r>
    </w:p>
    <w:p w:rsidR="004D2037" w:rsidRPr="00865F49" w:rsidRDefault="004D2037" w:rsidP="00F24BE3">
      <w:pPr>
        <w:keepNext/>
        <w:keepLines/>
        <w:rPr>
          <w:rFonts w:ascii="David" w:hAnsi="David" w:cs="David"/>
          <w:u w:val="single"/>
          <w:rtl/>
        </w:rPr>
      </w:pPr>
    </w:p>
    <w:p w:rsidR="004D2037" w:rsidRPr="00865F49" w:rsidRDefault="002A5A81" w:rsidP="00F24BE3">
      <w:pPr>
        <w:keepNext/>
        <w:keepLines/>
        <w:spacing w:after="160" w:line="259" w:lineRule="auto"/>
        <w:rPr>
          <w:rFonts w:ascii="David" w:hAnsi="David" w:cs="David"/>
          <w:u w:val="single"/>
          <w:rtl/>
        </w:rPr>
      </w:pPr>
      <w:r w:rsidRPr="00865F49">
        <w:rPr>
          <w:rFonts w:ascii="David" w:hAnsi="David" w:cs="David"/>
          <w:u w:val="single"/>
          <w:rtl/>
        </w:rPr>
        <w:br w:type="page"/>
      </w:r>
    </w:p>
    <w:p w:rsidR="004D2037" w:rsidRPr="00865F49" w:rsidRDefault="002A5A81" w:rsidP="00DC7B89">
      <w:pPr>
        <w:keepNext/>
        <w:keepLines/>
        <w:numPr>
          <w:ilvl w:val="3"/>
          <w:numId w:val="73"/>
        </w:numPr>
        <w:spacing w:line="360" w:lineRule="auto"/>
        <w:jc w:val="both"/>
        <w:rPr>
          <w:rFonts w:ascii="David" w:hAnsi="David" w:cs="David"/>
          <w:u w:val="single"/>
          <w:rtl/>
        </w:rPr>
      </w:pPr>
      <w:r w:rsidRPr="00865F49">
        <w:rPr>
          <w:rFonts w:ascii="David" w:hAnsi="David" w:cs="David"/>
          <w:u w:val="single"/>
          <w:rtl/>
        </w:rPr>
        <w:t>פנל הפיקוד</w:t>
      </w:r>
    </w:p>
    <w:p w:rsidR="004D2037" w:rsidRPr="00865F49" w:rsidRDefault="002A5A81" w:rsidP="00DC7B89">
      <w:pPr>
        <w:keepNext/>
        <w:keepLines/>
        <w:numPr>
          <w:ilvl w:val="4"/>
          <w:numId w:val="73"/>
        </w:numPr>
        <w:tabs>
          <w:tab w:val="num" w:pos="2784"/>
        </w:tabs>
        <w:spacing w:line="360" w:lineRule="auto"/>
        <w:jc w:val="both"/>
        <w:rPr>
          <w:rFonts w:ascii="David" w:hAnsi="David" w:cs="David"/>
        </w:rPr>
      </w:pPr>
      <w:r w:rsidRPr="00865F49">
        <w:rPr>
          <w:rFonts w:ascii="David" w:hAnsi="David" w:cs="David"/>
          <w:rtl/>
        </w:rPr>
        <w:t>פנל הפיקוד יכלול לחצנים:</w:t>
      </w:r>
    </w:p>
    <w:p w:rsidR="004D2037" w:rsidRPr="00865F49" w:rsidRDefault="002A5A81" w:rsidP="00DC7B89">
      <w:pPr>
        <w:keepNext/>
        <w:keepLines/>
        <w:numPr>
          <w:ilvl w:val="0"/>
          <w:numId w:val="74"/>
        </w:numPr>
        <w:spacing w:line="360" w:lineRule="auto"/>
        <w:ind w:left="3812"/>
        <w:jc w:val="both"/>
        <w:rPr>
          <w:rFonts w:ascii="David" w:hAnsi="David" w:cs="David"/>
        </w:rPr>
      </w:pPr>
      <w:r w:rsidRPr="00865F49">
        <w:rPr>
          <w:rFonts w:ascii="David" w:hAnsi="David" w:cs="David"/>
          <w:rtl/>
        </w:rPr>
        <w:t>פיקוד לכניסה</w:t>
      </w:r>
    </w:p>
    <w:p w:rsidR="004D2037" w:rsidRPr="00865F49" w:rsidRDefault="002A5A81" w:rsidP="00DC7B89">
      <w:pPr>
        <w:keepNext/>
        <w:keepLines/>
        <w:numPr>
          <w:ilvl w:val="0"/>
          <w:numId w:val="74"/>
        </w:numPr>
        <w:spacing w:line="360" w:lineRule="auto"/>
        <w:ind w:left="3812"/>
        <w:jc w:val="both"/>
        <w:rPr>
          <w:rFonts w:ascii="David" w:hAnsi="David" w:cs="David"/>
          <w:rtl/>
        </w:rPr>
      </w:pPr>
      <w:r w:rsidRPr="00865F49">
        <w:rPr>
          <w:rFonts w:ascii="David" w:hAnsi="David" w:cs="David"/>
          <w:rtl/>
        </w:rPr>
        <w:t>פיקוד ליציאה</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 xml:space="preserve">הפנלים לשערים יותקנו בשולחן בקרת הכניסה הסמוך. </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הקבלן יגיש את תוכניות הפנל לאישור המתכנן.</w:t>
      </w: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tl/>
        </w:rPr>
      </w:pPr>
      <w:r w:rsidRPr="00865F49">
        <w:rPr>
          <w:rFonts w:ascii="David" w:hAnsi="David" w:cs="David"/>
          <w:rtl/>
        </w:rPr>
        <w:t>משקוף מגנומטר</w:t>
      </w:r>
    </w:p>
    <w:p w:rsidR="004D2037" w:rsidRPr="00865F49" w:rsidRDefault="002A5A81" w:rsidP="00DC7B89">
      <w:pPr>
        <w:keepNext/>
        <w:keepLines/>
        <w:numPr>
          <w:ilvl w:val="3"/>
          <w:numId w:val="73"/>
        </w:numPr>
        <w:spacing w:line="360" w:lineRule="auto"/>
        <w:jc w:val="both"/>
        <w:rPr>
          <w:rFonts w:ascii="David" w:hAnsi="David" w:cs="David"/>
          <w:u w:val="single"/>
          <w:rtl/>
        </w:rPr>
      </w:pPr>
      <w:r w:rsidRPr="00865F49">
        <w:rPr>
          <w:rFonts w:ascii="David" w:hAnsi="David" w:cs="David"/>
          <w:u w:val="single"/>
          <w:rtl/>
        </w:rPr>
        <w:t>כללי:</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 xml:space="preserve">על הקבלן לספק מגנומטר בעל רגליים אובליות בלבד כדוגמת </w:t>
      </w:r>
      <w:r w:rsidRPr="00865F49">
        <w:rPr>
          <w:rFonts w:ascii="David" w:hAnsi="David" w:cs="David"/>
        </w:rPr>
        <w:t>CEIA PMD2 elliptic plus</w:t>
      </w:r>
      <w:r w:rsidRPr="00865F49">
        <w:rPr>
          <w:rFonts w:ascii="David" w:hAnsi="David" w:cs="David"/>
          <w:rtl/>
        </w:rPr>
        <w:t xml:space="preserve"> או שווה ערך מאושר.</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הקבלן יספק ויתקין משקוף מגנומטר דגם המאושר על ידי גורמי הביטחון כולל פנל פיקוד וחיווי. משקוף שער גילוי המתכות - ויכלול נוריות אינדיקציה על מיקום החפץ המתכתי.</w:t>
      </w:r>
    </w:p>
    <w:p w:rsidR="004D2037" w:rsidRPr="00865F49" w:rsidRDefault="002A5A81" w:rsidP="00DC7B89">
      <w:pPr>
        <w:keepNext/>
        <w:keepLines/>
        <w:numPr>
          <w:ilvl w:val="3"/>
          <w:numId w:val="73"/>
        </w:numPr>
        <w:spacing w:line="360" w:lineRule="auto"/>
        <w:jc w:val="both"/>
        <w:rPr>
          <w:rFonts w:ascii="David" w:hAnsi="David" w:cs="David"/>
          <w:u w:val="single"/>
          <w:rtl/>
        </w:rPr>
      </w:pPr>
      <w:r w:rsidRPr="00865F49">
        <w:rPr>
          <w:rFonts w:ascii="David" w:hAnsi="David" w:cs="David"/>
          <w:u w:val="single"/>
          <w:rtl/>
        </w:rPr>
        <w:t>פירוט דרישות טכניות:</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המשקוף יהיה מטיפוס המיועד להתקנה קבועה, ויפעל על עיקרון של זיהוי שינויים בשדה האלקטרו מגנטי הנגרמים על ידי כניסת חפצים מתכתיים.</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 xml:space="preserve">המשקוף יאפשר גילוי חפצים מתכתיים הנישאים על גופו של אדם או בכל דרך אחרת בזמן העברתם דרך המשקוף. </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מבנה השער: רגישות אחידה לכל אורכו - החל מגובה הקרקע.</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רגישות: רגישות השער תהיה ניתנת לכוון באמצעות לוח יחידת הבקרה - נדרשות 5 רמות רגישות לפחות.</w:t>
      </w:r>
      <w:r w:rsidRPr="00865F49">
        <w:rPr>
          <w:rFonts w:ascii="David" w:hAnsi="David" w:cs="David"/>
          <w:rtl/>
        </w:rPr>
        <w:tab/>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אות האזעקה של השער: ניתן יהיה לכוון (סוג הצליל והעצמה).</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תצוגה: יחידת הבקרה האלקטרונית תציג בעת מעבר הנבדק את המיקום והגודל היחסי של העצמים המתכתיים אותם הוא נושא - יחידת התצוגה תותקן על המשקוף או במרחק.</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בדיקה עצמית: יחידת הבקרה האלקטרונית תבצע בדיקה עצמית באופן אוטומטי בעת הפעלת המשקוף. במקרה של גילוי תקלה יתריע המשקוף על סוג התקלה באמצעות יחידת הבקרה.</w:t>
      </w:r>
    </w:p>
    <w:p w:rsidR="004D2037" w:rsidRPr="00865F49" w:rsidRDefault="004D2037" w:rsidP="00F24BE3">
      <w:pPr>
        <w:keepNext/>
        <w:keepLines/>
        <w:ind w:left="3459"/>
        <w:rPr>
          <w:rFonts w:ascii="David" w:hAnsi="David" w:cs="David"/>
          <w:rtl/>
        </w:rPr>
      </w:pPr>
    </w:p>
    <w:p w:rsidR="004D2037" w:rsidRPr="00865F49" w:rsidRDefault="002A5A81" w:rsidP="00DC7B89">
      <w:pPr>
        <w:keepNext/>
        <w:keepLines/>
        <w:numPr>
          <w:ilvl w:val="3"/>
          <w:numId w:val="73"/>
        </w:numPr>
        <w:spacing w:line="360" w:lineRule="auto"/>
        <w:jc w:val="both"/>
        <w:rPr>
          <w:rFonts w:ascii="David" w:hAnsi="David" w:cs="David"/>
          <w:u w:val="single"/>
          <w:rtl/>
        </w:rPr>
      </w:pPr>
      <w:r w:rsidRPr="00865F49">
        <w:rPr>
          <w:rFonts w:ascii="David" w:hAnsi="David" w:cs="David"/>
          <w:u w:val="single"/>
          <w:rtl/>
        </w:rPr>
        <w:t>שילוט:</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הקבלן יספק ויתקין שלט בגודל 40</w:t>
      </w:r>
      <w:r w:rsidRPr="00865F49">
        <w:rPr>
          <w:rFonts w:ascii="David" w:hAnsi="David" w:cs="David"/>
        </w:rPr>
        <w:t>X</w:t>
      </w:r>
      <w:r w:rsidRPr="00865F49">
        <w:rPr>
          <w:rFonts w:ascii="David" w:hAnsi="David" w:cs="David"/>
          <w:rtl/>
        </w:rPr>
        <w:t>30 ס"מ.</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על השלט ייכתבו גבולות המעבר דרך המשקוף בעברית, ערבית ואנגלית.</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על הקבלן לקבל אישור נוסח מהמזמין או המפקח.</w:t>
      </w:r>
    </w:p>
    <w:p w:rsidR="004D2037" w:rsidRPr="00865F49" w:rsidRDefault="004D2037" w:rsidP="00F24BE3">
      <w:pPr>
        <w:keepNext/>
        <w:keepLines/>
        <w:ind w:left="3459"/>
        <w:rPr>
          <w:rFonts w:ascii="David" w:hAnsi="David" w:cs="David"/>
          <w:rtl/>
        </w:rPr>
      </w:pPr>
    </w:p>
    <w:p w:rsidR="004D2037" w:rsidRPr="00865F49" w:rsidRDefault="002A5A81" w:rsidP="00DC7B89">
      <w:pPr>
        <w:keepNext/>
        <w:keepLines/>
        <w:numPr>
          <w:ilvl w:val="3"/>
          <w:numId w:val="73"/>
        </w:numPr>
        <w:spacing w:line="360" w:lineRule="auto"/>
        <w:jc w:val="both"/>
        <w:rPr>
          <w:rFonts w:ascii="David" w:hAnsi="David" w:cs="David"/>
          <w:u w:val="single"/>
          <w:rtl/>
        </w:rPr>
      </w:pPr>
      <w:r w:rsidRPr="00865F49">
        <w:rPr>
          <w:rFonts w:ascii="David" w:hAnsi="David" w:cs="David"/>
          <w:u w:val="single"/>
          <w:rtl/>
        </w:rPr>
        <w:t>עמידה בתקנים:</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תקן משקופי גילוי מתכות אשר פורסם על ידי משרד המשפטים האמריקאי מס': 0601</w:t>
      </w:r>
      <w:r w:rsidRPr="00865F49">
        <w:rPr>
          <w:rFonts w:ascii="David" w:hAnsi="David" w:cs="David"/>
        </w:rPr>
        <w:t>STD-</w:t>
      </w:r>
      <w:r w:rsidRPr="00865F49">
        <w:rPr>
          <w:rFonts w:ascii="David" w:hAnsi="David" w:cs="David"/>
          <w:rtl/>
        </w:rPr>
        <w:t>-</w:t>
      </w:r>
      <w:r w:rsidRPr="00865F49">
        <w:rPr>
          <w:rFonts w:ascii="David" w:hAnsi="David" w:cs="David"/>
        </w:rPr>
        <w:t>EGC</w:t>
      </w:r>
      <w:r w:rsidRPr="00865F49">
        <w:rPr>
          <w:rFonts w:ascii="David" w:hAnsi="David" w:cs="David"/>
          <w:rtl/>
        </w:rPr>
        <w:t>-</w:t>
      </w:r>
      <w:r w:rsidRPr="00865F49">
        <w:rPr>
          <w:rFonts w:ascii="David" w:hAnsi="David" w:cs="David"/>
        </w:rPr>
        <w:t>NIL</w:t>
      </w:r>
      <w:r w:rsidRPr="00865F49">
        <w:rPr>
          <w:rFonts w:ascii="David" w:hAnsi="David" w:cs="David"/>
          <w:rtl/>
        </w:rPr>
        <w:t xml:space="preserve"> רמות 1-5.</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 xml:space="preserve">תקן בטיחות - 348 - </w:t>
      </w:r>
      <w:r w:rsidRPr="00865F49">
        <w:rPr>
          <w:rFonts w:ascii="David" w:hAnsi="David" w:cs="David"/>
        </w:rPr>
        <w:t>IEC</w:t>
      </w:r>
      <w:r w:rsidRPr="00865F49">
        <w:rPr>
          <w:rFonts w:ascii="David" w:hAnsi="David" w:cs="David"/>
          <w:rtl/>
        </w:rPr>
        <w:t xml:space="preserve"> רמה 1.</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 xml:space="preserve">תקן עמידה בפני רעשים חשמליים </w:t>
      </w:r>
      <w:r w:rsidRPr="00865F49">
        <w:rPr>
          <w:rFonts w:ascii="David" w:hAnsi="David" w:cs="David"/>
        </w:rPr>
        <w:t>FCC</w:t>
      </w:r>
      <w:r w:rsidRPr="00865F49">
        <w:rPr>
          <w:rFonts w:ascii="David" w:hAnsi="David" w:cs="David"/>
          <w:rtl/>
        </w:rPr>
        <w:t xml:space="preserve"> - רמה 1.</w:t>
      </w:r>
    </w:p>
    <w:p w:rsidR="004D2037" w:rsidRPr="00865F49" w:rsidRDefault="002A5A81" w:rsidP="00F24BE3">
      <w:pPr>
        <w:keepNext/>
        <w:keepLines/>
        <w:jc w:val="center"/>
        <w:rPr>
          <w:rFonts w:ascii="David" w:hAnsi="David" w:cs="David"/>
          <w:rtl/>
        </w:rPr>
      </w:pPr>
      <w:r w:rsidRPr="00865F49">
        <w:rPr>
          <w:rFonts w:ascii="David" w:hAnsi="David" w:cs="David"/>
          <w:noProof/>
        </w:rPr>
        <w:drawing>
          <wp:inline distT="0" distB="0" distL="0" distR="0" wp14:anchorId="06953A31" wp14:editId="25E6236C">
            <wp:extent cx="1757680" cy="1757680"/>
            <wp:effectExtent l="0" t="0" r="0" b="0"/>
            <wp:docPr id="14" name="תמונה 14" descr="שער מגנטי להולכי רג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651428" name="Picture 8" descr="C:\Users\lior\Desktop\pl1815776-waterproof_walk_through_metal_detector_automatic_metal_detector_gate.jpg"/>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1757680" cy="1757680"/>
                    </a:xfrm>
                    <a:prstGeom prst="rect">
                      <a:avLst/>
                    </a:prstGeom>
                    <a:noFill/>
                    <a:ln>
                      <a:noFill/>
                    </a:ln>
                  </pic:spPr>
                </pic:pic>
              </a:graphicData>
            </a:graphic>
          </wp:inline>
        </w:drawing>
      </w: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tl/>
        </w:rPr>
      </w:pPr>
      <w:r w:rsidRPr="00865F49">
        <w:rPr>
          <w:rFonts w:ascii="David" w:hAnsi="David" w:cs="David"/>
          <w:rtl/>
        </w:rPr>
        <w:t>פנל פתיחת שערים ודלתות</w:t>
      </w:r>
    </w:p>
    <w:p w:rsidR="004D2037" w:rsidRPr="00865F49" w:rsidRDefault="002A5A81" w:rsidP="00DC7B89">
      <w:pPr>
        <w:keepNext/>
        <w:keepLines/>
        <w:numPr>
          <w:ilvl w:val="3"/>
          <w:numId w:val="73"/>
        </w:numPr>
        <w:spacing w:line="360" w:lineRule="auto"/>
        <w:jc w:val="both"/>
        <w:rPr>
          <w:rFonts w:ascii="David" w:hAnsi="David" w:cs="David"/>
          <w:u w:val="single"/>
          <w:rtl/>
        </w:rPr>
      </w:pPr>
      <w:r w:rsidRPr="00865F49">
        <w:rPr>
          <w:rFonts w:ascii="David" w:hAnsi="David" w:cs="David"/>
          <w:u w:val="single"/>
          <w:rtl/>
        </w:rPr>
        <w:t>כללי</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בכל עמדת בידוק קומתי יותקן פנל שליטה על דלתות ושבשבות, כולל אפשרות שליטה על שבשבות ושער הנכים באופן מכאני.</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הפנל יכלול לחצני פתיחה לשבשבות, לחצני פתיחה (שני לחצנים, אחד לכל כיוון פתיחה) ולחצן חירום מחופה לפתיחת כל המעברים בזמן חירום.</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הפנל יותקן בצורה מאפשרת</w:t>
      </w:r>
      <w:r w:rsidRPr="00865F49">
        <w:rPr>
          <w:rFonts w:ascii="David" w:hAnsi="David" w:cs="David"/>
        </w:rPr>
        <w:t xml:space="preserve"> </w:t>
      </w:r>
      <w:r w:rsidRPr="00865F49">
        <w:rPr>
          <w:rFonts w:ascii="David" w:hAnsi="David" w:cs="David"/>
          <w:rtl/>
        </w:rPr>
        <w:t>תפעול פשוט מהיר ונוח.</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הפנל יכלול מנורות אינדיקציה ולחצן בדיקת נוריות.</w:t>
      </w:r>
    </w:p>
    <w:p w:rsidR="004D2037" w:rsidRPr="00865F49" w:rsidRDefault="002A5A81" w:rsidP="00DC7B89">
      <w:pPr>
        <w:keepNext/>
        <w:keepLines/>
        <w:numPr>
          <w:ilvl w:val="3"/>
          <w:numId w:val="73"/>
        </w:numPr>
        <w:spacing w:line="360" w:lineRule="auto"/>
        <w:jc w:val="both"/>
        <w:rPr>
          <w:rFonts w:ascii="David" w:hAnsi="David" w:cs="David"/>
          <w:u w:val="single"/>
          <w:rtl/>
        </w:rPr>
      </w:pPr>
      <w:r w:rsidRPr="00865F49">
        <w:rPr>
          <w:rFonts w:ascii="David" w:hAnsi="David" w:cs="David"/>
          <w:u w:val="single"/>
          <w:rtl/>
        </w:rPr>
        <w:t>הפונקציות הנדרשות מהפנל</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פנל הביטחון מוגדר כפנל מסטר. מעמדת הביטחון ניתן יהיה לשלוט על השערים והשבשבות לצורך פתיחה מבוקרת או ופתיחת כל הדלתות והשבשבות בשעת חירום.</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פנל הביטחון יכלול לחצנים המאפשרים פתיחה של שער\שבשבת. לחצן כולל מנורות חיווי מצב.</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פנל הביטחון יכלול לחצן חירום שיפיל את זרועות השבשבות וישחרר את שער הנכים ליציאה חופשית.</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פנל הביטחון יכלול מפתח נטרול לפנל עצמו ולחצן בדיקת נוריות.</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הלחצנים, כעקרון יהיו רגעיים אך במסגרת הביצוע והצגת הפנל למתכנן והמזמין יתכן וחלק מהלחצנים יהיו בעלי 2 מצבים או לחצן עם חיפוי, הכול יהיה כלול במחיר הלחצן.</w:t>
      </w:r>
      <w:bookmarkStart w:id="258" w:name="_Toc283892789"/>
      <w:bookmarkStart w:id="259" w:name="_Toc391908147"/>
    </w:p>
    <w:p w:rsidR="004D2037" w:rsidRPr="00865F49" w:rsidRDefault="002A5A81" w:rsidP="00DC7B89">
      <w:pPr>
        <w:pStyle w:val="15"/>
        <w:keepNext/>
        <w:keepLines/>
        <w:widowControl/>
        <w:numPr>
          <w:ilvl w:val="0"/>
          <w:numId w:val="73"/>
        </w:numPr>
        <w:spacing w:before="240" w:after="60" w:line="360" w:lineRule="auto"/>
        <w:jc w:val="both"/>
        <w:rPr>
          <w:rFonts w:ascii="David" w:hAnsi="David" w:cs="David"/>
          <w:rtl/>
        </w:rPr>
      </w:pPr>
      <w:r w:rsidRPr="00865F49">
        <w:rPr>
          <w:rFonts w:ascii="David" w:hAnsi="David" w:cs="David"/>
          <w:rtl/>
        </w:rPr>
        <w:t>מערכת גילוי פריצה</w:t>
      </w:r>
      <w:bookmarkEnd w:id="258"/>
      <w:bookmarkEnd w:id="259"/>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tl/>
        </w:rPr>
      </w:pPr>
      <w:r w:rsidRPr="00865F49">
        <w:rPr>
          <w:rFonts w:ascii="David" w:hAnsi="David" w:cs="David"/>
          <w:rtl/>
        </w:rPr>
        <w:t>כללי</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מערכת גילוי פריצה פנימית תתבסס על נקודות קצה שונות, שבחלקן מותקנות כיום במבנה. נקודות קצה אלה כוללות: מפסקי סף על דלתות, שערים ותריסים, גלאי א"א פסיביים ואקטיביים מסוגים שונים ולחצני מצוקה.</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המערכת תהיה מסוג </w:t>
      </w:r>
      <w:r w:rsidRPr="00865F49">
        <w:rPr>
          <w:rFonts w:ascii="David" w:hAnsi="David" w:cs="David"/>
        </w:rPr>
        <w:t>RISCO 128</w:t>
      </w:r>
      <w:r w:rsidRPr="00865F49">
        <w:rPr>
          <w:rFonts w:ascii="David" w:hAnsi="David" w:cs="David"/>
          <w:rtl/>
        </w:rPr>
        <w:t xml:space="preserve"> או שוו"ע מאושר.</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גלאי א"א יותקנו סמוך לחלונות או בחדרים ומסדרונות בהתאם לתוכנית הצבת אלמנטים.</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פירוט האינדיקציות וההפעלות הנדרשות לתפעול מערך גילוי הפריצה והמצוקה יפורטו להלן.</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מערכת האבטחה תכלול מספר סוגי אלמנטים אשר יחוברו באמצעות יחידות </w:t>
      </w:r>
      <w:r w:rsidRPr="00865F49">
        <w:rPr>
          <w:rFonts w:ascii="David" w:hAnsi="David" w:cs="David"/>
        </w:rPr>
        <w:t>O</w:t>
      </w:r>
      <w:r w:rsidRPr="00865F49">
        <w:rPr>
          <w:rFonts w:ascii="David" w:hAnsi="David" w:cs="David"/>
          <w:rtl/>
        </w:rPr>
        <w:t>/</w:t>
      </w:r>
      <w:r w:rsidRPr="00865F49">
        <w:rPr>
          <w:rFonts w:ascii="David" w:hAnsi="David" w:cs="David"/>
        </w:rPr>
        <w:t>I</w:t>
      </w:r>
      <w:r w:rsidRPr="00865F49">
        <w:rPr>
          <w:rFonts w:ascii="David" w:hAnsi="David" w:cs="David"/>
          <w:rtl/>
        </w:rPr>
        <w:t>, ורכזות איסוף נתונים אשר למחשב האבטחה שיותקן בלובי הראשי – בעמדת הבידוק/שולחן הבקרה.</w:t>
      </w: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tl/>
        </w:rPr>
      </w:pPr>
      <w:r w:rsidRPr="00865F49">
        <w:rPr>
          <w:rFonts w:ascii="David" w:hAnsi="David" w:cs="David"/>
          <w:rtl/>
        </w:rPr>
        <w:t>הפעלות</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המערכת תבצע הפעלות מותנות על פי טבלת ההפעלות. הפעלות אלה יתבצעו על ידי יחידת קצה בודדות או קבוצת יחידות קצה.</w:t>
      </w: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tl/>
        </w:rPr>
      </w:pPr>
      <w:r w:rsidRPr="00865F49">
        <w:rPr>
          <w:rFonts w:ascii="David" w:hAnsi="David" w:cs="David"/>
          <w:rtl/>
        </w:rPr>
        <w:t>תצורת המערכת</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המערכת תאפשר הגדרת 8 תתי מערכות נפרדות בעלות דריכת יום\לילה נפרדת.</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קיבולת המערכת תהיה לפחות 128 אזורים. התקשורת תיעשה באמצעות תקשורת מחשבים למחשב מרכזי. </w:t>
      </w: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tl/>
        </w:rPr>
      </w:pPr>
      <w:r w:rsidRPr="00865F49">
        <w:rPr>
          <w:rFonts w:ascii="David" w:hAnsi="David" w:cs="David"/>
          <w:rtl/>
        </w:rPr>
        <w:t>יחידות הקצה</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כניסות האזעקה ליחידות הקצה תהיינה מוגנות בפני קצר/נתק.</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 xml:space="preserve">יחידות הקצה יזוודו בקופסות אטומות ויצוידו במפסק </w:t>
      </w:r>
      <w:r w:rsidRPr="00865F49">
        <w:rPr>
          <w:rFonts w:ascii="David" w:hAnsi="David" w:cs="David"/>
        </w:rPr>
        <w:t>TAMPER</w:t>
      </w:r>
      <w:r w:rsidRPr="00865F49">
        <w:rPr>
          <w:rFonts w:ascii="David" w:hAnsi="David" w:cs="David"/>
          <w:rtl/>
        </w:rPr>
        <w:t>, אשר יחובר באזור נפרד ברכזת.</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 xml:space="preserve">יחידות הקצה תפעלנה מול רכזות איסוף נתונים ואלו יחוברו למחשב המרכזי. </w:t>
      </w: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tl/>
        </w:rPr>
      </w:pPr>
      <w:r w:rsidRPr="00865F49">
        <w:rPr>
          <w:rFonts w:ascii="David" w:hAnsi="David" w:cs="David"/>
          <w:rtl/>
        </w:rPr>
        <w:t>משטר עבודה</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המערכת תחולק לאזורים אשר חלקם יחוברו לאוזר המוגדר כ- 24 שעות וחלקם בהגדרות לפי זמנים והרשאות.</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המעבר בין מצב למצב יתבצע באופן אוטומטי על ידי המחשב או ידני באמצעות פנל נטרול.</w:t>
      </w:r>
    </w:p>
    <w:p w:rsidR="004D2037" w:rsidRPr="00865F49" w:rsidRDefault="002A5A81" w:rsidP="00DC7B89">
      <w:pPr>
        <w:keepNext/>
        <w:keepLines/>
        <w:numPr>
          <w:ilvl w:val="2"/>
          <w:numId w:val="73"/>
        </w:numPr>
        <w:spacing w:line="360" w:lineRule="auto"/>
        <w:jc w:val="both"/>
        <w:rPr>
          <w:rFonts w:ascii="David" w:hAnsi="David" w:cs="David"/>
          <w:b/>
          <w:bCs/>
          <w:rtl/>
        </w:rPr>
      </w:pPr>
      <w:r w:rsidRPr="00865F49">
        <w:rPr>
          <w:rFonts w:ascii="David" w:hAnsi="David" w:cs="David"/>
          <w:b/>
          <w:bCs/>
          <w:rtl/>
        </w:rPr>
        <w:t>ביחידת המחשב המרכזי ניתן יהיה להבחין בין המצבים:</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אזור דרוך</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אזור במצב עבודה – גילוי רק מאזורי 24 שעות</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אזעקה</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תקלה</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 xml:space="preserve">לחצני מצוקה וטמפרים יוגדרו 24 שעות ביממה </w:t>
      </w: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tl/>
        </w:rPr>
      </w:pPr>
      <w:r w:rsidRPr="00865F49">
        <w:rPr>
          <w:rFonts w:ascii="David" w:hAnsi="David" w:cs="David"/>
          <w:rtl/>
        </w:rPr>
        <w:t>דרישות התקנה</w:t>
      </w: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tl/>
        </w:rPr>
      </w:pPr>
      <w:r w:rsidRPr="00865F49">
        <w:rPr>
          <w:rFonts w:ascii="David" w:hAnsi="David" w:cs="David"/>
          <w:rtl/>
        </w:rPr>
        <w:t>חיישני תנועה א"א פסיבי אנטימאסק</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חיישני תנועה יותקנו כדי לגלות תנועה של גוף אדם.</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תהיה אפשרות לכוונן את רגישות הגילוי ואת תחום הכיסוי.</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הגלאי יעמוד בדרישות, המיועדות להבטיח מספר מזערי של התרעות שווא.</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החיישנים יפעלו באמצעות מתח ישר, שיסופק להם ממערכת איסוף הנתונים.</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האינדיקציה על התראה (</w:t>
      </w:r>
      <w:r w:rsidRPr="00865F49">
        <w:rPr>
          <w:rFonts w:ascii="David" w:hAnsi="David" w:cs="David"/>
        </w:rPr>
        <w:t>ALARM</w:t>
      </w:r>
      <w:r w:rsidRPr="00865F49">
        <w:rPr>
          <w:rFonts w:ascii="David" w:hAnsi="David" w:cs="David"/>
          <w:rtl/>
        </w:rPr>
        <w:t>) מהחיישנים תתקבל על צג המחשב.</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הפעלת גזרת גילוי על ידי החיישנים המותקנים ברחבת המתנת קהל במפלסים השונים תגרום למיתוג מצלמת </w:t>
      </w:r>
      <w:r w:rsidRPr="00865F49">
        <w:rPr>
          <w:rFonts w:ascii="David" w:hAnsi="David" w:cs="David"/>
        </w:rPr>
        <w:t>CCTV</w:t>
      </w:r>
      <w:r w:rsidRPr="00865F49">
        <w:rPr>
          <w:rFonts w:ascii="David" w:hAnsi="David" w:cs="David"/>
          <w:rtl/>
        </w:rPr>
        <w:t xml:space="preserve"> מתאימה על המסכים בשולחן הבקרה הראשי לביטחון.</w:t>
      </w: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tl/>
        </w:rPr>
      </w:pPr>
      <w:r w:rsidRPr="00865F49">
        <w:rPr>
          <w:rFonts w:ascii="David" w:hAnsi="David" w:cs="David"/>
          <w:rtl/>
        </w:rPr>
        <w:t>מפסקי סף לגילוי פתיחת דלתות</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מפסקים אלה מיועדים להתריע כאשר אנשים בלתי מורשים פותחים דלתות מבוקרות. פתיחה כזו מוגדרת כאשר מרחק הפתיחה בין הדלת והמשקוף עדיין אינו עולה על 2 ס"מ.</w:t>
      </w:r>
    </w:p>
    <w:p w:rsidR="004D2037" w:rsidRPr="00865F49" w:rsidRDefault="002A5A81" w:rsidP="00DC7B89">
      <w:pPr>
        <w:keepNext/>
        <w:keepLines/>
        <w:numPr>
          <w:ilvl w:val="3"/>
          <w:numId w:val="73"/>
        </w:numPr>
        <w:spacing w:line="360" w:lineRule="auto"/>
        <w:jc w:val="both"/>
        <w:rPr>
          <w:rFonts w:ascii="David" w:hAnsi="David" w:cs="David"/>
          <w:u w:val="single"/>
          <w:rtl/>
        </w:rPr>
      </w:pPr>
      <w:r w:rsidRPr="00865F49">
        <w:rPr>
          <w:rFonts w:ascii="David" w:hAnsi="David" w:cs="David"/>
          <w:u w:val="single"/>
          <w:rtl/>
        </w:rPr>
        <w:t>המפסקים מהסוגים הבאים:</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על דלתות מפסקים מגנטים, שקועים בכנף.</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על דלתות פלדה כבדות ותריסים מגעי גבול (</w:t>
      </w:r>
      <w:r w:rsidRPr="00865F49">
        <w:rPr>
          <w:rFonts w:ascii="David" w:hAnsi="David" w:cs="David"/>
        </w:rPr>
        <w:t>D</w:t>
      </w:r>
      <w:r w:rsidRPr="00865F49">
        <w:rPr>
          <w:rFonts w:ascii="David" w:hAnsi="David" w:cs="David"/>
          <w:rtl/>
        </w:rPr>
        <w:t>.</w:t>
      </w:r>
      <w:r w:rsidRPr="00865F49">
        <w:rPr>
          <w:rFonts w:ascii="David" w:hAnsi="David" w:cs="David"/>
        </w:rPr>
        <w:t>H</w:t>
      </w:r>
      <w:r w:rsidRPr="00865F49">
        <w:rPr>
          <w:rFonts w:ascii="David" w:hAnsi="David" w:cs="David"/>
          <w:rtl/>
        </w:rPr>
        <w:t>).</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בדלתות דו כנפיות יותקנו שני מפסקים שקועים - מפסק לכל כנף.</w:t>
      </w:r>
      <w:r w:rsidRPr="00865F49">
        <w:rPr>
          <w:rFonts w:ascii="David" w:hAnsi="David" w:cs="David"/>
          <w:rtl/>
        </w:rPr>
        <w:br/>
        <w:t>הקבלן ייקח בחשבון התקנת מפסקים בכל סוגי הדלתות בכללם דלתות זכוכית, דלתות אלומיניום, דלתות עץ ודלתות פח/רב בריח.</w:t>
      </w:r>
    </w:p>
    <w:p w:rsidR="004D2037" w:rsidRPr="00865F49" w:rsidRDefault="002A5A81" w:rsidP="00DC7B89">
      <w:pPr>
        <w:keepNext/>
        <w:keepLines/>
        <w:numPr>
          <w:ilvl w:val="3"/>
          <w:numId w:val="73"/>
        </w:numPr>
        <w:spacing w:line="360" w:lineRule="auto"/>
        <w:jc w:val="both"/>
        <w:rPr>
          <w:rFonts w:ascii="David" w:hAnsi="David" w:cs="David"/>
          <w:u w:val="single"/>
          <w:rtl/>
        </w:rPr>
      </w:pPr>
      <w:r w:rsidRPr="00865F49">
        <w:rPr>
          <w:rFonts w:ascii="David" w:hAnsi="David" w:cs="David"/>
          <w:u w:val="single"/>
          <w:rtl/>
        </w:rPr>
        <w:t>ההתקנה תבוצע כדלקמן:</w:t>
      </w:r>
    </w:p>
    <w:p w:rsidR="004D2037" w:rsidRPr="00865F49" w:rsidRDefault="002A5A81" w:rsidP="00DC7B89">
      <w:pPr>
        <w:keepNext/>
        <w:keepLines/>
        <w:numPr>
          <w:ilvl w:val="4"/>
          <w:numId w:val="73"/>
        </w:numPr>
        <w:tabs>
          <w:tab w:val="num" w:pos="3351"/>
        </w:tabs>
        <w:spacing w:line="360" w:lineRule="auto"/>
        <w:jc w:val="both"/>
        <w:rPr>
          <w:rFonts w:ascii="David" w:hAnsi="David" w:cs="David"/>
          <w:rtl/>
        </w:rPr>
      </w:pPr>
      <w:r w:rsidRPr="00865F49">
        <w:rPr>
          <w:rFonts w:ascii="David" w:hAnsi="David" w:cs="David"/>
          <w:rtl/>
        </w:rPr>
        <w:t>המפסק יותקן בתוך הדלת ובתוך משקוף הדלת, בצד הנגדי לצירים</w:t>
      </w:r>
    </w:p>
    <w:p w:rsidR="004D2037" w:rsidRPr="00865F49" w:rsidRDefault="002A5A81" w:rsidP="00DC7B89">
      <w:pPr>
        <w:keepNext/>
        <w:keepLines/>
        <w:numPr>
          <w:ilvl w:val="4"/>
          <w:numId w:val="73"/>
        </w:numPr>
        <w:tabs>
          <w:tab w:val="num" w:pos="3351"/>
        </w:tabs>
        <w:spacing w:line="360" w:lineRule="auto"/>
        <w:jc w:val="both"/>
        <w:rPr>
          <w:rFonts w:ascii="David" w:hAnsi="David" w:cs="David"/>
          <w:rtl/>
        </w:rPr>
      </w:pPr>
      <w:r w:rsidRPr="00865F49">
        <w:rPr>
          <w:rFonts w:ascii="David" w:hAnsi="David" w:cs="David"/>
          <w:rtl/>
        </w:rPr>
        <w:t>החלק הפעיל יותקן תמיד משוקע במשקוף. כשהדלת סגורה המפסק לא יראה.</w:t>
      </w:r>
    </w:p>
    <w:p w:rsidR="004D2037" w:rsidRPr="00865F49" w:rsidRDefault="002A5A81" w:rsidP="00DC7B89">
      <w:pPr>
        <w:keepNext/>
        <w:keepLines/>
        <w:numPr>
          <w:ilvl w:val="4"/>
          <w:numId w:val="73"/>
        </w:numPr>
        <w:tabs>
          <w:tab w:val="num" w:pos="3351"/>
        </w:tabs>
        <w:spacing w:line="360" w:lineRule="auto"/>
        <w:jc w:val="both"/>
        <w:rPr>
          <w:rFonts w:ascii="David" w:hAnsi="David" w:cs="David"/>
          <w:rtl/>
        </w:rPr>
      </w:pPr>
      <w:r w:rsidRPr="00865F49">
        <w:rPr>
          <w:rFonts w:ascii="David" w:hAnsi="David" w:cs="David"/>
          <w:rtl/>
        </w:rPr>
        <w:t xml:space="preserve">המגע היבש של המפסק יהיה </w:t>
      </w:r>
      <w:r w:rsidRPr="00865F49">
        <w:rPr>
          <w:rFonts w:ascii="David" w:hAnsi="David" w:cs="David"/>
        </w:rPr>
        <w:t>N.C</w:t>
      </w:r>
      <w:r w:rsidRPr="00865F49">
        <w:rPr>
          <w:rFonts w:ascii="David" w:hAnsi="David" w:cs="David"/>
          <w:rtl/>
        </w:rPr>
        <w:t xml:space="preserve"> (במצב פתוח כאשר הדלת נפתחת).</w:t>
      </w:r>
    </w:p>
    <w:p w:rsidR="004D2037" w:rsidRPr="00865F49" w:rsidRDefault="002A5A81" w:rsidP="00DC7B89">
      <w:pPr>
        <w:keepNext/>
        <w:keepLines/>
        <w:numPr>
          <w:ilvl w:val="4"/>
          <w:numId w:val="73"/>
        </w:numPr>
        <w:tabs>
          <w:tab w:val="num" w:pos="3351"/>
        </w:tabs>
        <w:spacing w:line="360" w:lineRule="auto"/>
        <w:jc w:val="both"/>
        <w:rPr>
          <w:rFonts w:ascii="David" w:hAnsi="David" w:cs="David"/>
          <w:rtl/>
        </w:rPr>
      </w:pPr>
      <w:r w:rsidRPr="00865F49">
        <w:rPr>
          <w:rFonts w:ascii="David" w:hAnsi="David" w:cs="David"/>
          <w:rtl/>
        </w:rPr>
        <w:t>תכולת העבודה ביחס לפריט זה תכלול:</w:t>
      </w:r>
    </w:p>
    <w:p w:rsidR="004D2037" w:rsidRPr="00865F49" w:rsidRDefault="002A5A81" w:rsidP="00DC7B89">
      <w:pPr>
        <w:keepNext/>
        <w:keepLines/>
        <w:numPr>
          <w:ilvl w:val="5"/>
          <w:numId w:val="73"/>
        </w:numPr>
        <w:spacing w:line="360" w:lineRule="auto"/>
        <w:jc w:val="both"/>
        <w:rPr>
          <w:rFonts w:ascii="David" w:hAnsi="David" w:cs="David"/>
          <w:rtl/>
        </w:rPr>
      </w:pPr>
      <w:r w:rsidRPr="00865F49">
        <w:rPr>
          <w:rFonts w:ascii="David" w:hAnsi="David" w:cs="David"/>
          <w:rtl/>
        </w:rPr>
        <w:t>התקנת המפסק במשקוף דלת אלומיניום פלדה או עץ כולל ייצור של פתח מתאים (במידת הצורך) פרט לדלתות האש המסופקות לאתר על פי תקן 1212 על ידי קבלן הראשי.</w:t>
      </w:r>
    </w:p>
    <w:p w:rsidR="004D2037" w:rsidRPr="00865F49" w:rsidRDefault="002A5A81" w:rsidP="00DC7B89">
      <w:pPr>
        <w:keepNext/>
        <w:keepLines/>
        <w:numPr>
          <w:ilvl w:val="5"/>
          <w:numId w:val="73"/>
        </w:numPr>
        <w:spacing w:line="360" w:lineRule="auto"/>
        <w:jc w:val="both"/>
        <w:rPr>
          <w:rFonts w:ascii="David" w:hAnsi="David" w:cs="David"/>
          <w:rtl/>
        </w:rPr>
      </w:pPr>
      <w:r w:rsidRPr="00865F49">
        <w:rPr>
          <w:rFonts w:ascii="David" w:hAnsi="David" w:cs="David"/>
          <w:rtl/>
        </w:rPr>
        <w:t>השלמת הצנרת ותיקון חריצים בבטון ובטיח.</w:t>
      </w:r>
    </w:p>
    <w:p w:rsidR="004D2037" w:rsidRPr="00865F49" w:rsidRDefault="002A5A81" w:rsidP="00DC7B89">
      <w:pPr>
        <w:keepNext/>
        <w:keepLines/>
        <w:numPr>
          <w:ilvl w:val="5"/>
          <w:numId w:val="73"/>
        </w:numPr>
        <w:spacing w:line="360" w:lineRule="auto"/>
        <w:jc w:val="both"/>
        <w:rPr>
          <w:rFonts w:ascii="David" w:hAnsi="David" w:cs="David"/>
          <w:rtl/>
        </w:rPr>
      </w:pPr>
      <w:r w:rsidRPr="00865F49">
        <w:rPr>
          <w:rFonts w:ascii="David" w:hAnsi="David" w:cs="David"/>
          <w:rtl/>
        </w:rPr>
        <w:t>העברת החוטים למפסק בצנרת המגיעה למשקוף הדלת והשלמת הצנרת או כל אמצעי אחר ל חיווט עד למפסק.</w:t>
      </w:r>
    </w:p>
    <w:p w:rsidR="004D2037" w:rsidRPr="00865F49" w:rsidRDefault="002A5A81" w:rsidP="00DC7B89">
      <w:pPr>
        <w:keepNext/>
        <w:keepLines/>
        <w:numPr>
          <w:ilvl w:val="5"/>
          <w:numId w:val="73"/>
        </w:numPr>
        <w:spacing w:line="360" w:lineRule="auto"/>
        <w:jc w:val="both"/>
        <w:rPr>
          <w:rFonts w:ascii="David" w:hAnsi="David" w:cs="David"/>
          <w:rtl/>
        </w:rPr>
      </w:pPr>
      <w:r w:rsidRPr="00865F49">
        <w:rPr>
          <w:rFonts w:ascii="David" w:hAnsi="David" w:cs="David"/>
          <w:rtl/>
        </w:rPr>
        <w:t>כל הפעולות האחרות שעל הקבלן לבצע כדי שכל רכיבי המערכת יפעלו בצורה מושלמת.</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מצב המפסק יועבר למערכת המרכזית באמצעות מערכת איסוף נתונים. </w:t>
      </w: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tl/>
        </w:rPr>
      </w:pPr>
      <w:r w:rsidRPr="00865F49">
        <w:rPr>
          <w:rFonts w:ascii="David" w:hAnsi="David" w:cs="David"/>
          <w:rtl/>
        </w:rPr>
        <w:t>תיאור טכני לציוד הנדרש</w:t>
      </w: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tl/>
        </w:rPr>
      </w:pPr>
      <w:r w:rsidRPr="00865F49">
        <w:rPr>
          <w:rFonts w:ascii="David" w:hAnsi="David" w:cs="David"/>
          <w:rtl/>
        </w:rPr>
        <w:t>חיישני תנועה א"א פסיביים אנטימאסק</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 xml:space="preserve">החיישנים יהיו מסוג המאושר בתקן </w:t>
      </w:r>
      <w:r w:rsidRPr="00865F49">
        <w:rPr>
          <w:rFonts w:ascii="David" w:hAnsi="David" w:cs="David"/>
        </w:rPr>
        <w:t>UL</w:t>
      </w:r>
      <w:r w:rsidRPr="00865F49">
        <w:rPr>
          <w:rFonts w:ascii="David" w:hAnsi="David" w:cs="David"/>
          <w:rtl/>
        </w:rPr>
        <w:t>.</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כל החיישנים יכללו הגנה נגד טיפול בהם(טמפר), אשר תהיה בפעולה רצופה הן כאשר החיישן פועל והן כאשר אינו פועל.</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סוג החיישן המיועד להתקנה באזורים המתוכננים יהיה אינפרא-אדום פאסיבי עם כיסוי רחב: טווח גילוי 10 מטר.</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החיישנים יהיו מסוג (</w:t>
      </w:r>
      <w:r w:rsidRPr="00865F49">
        <w:rPr>
          <w:rFonts w:ascii="David" w:hAnsi="David" w:cs="David"/>
        </w:rPr>
        <w:t>FAIL SAFE</w:t>
      </w:r>
      <w:r w:rsidRPr="00865F49">
        <w:rPr>
          <w:rFonts w:ascii="David" w:hAnsi="David" w:cs="David"/>
          <w:rtl/>
        </w:rPr>
        <w:t>) כלומר, כל תקלה אשר תגרום לקלקול החיישן, תגרום לאזעקה.</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נורית חיווי על החיישן תפעל בזמן גילוי.</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החיישנים יכללו שתי טכנולוגיות א"א ומיקרוגל.</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החיישנים יותקנו על בסיס בר נטייה אשר יאפשר להציב את החיישן בזויות שונות או על התקרה.</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לחיישן יהיה אמצעי מונה, שיאפשר לקלוט התרעה רק לאחר גילוי כפול או משולש.</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מסוג אנטימאסק</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 xml:space="preserve">מתח פעולה: 15%+ </w:t>
      </w:r>
      <w:r w:rsidRPr="00865F49">
        <w:rPr>
          <w:rFonts w:ascii="David" w:hAnsi="David" w:cs="David"/>
        </w:rPr>
        <w:t>Vdc</w:t>
      </w:r>
      <w:r w:rsidRPr="00865F49">
        <w:rPr>
          <w:rFonts w:ascii="David" w:hAnsi="David" w:cs="David"/>
          <w:rtl/>
        </w:rPr>
        <w:t>12.</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טמפרטורת פעולה: -10 מעלות צלסיוס עד +50 מעלות צלסיוס.</w:t>
      </w: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tl/>
        </w:rPr>
      </w:pPr>
      <w:r w:rsidRPr="00865F49">
        <w:rPr>
          <w:rFonts w:ascii="David" w:hAnsi="David" w:cs="David"/>
          <w:rtl/>
        </w:rPr>
        <w:t>מערכת איסוף המידע</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מערכת איסוף הנתונים תשמש לצורכי תקשורת דו כיוונית בין מרכיבי מערכת האבטחה המותקנים במתקן לבין חדר הבקרה.</w:t>
      </w:r>
    </w:p>
    <w:p w:rsidR="004D2037" w:rsidRPr="00865F49" w:rsidRDefault="002A5A81" w:rsidP="00DC7B89">
      <w:pPr>
        <w:keepNext/>
        <w:keepLines/>
        <w:numPr>
          <w:ilvl w:val="3"/>
          <w:numId w:val="73"/>
        </w:numPr>
        <w:spacing w:line="360" w:lineRule="auto"/>
        <w:jc w:val="both"/>
        <w:rPr>
          <w:rFonts w:ascii="David" w:hAnsi="David" w:cs="David"/>
          <w:u w:val="single"/>
          <w:rtl/>
        </w:rPr>
      </w:pPr>
      <w:r w:rsidRPr="00865F49">
        <w:rPr>
          <w:rFonts w:ascii="David" w:hAnsi="David" w:cs="David"/>
          <w:u w:val="single"/>
          <w:rtl/>
        </w:rPr>
        <w:t>המערכת תבצע את הפונקציות כדלקמן:</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תקלוט את הנתונים מהגלאים השונים, מפסקי הסף, ותעביר אותם למחשב האבטחה.</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תעביר על פי קביעה אוטומטית או החלטת המאבטח הוראות הפעלה ברורות לצוות האבטחה.</w:t>
      </w:r>
    </w:p>
    <w:p w:rsidR="004D2037" w:rsidRPr="00865F49" w:rsidRDefault="002A5A81" w:rsidP="00DC7B89">
      <w:pPr>
        <w:keepNext/>
        <w:keepLines/>
        <w:numPr>
          <w:ilvl w:val="3"/>
          <w:numId w:val="73"/>
        </w:numPr>
        <w:spacing w:line="360" w:lineRule="auto"/>
        <w:jc w:val="both"/>
        <w:rPr>
          <w:rFonts w:ascii="David" w:hAnsi="David" w:cs="David"/>
          <w:u w:val="single"/>
          <w:rtl/>
        </w:rPr>
      </w:pPr>
      <w:r w:rsidRPr="00865F49">
        <w:rPr>
          <w:rFonts w:ascii="David" w:hAnsi="David" w:cs="David"/>
          <w:u w:val="single"/>
          <w:rtl/>
        </w:rPr>
        <w:t>יחידות הקצה:</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יחידת הקצה מיועדת לקבל את נתוני המצב של הגלאים והמפסקים המחוברים אליה ולאפשר באמצעות ממסרים הנסגרים על ידי פיקוד מרחוק.</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הקבלן יתכנן חלוקה אופטימאלית של יחידות קצה למתקן.</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הנתונים המתקבלים מהגלאים השונים מעובדים למידע ספרתי ומשודרים על קו המידע אל המחשב.</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קבלת הנתונים מהגלאים תיעשה ע" חיבור "מגע יבש" של הגלאי אל צד הכניסה של היחידה.</w:t>
      </w:r>
    </w:p>
    <w:p w:rsidR="004D2037" w:rsidRPr="00865F49" w:rsidRDefault="002A5A81" w:rsidP="00DC7B89">
      <w:pPr>
        <w:keepNext/>
        <w:keepLines/>
        <w:numPr>
          <w:ilvl w:val="3"/>
          <w:numId w:val="73"/>
        </w:numPr>
        <w:spacing w:line="360" w:lineRule="auto"/>
        <w:jc w:val="both"/>
        <w:rPr>
          <w:rFonts w:ascii="David" w:hAnsi="David" w:cs="David"/>
          <w:u w:val="single"/>
          <w:rtl/>
        </w:rPr>
      </w:pPr>
      <w:r w:rsidRPr="00865F49">
        <w:rPr>
          <w:rFonts w:ascii="David" w:hAnsi="David" w:cs="David"/>
          <w:u w:val="single"/>
          <w:rtl/>
        </w:rPr>
        <w:t>חיווט</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החיווט בתוואים המרכזיים יועבר על ידי הקבלן בתוך צינורות ותעלות קיימות.</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 xml:space="preserve"> החיווט ייעשה בכבלי אלקטרוניקה (שזורים ומסוככים) בחתך 0.8 ממ"ר לפחות ומסוג </w:t>
      </w:r>
      <w:r w:rsidRPr="00865F49">
        <w:rPr>
          <w:rFonts w:ascii="David" w:hAnsi="David" w:cs="David"/>
        </w:rPr>
        <w:t>TSP</w:t>
      </w:r>
      <w:r w:rsidRPr="00865F49">
        <w:rPr>
          <w:rFonts w:ascii="David" w:hAnsi="David" w:cs="David"/>
          <w:rtl/>
        </w:rPr>
        <w:t>.</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 xml:space="preserve">המעטה החיצוני יהי עשוי </w:t>
      </w:r>
      <w:r w:rsidRPr="00865F49">
        <w:rPr>
          <w:rFonts w:ascii="David" w:hAnsi="David" w:cs="David"/>
        </w:rPr>
        <w:t>C</w:t>
      </w:r>
      <w:r w:rsidRPr="00865F49">
        <w:rPr>
          <w:rFonts w:ascii="David" w:hAnsi="David" w:cs="David"/>
          <w:rtl/>
        </w:rPr>
        <w:t>.</w:t>
      </w:r>
      <w:r w:rsidRPr="00865F49">
        <w:rPr>
          <w:rFonts w:ascii="David" w:hAnsi="David" w:cs="David"/>
        </w:rPr>
        <w:t>V</w:t>
      </w:r>
      <w:r w:rsidRPr="00865F49">
        <w:rPr>
          <w:rFonts w:ascii="David" w:hAnsi="David" w:cs="David"/>
          <w:rtl/>
        </w:rPr>
        <w:t>.</w:t>
      </w:r>
      <w:r w:rsidRPr="00865F49">
        <w:rPr>
          <w:rFonts w:ascii="David" w:hAnsi="David" w:cs="David"/>
        </w:rPr>
        <w:t>P</w:t>
      </w:r>
      <w:r w:rsidRPr="00865F49">
        <w:rPr>
          <w:rFonts w:ascii="David" w:hAnsi="David" w:cs="David"/>
          <w:rtl/>
        </w:rPr>
        <w:t xml:space="preserve"> עמיד בטמפרטורות מ -10 מעלות צלסיוס ועד +50 מעלות צלסיוס.</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בידוד החוטים והכבלים יהיה בצבעים שונים על מנת לאפשר הבחנה בין כבלים למטרות שונות.</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חיבורי הכבלים ייעשו אך ורק בתוך אלמנטים כגון גלאים, לוחות בקרה, או בלוחות חיבורים בארונות חיבורים.</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בארונות החיבורים ייעשה שימוש במחברים מטיפוס "קרונה" המאפשרים ניתוק על ידי הכנסת פינים מתאימים עבור כבלי הטלפון.</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הכבלים יהיו בעלי מספר מוליכים כנדרש. בין ארונות החיבורים יועברו כבלים בעלי מספר מוליכים גדול מהנדרש אשר ישמשו כרזרבה לעתיד. הכמות הנדרשת לרזרבה - 30%.</w:t>
      </w: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Pr>
      </w:pPr>
      <w:r w:rsidRPr="00865F49">
        <w:rPr>
          <w:rFonts w:ascii="David" w:hAnsi="David" w:cs="David"/>
          <w:rtl/>
        </w:rPr>
        <w:t>מפרט טכני – גלאי כספת/זעזועים</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גלאי המתאים למיגון</w:t>
      </w:r>
      <w:r w:rsidRPr="00865F49">
        <w:rPr>
          <w:rFonts w:ascii="David" w:hAnsi="David" w:cs="David"/>
        </w:rPr>
        <w:t xml:space="preserve"> </w:t>
      </w:r>
      <w:r w:rsidRPr="00865F49">
        <w:rPr>
          <w:rFonts w:ascii="David" w:hAnsi="David" w:cs="David"/>
          <w:rtl/>
        </w:rPr>
        <w:t>קירות</w:t>
      </w:r>
      <w:r w:rsidRPr="00865F49">
        <w:rPr>
          <w:rFonts w:ascii="David" w:hAnsi="David" w:cs="David"/>
        </w:rPr>
        <w:t xml:space="preserve"> </w:t>
      </w:r>
      <w:r w:rsidRPr="00865F49">
        <w:rPr>
          <w:rFonts w:ascii="David" w:hAnsi="David" w:cs="David"/>
          <w:rtl/>
        </w:rPr>
        <w:t>פלדה</w:t>
      </w:r>
      <w:r w:rsidRPr="00865F49">
        <w:rPr>
          <w:rFonts w:ascii="David" w:hAnsi="David" w:cs="David"/>
        </w:rPr>
        <w:t xml:space="preserve">, </w:t>
      </w:r>
      <w:r w:rsidRPr="00865F49">
        <w:rPr>
          <w:rFonts w:ascii="David" w:hAnsi="David" w:cs="David"/>
          <w:rtl/>
        </w:rPr>
        <w:t>בטון</w:t>
      </w:r>
      <w:r w:rsidRPr="00865F49">
        <w:rPr>
          <w:rFonts w:ascii="David" w:hAnsi="David" w:cs="David"/>
        </w:rPr>
        <w:t xml:space="preserve">, </w:t>
      </w:r>
      <w:r w:rsidRPr="00865F49">
        <w:rPr>
          <w:rFonts w:ascii="David" w:hAnsi="David" w:cs="David"/>
          <w:rtl/>
        </w:rPr>
        <w:t>גבס</w:t>
      </w:r>
      <w:r w:rsidRPr="00865F49">
        <w:rPr>
          <w:rFonts w:ascii="David" w:hAnsi="David" w:cs="David"/>
        </w:rPr>
        <w:t xml:space="preserve"> </w:t>
      </w:r>
      <w:r w:rsidRPr="00865F49">
        <w:rPr>
          <w:rFonts w:ascii="David" w:hAnsi="David" w:cs="David"/>
          <w:rtl/>
        </w:rPr>
        <w:t>ובלוקים</w:t>
      </w:r>
      <w:r w:rsidRPr="00865F49">
        <w:rPr>
          <w:rFonts w:ascii="David" w:hAnsi="David" w:cs="David"/>
        </w:rPr>
        <w:t>.</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טמפרטורת</w:t>
      </w:r>
      <w:r w:rsidRPr="00865F49">
        <w:rPr>
          <w:rFonts w:ascii="David" w:hAnsi="David" w:cs="David"/>
        </w:rPr>
        <w:t xml:space="preserve"> </w:t>
      </w:r>
      <w:r w:rsidRPr="00865F49">
        <w:rPr>
          <w:rFonts w:ascii="David" w:hAnsi="David" w:cs="David"/>
          <w:rtl/>
        </w:rPr>
        <w:t xml:space="preserve">עבודה </w:t>
      </w:r>
      <w:r w:rsidRPr="00865F49">
        <w:rPr>
          <w:rFonts w:ascii="David" w:hAnsi="David" w:cs="David"/>
        </w:rPr>
        <w:t>-20C</w:t>
      </w:r>
      <w:r w:rsidRPr="00865F49">
        <w:rPr>
          <w:rFonts w:ascii="David" w:hAnsi="David" w:cs="David"/>
          <w:rtl/>
        </w:rPr>
        <w:t xml:space="preserve"> עד </w:t>
      </w:r>
      <w:r w:rsidRPr="00865F49">
        <w:rPr>
          <w:rFonts w:ascii="David" w:hAnsi="David" w:cs="David"/>
        </w:rPr>
        <w:t>+55C</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יכולות</w:t>
      </w:r>
      <w:r w:rsidRPr="00865F49">
        <w:rPr>
          <w:rFonts w:ascii="David" w:hAnsi="David" w:cs="David"/>
        </w:rPr>
        <w:t xml:space="preserve"> </w:t>
      </w:r>
      <w:r w:rsidRPr="00865F49">
        <w:rPr>
          <w:rFonts w:ascii="David" w:hAnsi="David" w:cs="David"/>
          <w:rtl/>
        </w:rPr>
        <w:t>גילוי</w:t>
      </w:r>
      <w:r w:rsidRPr="00865F49">
        <w:rPr>
          <w:rFonts w:ascii="David" w:hAnsi="David" w:cs="David"/>
        </w:rPr>
        <w:t xml:space="preserve"> </w:t>
      </w:r>
      <w:r w:rsidRPr="00865F49">
        <w:rPr>
          <w:rFonts w:ascii="David" w:hAnsi="David" w:cs="David"/>
          <w:rtl/>
        </w:rPr>
        <w:t>ניסיונות</w:t>
      </w:r>
      <w:r w:rsidRPr="00865F49">
        <w:rPr>
          <w:rFonts w:ascii="David" w:hAnsi="David" w:cs="David"/>
        </w:rPr>
        <w:t xml:space="preserve"> </w:t>
      </w:r>
      <w:r w:rsidRPr="00865F49">
        <w:rPr>
          <w:rFonts w:ascii="David" w:hAnsi="David" w:cs="David"/>
          <w:rtl/>
        </w:rPr>
        <w:t>שבירה</w:t>
      </w:r>
      <w:r w:rsidRPr="00865F49">
        <w:rPr>
          <w:rFonts w:ascii="David" w:hAnsi="David" w:cs="David"/>
        </w:rPr>
        <w:t xml:space="preserve">, </w:t>
      </w:r>
      <w:r w:rsidRPr="00865F49">
        <w:rPr>
          <w:rFonts w:ascii="David" w:hAnsi="David" w:cs="David"/>
          <w:rtl/>
        </w:rPr>
        <w:t>חום</w:t>
      </w:r>
      <w:r w:rsidRPr="00865F49">
        <w:rPr>
          <w:rFonts w:ascii="David" w:hAnsi="David" w:cs="David"/>
        </w:rPr>
        <w:t xml:space="preserve">, </w:t>
      </w:r>
      <w:r w:rsidRPr="00865F49">
        <w:rPr>
          <w:rFonts w:ascii="David" w:hAnsi="David" w:cs="David"/>
          <w:rtl/>
        </w:rPr>
        <w:t>אור</w:t>
      </w:r>
      <w:r w:rsidRPr="00865F49">
        <w:rPr>
          <w:rFonts w:ascii="David" w:hAnsi="David" w:cs="David"/>
        </w:rPr>
        <w:t xml:space="preserve">, </w:t>
      </w:r>
      <w:r w:rsidRPr="00865F49">
        <w:rPr>
          <w:rFonts w:ascii="David" w:hAnsi="David" w:cs="David"/>
          <w:rtl/>
        </w:rPr>
        <w:t>פיצוץ</w:t>
      </w:r>
      <w:r w:rsidRPr="00865F49">
        <w:rPr>
          <w:rFonts w:ascii="David" w:hAnsi="David" w:cs="David"/>
        </w:rPr>
        <w:t xml:space="preserve">, </w:t>
      </w:r>
      <w:r w:rsidRPr="00865F49">
        <w:rPr>
          <w:rFonts w:ascii="David" w:hAnsi="David" w:cs="David"/>
          <w:rtl/>
        </w:rPr>
        <w:t>ריתוך</w:t>
      </w:r>
      <w:r w:rsidRPr="00865F49">
        <w:rPr>
          <w:rFonts w:ascii="David" w:hAnsi="David" w:cs="David"/>
        </w:rPr>
        <w:t xml:space="preserve"> </w:t>
      </w:r>
      <w:r w:rsidRPr="00865F49">
        <w:rPr>
          <w:rFonts w:ascii="David" w:hAnsi="David" w:cs="David"/>
          <w:rtl/>
        </w:rPr>
        <w:t>ופריצה מכל</w:t>
      </w:r>
      <w:r w:rsidRPr="00865F49">
        <w:rPr>
          <w:rFonts w:ascii="David" w:hAnsi="David" w:cs="David"/>
        </w:rPr>
        <w:t xml:space="preserve"> </w:t>
      </w:r>
      <w:r w:rsidRPr="00865F49">
        <w:rPr>
          <w:rFonts w:ascii="David" w:hAnsi="David" w:cs="David"/>
          <w:rtl/>
        </w:rPr>
        <w:t>סוג</w:t>
      </w:r>
      <w:r w:rsidRPr="00865F49">
        <w:rPr>
          <w:rFonts w:ascii="David" w:hAnsi="David" w:cs="David"/>
        </w:rPr>
        <w:t xml:space="preserve"> </w:t>
      </w:r>
      <w:r w:rsidRPr="00865F49">
        <w:rPr>
          <w:rFonts w:ascii="David" w:hAnsi="David" w:cs="David"/>
          <w:rtl/>
        </w:rPr>
        <w:t>שהיא</w:t>
      </w:r>
      <w:r w:rsidRPr="00865F49">
        <w:rPr>
          <w:rFonts w:ascii="David" w:hAnsi="David" w:cs="David"/>
        </w:rPr>
        <w:t>.</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יכולת</w:t>
      </w:r>
      <w:r w:rsidRPr="00865F49">
        <w:rPr>
          <w:rFonts w:ascii="David" w:hAnsi="David" w:cs="David"/>
        </w:rPr>
        <w:t xml:space="preserve"> </w:t>
      </w:r>
      <w:r w:rsidRPr="00865F49">
        <w:rPr>
          <w:rFonts w:ascii="David" w:hAnsi="David" w:cs="David"/>
          <w:rtl/>
        </w:rPr>
        <w:t>גילוי</w:t>
      </w:r>
      <w:r w:rsidRPr="00865F49">
        <w:rPr>
          <w:rFonts w:ascii="David" w:hAnsi="David" w:cs="David"/>
        </w:rPr>
        <w:t xml:space="preserve"> </w:t>
      </w:r>
      <w:r w:rsidRPr="00865F49">
        <w:rPr>
          <w:rFonts w:ascii="David" w:hAnsi="David" w:cs="David"/>
          <w:rtl/>
        </w:rPr>
        <w:t>אור</w:t>
      </w:r>
      <w:r w:rsidRPr="00865F49">
        <w:rPr>
          <w:rFonts w:ascii="David" w:hAnsi="David" w:cs="David"/>
        </w:rPr>
        <w:t xml:space="preserve"> </w:t>
      </w:r>
      <w:r w:rsidRPr="00865F49">
        <w:rPr>
          <w:rFonts w:ascii="David" w:hAnsi="David" w:cs="David"/>
          <w:rtl/>
        </w:rPr>
        <w:t>פנס</w:t>
      </w:r>
      <w:r w:rsidRPr="00865F49">
        <w:rPr>
          <w:rFonts w:ascii="David" w:hAnsi="David" w:cs="David"/>
        </w:rPr>
        <w:t xml:space="preserve"> </w:t>
      </w:r>
      <w:r w:rsidRPr="00865F49">
        <w:rPr>
          <w:rFonts w:ascii="David" w:hAnsi="David" w:cs="David"/>
          <w:rtl/>
        </w:rPr>
        <w:t>בעוצמה</w:t>
      </w:r>
      <w:r w:rsidRPr="00865F49">
        <w:rPr>
          <w:rFonts w:ascii="David" w:hAnsi="David" w:cs="David"/>
        </w:rPr>
        <w:t xml:space="preserve"> </w:t>
      </w:r>
      <w:r w:rsidRPr="00865F49">
        <w:rPr>
          <w:rFonts w:ascii="David" w:hAnsi="David" w:cs="David"/>
          <w:rtl/>
        </w:rPr>
        <w:t>חלשה</w:t>
      </w:r>
      <w:r w:rsidRPr="00865F49">
        <w:rPr>
          <w:rFonts w:ascii="David" w:hAnsi="David" w:cs="David"/>
        </w:rPr>
        <w:t>.</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יכולת</w:t>
      </w:r>
      <w:r w:rsidRPr="00865F49">
        <w:rPr>
          <w:rFonts w:ascii="David" w:hAnsi="David" w:cs="David"/>
        </w:rPr>
        <w:t xml:space="preserve"> </w:t>
      </w:r>
      <w:r w:rsidRPr="00865F49">
        <w:rPr>
          <w:rFonts w:ascii="David" w:hAnsi="David" w:cs="David"/>
          <w:rtl/>
        </w:rPr>
        <w:t>כיוון</w:t>
      </w:r>
      <w:r w:rsidRPr="00865F49">
        <w:rPr>
          <w:rFonts w:ascii="David" w:hAnsi="David" w:cs="David"/>
        </w:rPr>
        <w:t xml:space="preserve"> </w:t>
      </w:r>
      <w:r w:rsidRPr="00865F49">
        <w:rPr>
          <w:rFonts w:ascii="David" w:hAnsi="David" w:cs="David"/>
          <w:rtl/>
        </w:rPr>
        <w:t>רגישות</w:t>
      </w:r>
      <w:r w:rsidRPr="00865F49">
        <w:rPr>
          <w:rFonts w:ascii="David" w:hAnsi="David" w:cs="David"/>
        </w:rPr>
        <w:t>.</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נורית</w:t>
      </w:r>
      <w:r w:rsidRPr="00865F49">
        <w:rPr>
          <w:rFonts w:ascii="David" w:hAnsi="David" w:cs="David"/>
        </w:rPr>
        <w:t xml:space="preserve"> </w:t>
      </w:r>
      <w:r w:rsidRPr="00865F49">
        <w:rPr>
          <w:rFonts w:ascii="David" w:hAnsi="David" w:cs="David"/>
          <w:rtl/>
        </w:rPr>
        <w:t>ביקורת</w:t>
      </w:r>
      <w:r w:rsidRPr="00865F49">
        <w:rPr>
          <w:rFonts w:ascii="David" w:hAnsi="David" w:cs="David"/>
        </w:rPr>
        <w:t xml:space="preserve"> </w:t>
      </w:r>
      <w:r w:rsidRPr="00865F49">
        <w:rPr>
          <w:rFonts w:ascii="David" w:hAnsi="David" w:cs="David"/>
          <w:rtl/>
        </w:rPr>
        <w:t>לזיהוי</w:t>
      </w:r>
      <w:r w:rsidRPr="00865F49">
        <w:rPr>
          <w:rFonts w:ascii="David" w:hAnsi="David" w:cs="David"/>
        </w:rPr>
        <w:t xml:space="preserve"> </w:t>
      </w:r>
      <w:r w:rsidRPr="00865F49">
        <w:rPr>
          <w:rFonts w:ascii="David" w:hAnsi="David" w:cs="David"/>
          <w:rtl/>
        </w:rPr>
        <w:t>ניסיון</w:t>
      </w:r>
      <w:r w:rsidRPr="00865F49">
        <w:rPr>
          <w:rFonts w:ascii="David" w:hAnsi="David" w:cs="David"/>
        </w:rPr>
        <w:t xml:space="preserve"> </w:t>
      </w:r>
      <w:r w:rsidRPr="00865F49">
        <w:rPr>
          <w:rFonts w:ascii="David" w:hAnsi="David" w:cs="David"/>
          <w:rtl/>
        </w:rPr>
        <w:t>פריצה</w:t>
      </w:r>
      <w:r w:rsidRPr="00865F49">
        <w:rPr>
          <w:rFonts w:ascii="David" w:hAnsi="David" w:cs="David"/>
        </w:rPr>
        <w:t>.</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 xml:space="preserve">כדוגמת </w:t>
      </w:r>
      <w:r w:rsidRPr="00865F49">
        <w:rPr>
          <w:rFonts w:ascii="David" w:hAnsi="David" w:cs="David"/>
        </w:rPr>
        <w:t>COSMOTRON VVS300</w:t>
      </w:r>
      <w:bookmarkStart w:id="260" w:name="_Toc283892790"/>
      <w:bookmarkStart w:id="261" w:name="_Toc391908148"/>
    </w:p>
    <w:p w:rsidR="004D2037" w:rsidRPr="00865F49" w:rsidRDefault="002A5A81" w:rsidP="00DC7B89">
      <w:pPr>
        <w:pStyle w:val="15"/>
        <w:keepNext/>
        <w:keepLines/>
        <w:widowControl/>
        <w:numPr>
          <w:ilvl w:val="0"/>
          <w:numId w:val="73"/>
        </w:numPr>
        <w:spacing w:before="240" w:after="60" w:line="360" w:lineRule="auto"/>
        <w:jc w:val="both"/>
        <w:rPr>
          <w:rFonts w:ascii="David" w:hAnsi="David" w:cs="David"/>
          <w:rtl/>
        </w:rPr>
      </w:pPr>
      <w:r w:rsidRPr="00865F49">
        <w:rPr>
          <w:rFonts w:ascii="David" w:hAnsi="David" w:cs="David"/>
          <w:rtl/>
        </w:rPr>
        <w:t>מערכת ניהול וידאו (</w:t>
      </w:r>
      <w:r w:rsidRPr="00865F49">
        <w:rPr>
          <w:rFonts w:ascii="David" w:hAnsi="David" w:cs="David"/>
        </w:rPr>
        <w:t>VMS</w:t>
      </w:r>
      <w:r w:rsidRPr="00865F49">
        <w:rPr>
          <w:rFonts w:ascii="David" w:hAnsi="David" w:cs="David"/>
          <w:rtl/>
        </w:rPr>
        <w:t>) וטמ"ס (</w:t>
      </w:r>
      <w:r w:rsidRPr="00865F49">
        <w:rPr>
          <w:rFonts w:ascii="David" w:hAnsi="David" w:cs="David"/>
        </w:rPr>
        <w:t>CCTV</w:t>
      </w:r>
      <w:bookmarkEnd w:id="260"/>
      <w:bookmarkEnd w:id="261"/>
      <w:r w:rsidRPr="00865F49">
        <w:rPr>
          <w:rFonts w:ascii="David" w:hAnsi="David" w:cs="David"/>
          <w:rtl/>
        </w:rPr>
        <w:t xml:space="preserve"> ) </w:t>
      </w: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tl/>
        </w:rPr>
      </w:pPr>
      <w:r w:rsidRPr="00865F49">
        <w:rPr>
          <w:rFonts w:ascii="David" w:hAnsi="David" w:cs="David"/>
          <w:rtl/>
        </w:rPr>
        <w:t>מערכת טמ"ס פרקליטות פלילית - תיאור כללי</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המערכת הנדרשת במפרט זה בנויה על מצלמות</w:t>
      </w:r>
      <w:r w:rsidRPr="00865F49">
        <w:rPr>
          <w:rFonts w:ascii="David" w:hAnsi="David" w:cs="David"/>
        </w:rPr>
        <w:t xml:space="preserve"> IP</w:t>
      </w:r>
      <w:r w:rsidRPr="00865F49">
        <w:rPr>
          <w:rFonts w:ascii="David" w:hAnsi="David" w:cs="David"/>
          <w:rtl/>
        </w:rPr>
        <w:t xml:space="preserve">ברזולוציה של </w:t>
      </w:r>
      <w:r w:rsidRPr="00865F49">
        <w:rPr>
          <w:rFonts w:ascii="David" w:hAnsi="David" w:cs="David"/>
        </w:rPr>
        <w:t>3mega pixel</w:t>
      </w:r>
      <w:r w:rsidRPr="00865F49">
        <w:rPr>
          <w:rFonts w:ascii="David" w:hAnsi="David" w:cs="David"/>
          <w:rtl/>
        </w:rPr>
        <w:t xml:space="preserve"> לכל הפחות ומערכת הקלטה וניהול וידיאו מרכזית ברשת מחשבים מסוג </w:t>
      </w:r>
      <w:r w:rsidRPr="00865F49">
        <w:rPr>
          <w:rFonts w:ascii="David" w:hAnsi="David" w:cs="David"/>
        </w:rPr>
        <w:t>VMS</w:t>
      </w:r>
      <w:r w:rsidRPr="00865F49">
        <w:rPr>
          <w:rFonts w:ascii="David" w:hAnsi="David" w:cs="David"/>
          <w:rtl/>
        </w:rPr>
        <w:t>. מרכזי הצפייה העיקריים יהיו בשולחן הבקרה הראשי וחדר או בארון מערכות הביטחון – בהתאם לתכניות הביטחון.</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 xml:space="preserve">מערכת ניהול הוידאו תכלול יכולות שליטה ובקרה לרבות מפות, קישור לוגי בין רכיבים וממשקים למערכות הפריצה ובקרת הכניסה. </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באתר יותקנו מצלמות </w:t>
      </w:r>
      <w:r w:rsidRPr="00865F49">
        <w:rPr>
          <w:rFonts w:ascii="David" w:hAnsi="David" w:cs="David"/>
        </w:rPr>
        <w:t>INDOOR</w:t>
      </w:r>
      <w:r w:rsidRPr="00865F49">
        <w:rPr>
          <w:rFonts w:ascii="David" w:hAnsi="David" w:cs="David"/>
          <w:rtl/>
        </w:rPr>
        <w:t xml:space="preserve"> ומצלמות </w:t>
      </w:r>
      <w:r w:rsidRPr="00865F49">
        <w:rPr>
          <w:rFonts w:ascii="David" w:hAnsi="David" w:cs="David"/>
        </w:rPr>
        <w:t>OUTDOOR</w:t>
      </w:r>
      <w:r w:rsidRPr="00865F49">
        <w:rPr>
          <w:rFonts w:ascii="David" w:hAnsi="David" w:cs="David"/>
          <w:rtl/>
        </w:rPr>
        <w:t xml:space="preserve"> קבועות באזורים שונים חיצוניים על פי התוכניות.</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מערכת ההקלטה תהיה מבוססת תוכנה בלבד. שרת המערכת ניהול הווידאו וההקלטה יהיה מדגם </w:t>
      </w:r>
      <w:r w:rsidRPr="00865F49">
        <w:rPr>
          <w:rFonts w:ascii="David" w:hAnsi="David" w:cs="David"/>
        </w:rPr>
        <w:t>DELL R530</w:t>
      </w:r>
      <w:r w:rsidRPr="00865F49">
        <w:rPr>
          <w:rFonts w:ascii="David" w:hAnsi="David" w:cs="David"/>
          <w:rtl/>
        </w:rPr>
        <w:t xml:space="preserve"> או שוו"ע מאושר. לא תתקבל מערכת </w:t>
      </w:r>
      <w:r w:rsidRPr="00865F49">
        <w:rPr>
          <w:rFonts w:ascii="David" w:hAnsi="David" w:cs="David"/>
        </w:rPr>
        <w:t>OEM</w:t>
      </w:r>
      <w:r w:rsidRPr="00865F49">
        <w:rPr>
          <w:rFonts w:ascii="David" w:hAnsi="David" w:cs="David"/>
          <w:rtl/>
        </w:rPr>
        <w:t>.</w:t>
      </w:r>
    </w:p>
    <w:p w:rsidR="004D2037" w:rsidRPr="00865F49" w:rsidRDefault="004D2037" w:rsidP="00F24BE3">
      <w:pPr>
        <w:keepNext/>
        <w:keepLines/>
        <w:ind w:left="2098"/>
        <w:rPr>
          <w:rFonts w:ascii="David" w:hAnsi="David" w:cs="David"/>
        </w:rPr>
      </w:pP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tl/>
        </w:rPr>
      </w:pPr>
      <w:r w:rsidRPr="00865F49">
        <w:rPr>
          <w:rFonts w:ascii="David" w:hAnsi="David" w:cs="David"/>
          <w:rtl/>
        </w:rPr>
        <w:t>הנחיות כלליות</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זיווד המצלמות: כל המצלמות בפרויקט זה יזוודו בזיווד </w:t>
      </w:r>
      <w:r w:rsidRPr="00865F49">
        <w:rPr>
          <w:rFonts w:ascii="David" w:hAnsi="David" w:cs="David"/>
        </w:rPr>
        <w:t>DOME</w:t>
      </w:r>
      <w:r w:rsidRPr="00865F49">
        <w:rPr>
          <w:rFonts w:ascii="David" w:hAnsi="David" w:cs="David"/>
          <w:rtl/>
        </w:rPr>
        <w:t xml:space="preserve"> אלא אם צוין אחרת. </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המצלמות יהיו מתוצרת ארה"ב, אירופה ויפן בלבד, מיצרן מוכר שאושר על ידי המזמין. מצלמות מיצרנים נוספים מחייבות אישור יועץ הביטחון.</w:t>
      </w: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tl/>
        </w:rPr>
      </w:pPr>
      <w:r w:rsidRPr="00865F49">
        <w:rPr>
          <w:rFonts w:ascii="David" w:hAnsi="David" w:cs="David"/>
          <w:rtl/>
        </w:rPr>
        <w:t>עדשות</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המצלמות הקבועות יכללו עדשות ואריפוקל תוצרת חברה בינלאומית מוכרת בהתאם לצורך והגדרת השטח המיועד לצפייה.</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קביעה סופית של שטח הכיסוי </w:t>
      </w:r>
      <w:r w:rsidRPr="00865F49">
        <w:rPr>
          <w:rFonts w:ascii="David" w:hAnsi="David" w:cs="David"/>
        </w:rPr>
        <w:t>FOV</w:t>
      </w:r>
      <w:r w:rsidRPr="00865F49">
        <w:rPr>
          <w:rFonts w:ascii="David" w:hAnsi="David" w:cs="David"/>
          <w:rtl/>
        </w:rPr>
        <w:t xml:space="preserve"> תתבצע על פי בדיקות צפייה שיבוצעו על ידי הקבלן בשיתוף עם המתכנן.</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כל העדשות יכללו מנגנון צמצם אוטומטי </w:t>
      </w:r>
      <w:r w:rsidRPr="00865F49">
        <w:rPr>
          <w:rFonts w:ascii="David" w:hAnsi="David" w:cs="David"/>
        </w:rPr>
        <w:t>AUTO IRIS</w:t>
      </w:r>
      <w:r w:rsidRPr="00865F49">
        <w:rPr>
          <w:rFonts w:ascii="David" w:hAnsi="David" w:cs="David"/>
          <w:rtl/>
        </w:rPr>
        <w:t>.</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העדשות יותאמו לרזולוציה נדרשת למצלמות מגה פיקסל.</w:t>
      </w: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tl/>
        </w:rPr>
      </w:pPr>
      <w:r w:rsidRPr="00865F49">
        <w:rPr>
          <w:rFonts w:ascii="David" w:hAnsi="David" w:cs="David"/>
          <w:rtl/>
        </w:rPr>
        <w:t>דרישות טכניות למצלמות וציוד היקפי</w:t>
      </w: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tl/>
        </w:rPr>
      </w:pPr>
      <w:bookmarkStart w:id="262" w:name="_Ref392397456"/>
      <w:r w:rsidRPr="00865F49">
        <w:rPr>
          <w:rFonts w:ascii="David" w:hAnsi="David" w:cs="David"/>
          <w:rtl/>
        </w:rPr>
        <w:t xml:space="preserve">מפרט למצלמת צבע </w:t>
      </w:r>
      <w:r w:rsidRPr="00865F49">
        <w:rPr>
          <w:rFonts w:ascii="David" w:hAnsi="David" w:cs="David"/>
        </w:rPr>
        <w:t>IP 3mega pixel</w:t>
      </w:r>
      <w:r w:rsidRPr="00865F49">
        <w:rPr>
          <w:rFonts w:ascii="David" w:hAnsi="David" w:cs="David"/>
          <w:rtl/>
        </w:rPr>
        <w:t xml:space="preserve"> קבועה להתקנה פנימית</w:t>
      </w:r>
      <w:bookmarkEnd w:id="262"/>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 xml:space="preserve">מצלמת </w:t>
      </w:r>
      <w:r w:rsidRPr="00865F49">
        <w:rPr>
          <w:rFonts w:ascii="David" w:hAnsi="David" w:cs="David"/>
        </w:rPr>
        <w:t>IP</w:t>
      </w:r>
      <w:r w:rsidRPr="00865F49">
        <w:rPr>
          <w:rFonts w:ascii="David" w:hAnsi="David" w:cs="David"/>
          <w:rtl/>
        </w:rPr>
        <w:t xml:space="preserve">  יום\לילה צבעונית לשימוש </w:t>
      </w:r>
      <w:r w:rsidRPr="00865F49">
        <w:rPr>
          <w:rFonts w:ascii="David" w:hAnsi="David" w:cs="David"/>
        </w:rPr>
        <w:t>Indoor</w:t>
      </w:r>
      <w:r w:rsidRPr="00865F49">
        <w:rPr>
          <w:rFonts w:ascii="David" w:hAnsi="David" w:cs="David"/>
          <w:rtl/>
        </w:rPr>
        <w:t xml:space="preserve"> </w:t>
      </w:r>
      <w:r w:rsidRPr="00865F49">
        <w:rPr>
          <w:rFonts w:ascii="David" w:hAnsi="David" w:cs="David"/>
        </w:rPr>
        <w:t>IP</w:t>
      </w:r>
      <w:r w:rsidRPr="00865F49">
        <w:rPr>
          <w:rFonts w:ascii="David" w:hAnsi="David" w:cs="David"/>
          <w:rtl/>
        </w:rPr>
        <w:t xml:space="preserve"> ברזולוציה של </w:t>
      </w:r>
      <w:r w:rsidRPr="00865F49">
        <w:rPr>
          <w:rFonts w:ascii="David" w:hAnsi="David" w:cs="David"/>
        </w:rPr>
        <w:t>3mega pixel</w:t>
      </w:r>
      <w:r w:rsidRPr="00865F49">
        <w:rPr>
          <w:rFonts w:ascii="David" w:hAnsi="David" w:cs="David"/>
          <w:rtl/>
        </w:rPr>
        <w:t xml:space="preserve"> לכל הפחות.</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 xml:space="preserve">חיבור </w:t>
      </w:r>
      <w:r w:rsidRPr="00865F49">
        <w:rPr>
          <w:rFonts w:ascii="David" w:hAnsi="David" w:cs="David"/>
        </w:rPr>
        <w:t>RJ-45</w:t>
      </w:r>
      <w:r w:rsidRPr="00865F49">
        <w:rPr>
          <w:rFonts w:ascii="David" w:hAnsi="David" w:cs="David"/>
          <w:rtl/>
        </w:rPr>
        <w:t xml:space="preserve"> לרשת </w:t>
      </w:r>
      <w:r w:rsidRPr="00865F49">
        <w:rPr>
          <w:rFonts w:ascii="David" w:hAnsi="David" w:cs="David"/>
        </w:rPr>
        <w:t>Ethernet 10BaseT/100BaseTX</w:t>
      </w:r>
      <w:r w:rsidRPr="00865F49">
        <w:rPr>
          <w:rFonts w:ascii="David" w:hAnsi="David" w:cs="David"/>
          <w:rtl/>
        </w:rPr>
        <w:t>.</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 xml:space="preserve">חיישן המצלמה יהיה מסוג </w:t>
      </w:r>
      <w:r w:rsidRPr="00865F49">
        <w:rPr>
          <w:rFonts w:ascii="David" w:hAnsi="David" w:cs="David"/>
        </w:rPr>
        <w:t>CMOS</w:t>
      </w:r>
      <w:r w:rsidRPr="00865F49">
        <w:rPr>
          <w:rFonts w:ascii="David" w:hAnsi="David" w:cs="David"/>
          <w:rtl/>
        </w:rPr>
        <w:t xml:space="preserve"> בגודל </w:t>
      </w:r>
      <w:r w:rsidRPr="00865F49">
        <w:rPr>
          <w:rFonts w:ascii="David" w:hAnsi="David" w:cs="David"/>
        </w:rPr>
        <w:t>1/3"</w:t>
      </w:r>
      <w:r w:rsidRPr="00865F49">
        <w:rPr>
          <w:rFonts w:ascii="David" w:hAnsi="David" w:cs="David"/>
          <w:rtl/>
        </w:rPr>
        <w:t xml:space="preserve"> לפחות.</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 xml:space="preserve">עדשה </w:t>
      </w:r>
      <w:r w:rsidRPr="00865F49">
        <w:rPr>
          <w:rFonts w:ascii="David" w:hAnsi="David" w:cs="David"/>
        </w:rPr>
        <w:t>Verifocal</w:t>
      </w:r>
      <w:r w:rsidRPr="00865F49">
        <w:rPr>
          <w:rFonts w:ascii="David" w:hAnsi="David" w:cs="David"/>
          <w:rtl/>
        </w:rPr>
        <w:t xml:space="preserve"> ניתנת לכיוון בין 3-8 מ"מ לפחות לחיישן </w:t>
      </w:r>
      <w:r w:rsidRPr="00865F49">
        <w:rPr>
          <w:rFonts w:ascii="David" w:hAnsi="David" w:cs="David"/>
        </w:rPr>
        <w:t>1/3"</w:t>
      </w:r>
      <w:r w:rsidRPr="00865F49">
        <w:rPr>
          <w:rFonts w:ascii="David" w:hAnsi="David" w:cs="David"/>
          <w:rtl/>
        </w:rPr>
        <w:t xml:space="preserve"> או שווה ערך לחיישן </w:t>
      </w:r>
      <w:r w:rsidRPr="00865F49">
        <w:rPr>
          <w:rFonts w:ascii="David" w:hAnsi="David" w:cs="David"/>
        </w:rPr>
        <w:t>1/2"</w:t>
      </w:r>
      <w:r w:rsidRPr="00865F49">
        <w:rPr>
          <w:rFonts w:ascii="David" w:hAnsi="David" w:cs="David"/>
          <w:rtl/>
        </w:rPr>
        <w:t>.</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 xml:space="preserve">רזולוציה מינימלית נדרשת </w:t>
      </w:r>
      <w:r w:rsidRPr="00865F49">
        <w:rPr>
          <w:rFonts w:ascii="David" w:hAnsi="David" w:cs="David"/>
        </w:rPr>
        <w:t>1296X2304</w:t>
      </w:r>
      <w:r w:rsidRPr="00865F49">
        <w:rPr>
          <w:rFonts w:ascii="David" w:hAnsi="David" w:cs="David"/>
          <w:rtl/>
        </w:rPr>
        <w:t xml:space="preserve"> לפחות.</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 xml:space="preserve">קצב העברת וידאו – לפחות </w:t>
      </w:r>
      <w:r w:rsidRPr="00865F49">
        <w:rPr>
          <w:rFonts w:ascii="David" w:hAnsi="David" w:cs="David"/>
        </w:rPr>
        <w:t>25 fps</w:t>
      </w:r>
      <w:r w:rsidRPr="00865F49">
        <w:rPr>
          <w:rFonts w:ascii="David" w:hAnsi="David" w:cs="David"/>
          <w:rtl/>
        </w:rPr>
        <w:t xml:space="preserve"> ברזולוציה הגבוהה ביותר בכל הפורמטים</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מגע יבש אחד מינימום.</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תאורה מינימאלית נדרשת בצבע – </w:t>
      </w:r>
      <w:r w:rsidRPr="00865F49">
        <w:rPr>
          <w:rFonts w:ascii="David" w:hAnsi="David" w:cs="David"/>
        </w:rPr>
        <w:t>1 lux</w:t>
      </w:r>
      <w:r w:rsidRPr="00865F49">
        <w:rPr>
          <w:rFonts w:ascii="David" w:hAnsi="David" w:cs="David"/>
          <w:rtl/>
        </w:rPr>
        <w:t xml:space="preserve"> ב </w:t>
      </w:r>
      <w:r w:rsidRPr="00865F49">
        <w:rPr>
          <w:rFonts w:ascii="David" w:hAnsi="David" w:cs="David"/>
        </w:rPr>
        <w:t>50 IRE</w:t>
      </w:r>
      <w:r w:rsidRPr="00865F49">
        <w:rPr>
          <w:rFonts w:ascii="David" w:hAnsi="David" w:cs="David"/>
          <w:rtl/>
        </w:rPr>
        <w:t xml:space="preserve">לפחות, תאורה מינימלית נדרשת בשחור לבן – </w:t>
      </w:r>
      <w:r w:rsidRPr="00865F49">
        <w:rPr>
          <w:rFonts w:ascii="David" w:hAnsi="David" w:cs="David"/>
        </w:rPr>
        <w:t>0.5 lux</w:t>
      </w:r>
      <w:r w:rsidRPr="00865F49">
        <w:rPr>
          <w:rFonts w:ascii="David" w:hAnsi="David" w:cs="David"/>
          <w:rtl/>
        </w:rPr>
        <w:t xml:space="preserve"> ב </w:t>
      </w:r>
      <w:r w:rsidRPr="00865F49">
        <w:rPr>
          <w:rFonts w:ascii="David" w:hAnsi="David" w:cs="David"/>
        </w:rPr>
        <w:t>50 IRE</w:t>
      </w:r>
      <w:r w:rsidRPr="00865F49">
        <w:rPr>
          <w:rFonts w:ascii="David" w:hAnsi="David" w:cs="David"/>
          <w:rtl/>
        </w:rPr>
        <w:t>לפחות (ללא שימוש שינויי רגישות או קצב)</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דחיסת ווידיאו </w:t>
      </w:r>
      <w:r w:rsidRPr="00865F49">
        <w:rPr>
          <w:rFonts w:ascii="David" w:hAnsi="David" w:cs="David"/>
        </w:rPr>
        <w:t>H264</w:t>
      </w:r>
      <w:r w:rsidRPr="00865F49">
        <w:rPr>
          <w:rFonts w:ascii="David" w:hAnsi="David" w:cs="David"/>
          <w:rtl/>
        </w:rPr>
        <w:t xml:space="preserve">, </w:t>
      </w:r>
      <w:r w:rsidRPr="00865F49">
        <w:rPr>
          <w:rFonts w:ascii="David" w:hAnsi="David" w:cs="David"/>
        </w:rPr>
        <w:t xml:space="preserve"> H265</w:t>
      </w:r>
      <w:r w:rsidRPr="00865F49">
        <w:rPr>
          <w:rFonts w:ascii="David" w:hAnsi="David" w:cs="David"/>
          <w:rtl/>
        </w:rPr>
        <w:t>ו</w:t>
      </w:r>
      <w:r w:rsidRPr="00865F49">
        <w:rPr>
          <w:rFonts w:ascii="David" w:hAnsi="David" w:cs="David"/>
        </w:rPr>
        <w:t>MPEG-4</w:t>
      </w:r>
      <w:r w:rsidRPr="00865F49">
        <w:rPr>
          <w:rFonts w:ascii="David" w:hAnsi="David" w:cs="David"/>
          <w:rtl/>
        </w:rPr>
        <w:t xml:space="preserve"> לפחות.</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יחס אות לרעש &gt; </w:t>
      </w:r>
      <w:r w:rsidRPr="00865F49">
        <w:rPr>
          <w:rFonts w:ascii="David" w:hAnsi="David" w:cs="David"/>
        </w:rPr>
        <w:t>120dB</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יחידת </w:t>
      </w:r>
      <w:r w:rsidRPr="00865F49">
        <w:rPr>
          <w:rFonts w:ascii="David" w:hAnsi="David" w:cs="David"/>
        </w:rPr>
        <w:t>DSP</w:t>
      </w:r>
      <w:r w:rsidRPr="00865F49">
        <w:rPr>
          <w:rFonts w:ascii="David" w:hAnsi="David" w:cs="David"/>
          <w:rtl/>
        </w:rPr>
        <w:t xml:space="preserve"> מובנת.</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 xml:space="preserve">יכולת תיקון </w:t>
      </w:r>
      <w:r w:rsidRPr="00865F49">
        <w:rPr>
          <w:rFonts w:ascii="David" w:hAnsi="David" w:cs="David"/>
        </w:rPr>
        <w:t>WDR</w:t>
      </w:r>
      <w:r w:rsidRPr="00865F49">
        <w:rPr>
          <w:rFonts w:ascii="David" w:hAnsi="David" w:cs="David"/>
          <w:rtl/>
        </w:rPr>
        <w:t xml:space="preserve"> מובנה.</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הזנה ב- </w:t>
      </w:r>
      <w:r w:rsidRPr="00865F49">
        <w:rPr>
          <w:rFonts w:ascii="David" w:hAnsi="David" w:cs="David"/>
        </w:rPr>
        <w:t>POE – Power over Ethernet</w:t>
      </w:r>
      <w:r w:rsidRPr="00865F49">
        <w:rPr>
          <w:rFonts w:ascii="David" w:hAnsi="David" w:cs="David"/>
          <w:rtl/>
        </w:rPr>
        <w:t>.</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תמיכה בפרוטוקול </w:t>
      </w:r>
      <w:r w:rsidRPr="00865F49">
        <w:rPr>
          <w:rFonts w:ascii="David" w:hAnsi="David" w:cs="David"/>
        </w:rPr>
        <w:t>SMTP</w:t>
      </w:r>
      <w:r w:rsidRPr="00865F49">
        <w:rPr>
          <w:rFonts w:ascii="David" w:hAnsi="David" w:cs="David"/>
          <w:rtl/>
        </w:rPr>
        <w:t>.</w:t>
      </w: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Pr>
      </w:pPr>
      <w:r w:rsidRPr="00865F49">
        <w:rPr>
          <w:rFonts w:ascii="David" w:hAnsi="David" w:cs="David"/>
          <w:rtl/>
        </w:rPr>
        <w:t xml:space="preserve">מפרט למצלמת צבע </w:t>
      </w:r>
      <w:r w:rsidRPr="00865F49">
        <w:rPr>
          <w:rFonts w:ascii="David" w:hAnsi="David" w:cs="David"/>
        </w:rPr>
        <w:t>IP 3MP</w:t>
      </w:r>
      <w:r w:rsidRPr="00865F49">
        <w:rPr>
          <w:rFonts w:ascii="David" w:hAnsi="David" w:cs="David"/>
          <w:rtl/>
        </w:rPr>
        <w:t xml:space="preserve"> קבועה להתקנה פנימית כולל </w:t>
      </w:r>
      <w:r w:rsidRPr="00865F49">
        <w:rPr>
          <w:rFonts w:ascii="David" w:hAnsi="David" w:cs="David"/>
        </w:rPr>
        <w:t>IR</w:t>
      </w:r>
      <w:r w:rsidRPr="00865F49">
        <w:rPr>
          <w:rFonts w:ascii="David" w:hAnsi="David" w:cs="David"/>
          <w:rtl/>
        </w:rPr>
        <w:t xml:space="preserve"> מובנה</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על המצלמה לעמוד בכל הדרישות המפורטות בסעיף </w:t>
      </w:r>
      <w:r w:rsidRPr="00865F49">
        <w:rPr>
          <w:rFonts w:ascii="David" w:hAnsi="David" w:cs="David"/>
          <w:rtl/>
        </w:rPr>
        <w:fldChar w:fldCharType="begin"/>
      </w:r>
      <w:r w:rsidRPr="00865F49">
        <w:rPr>
          <w:rFonts w:ascii="David" w:hAnsi="David" w:cs="David"/>
          <w:rtl/>
        </w:rPr>
        <w:instrText xml:space="preserve"> </w:instrText>
      </w:r>
      <w:r w:rsidRPr="00865F49">
        <w:rPr>
          <w:rFonts w:ascii="David" w:hAnsi="David" w:cs="David"/>
        </w:rPr>
        <w:instrText>REF</w:instrText>
      </w:r>
      <w:r w:rsidRPr="00865F49">
        <w:rPr>
          <w:rFonts w:ascii="David" w:hAnsi="David" w:cs="David"/>
          <w:rtl/>
        </w:rPr>
        <w:instrText xml:space="preserve"> _</w:instrText>
      </w:r>
      <w:r w:rsidRPr="00865F49">
        <w:rPr>
          <w:rFonts w:ascii="David" w:hAnsi="David" w:cs="David"/>
        </w:rPr>
        <w:instrText>Ref392397456 \r \h</w:instrText>
      </w:r>
      <w:r w:rsidRPr="00865F49">
        <w:rPr>
          <w:rFonts w:ascii="David" w:hAnsi="David" w:cs="David"/>
          <w:rtl/>
        </w:rPr>
        <w:instrText xml:space="preserve">  \* </w:instrText>
      </w:r>
      <w:r w:rsidRPr="00865F49">
        <w:rPr>
          <w:rFonts w:ascii="David" w:hAnsi="David" w:cs="David"/>
        </w:rPr>
        <w:instrText>MERGEFORMAT</w:instrText>
      </w:r>
      <w:r w:rsidRPr="00865F49">
        <w:rPr>
          <w:rFonts w:ascii="David" w:hAnsi="David" w:cs="David"/>
          <w:rtl/>
        </w:rPr>
        <w:instrText xml:space="preserve"> </w:instrText>
      </w:r>
      <w:r w:rsidRPr="00865F49">
        <w:rPr>
          <w:rFonts w:ascii="David" w:hAnsi="David" w:cs="David"/>
          <w:rtl/>
        </w:rPr>
      </w:r>
      <w:r w:rsidRPr="00865F49">
        <w:rPr>
          <w:rFonts w:ascii="David" w:hAnsi="David" w:cs="David"/>
          <w:rtl/>
        </w:rPr>
        <w:fldChar w:fldCharType="separate"/>
      </w:r>
      <w:r w:rsidRPr="00865F49">
        <w:rPr>
          <w:rFonts w:ascii="David" w:hAnsi="David" w:cs="David"/>
          <w:cs/>
        </w:rPr>
        <w:t>‎</w:t>
      </w:r>
      <w:r w:rsidRPr="00865F49">
        <w:rPr>
          <w:rFonts w:ascii="David" w:hAnsi="David" w:cs="David"/>
        </w:rPr>
        <w:t>5.4.1</w:t>
      </w:r>
      <w:r w:rsidRPr="00865F49">
        <w:rPr>
          <w:rFonts w:ascii="David" w:hAnsi="David" w:cs="David"/>
          <w:rtl/>
        </w:rPr>
        <w:fldChar w:fldCharType="end"/>
      </w:r>
      <w:r w:rsidRPr="00865F49">
        <w:rPr>
          <w:rFonts w:ascii="David" w:hAnsi="David" w:cs="David"/>
          <w:rtl/>
        </w:rPr>
        <w:t xml:space="preserve"> לעיל.</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Pr>
        <w:t>IR</w:t>
      </w:r>
      <w:r w:rsidRPr="00865F49">
        <w:rPr>
          <w:rFonts w:ascii="David" w:hAnsi="David" w:cs="David"/>
          <w:rtl/>
        </w:rPr>
        <w:t xml:space="preserve"> מובנה למרחק של 10 מטר לפחות.</w:t>
      </w: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Pr>
      </w:pPr>
      <w:r w:rsidRPr="00865F49">
        <w:rPr>
          <w:rFonts w:ascii="David" w:hAnsi="David" w:cs="David"/>
          <w:rtl/>
        </w:rPr>
        <w:t xml:space="preserve">מפרט למצלמת צבע </w:t>
      </w:r>
      <w:r w:rsidRPr="00865F49">
        <w:rPr>
          <w:rFonts w:ascii="David" w:hAnsi="David" w:cs="David"/>
        </w:rPr>
        <w:t>IP 3MP</w:t>
      </w:r>
      <w:r w:rsidRPr="00865F49">
        <w:rPr>
          <w:rFonts w:ascii="David" w:hAnsi="David" w:cs="David"/>
          <w:rtl/>
        </w:rPr>
        <w:t xml:space="preserve"> קבועה להתקנה חיצונית כולל </w:t>
      </w:r>
      <w:r w:rsidRPr="00865F49">
        <w:rPr>
          <w:rFonts w:ascii="David" w:hAnsi="David" w:cs="David"/>
        </w:rPr>
        <w:t>IR</w:t>
      </w:r>
      <w:r w:rsidRPr="00865F49">
        <w:rPr>
          <w:rFonts w:ascii="David" w:hAnsi="David" w:cs="David"/>
          <w:rtl/>
        </w:rPr>
        <w:t xml:space="preserve"> מובנה</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על המצלמה לעמוד בכל הדרישות המפורטות בסעיף </w:t>
      </w:r>
      <w:r w:rsidRPr="00865F49">
        <w:rPr>
          <w:rFonts w:ascii="David" w:hAnsi="David" w:cs="David"/>
          <w:rtl/>
        </w:rPr>
        <w:fldChar w:fldCharType="begin"/>
      </w:r>
      <w:r w:rsidRPr="00865F49">
        <w:rPr>
          <w:rFonts w:ascii="David" w:hAnsi="David" w:cs="David"/>
          <w:rtl/>
        </w:rPr>
        <w:instrText xml:space="preserve"> </w:instrText>
      </w:r>
      <w:r w:rsidRPr="00865F49">
        <w:rPr>
          <w:rFonts w:ascii="David" w:hAnsi="David" w:cs="David"/>
        </w:rPr>
        <w:instrText>REF</w:instrText>
      </w:r>
      <w:r w:rsidRPr="00865F49">
        <w:rPr>
          <w:rFonts w:ascii="David" w:hAnsi="David" w:cs="David"/>
          <w:rtl/>
        </w:rPr>
        <w:instrText xml:space="preserve"> _</w:instrText>
      </w:r>
      <w:r w:rsidRPr="00865F49">
        <w:rPr>
          <w:rFonts w:ascii="David" w:hAnsi="David" w:cs="David"/>
        </w:rPr>
        <w:instrText>Ref392397456 \r \h</w:instrText>
      </w:r>
      <w:r w:rsidRPr="00865F49">
        <w:rPr>
          <w:rFonts w:ascii="David" w:hAnsi="David" w:cs="David"/>
          <w:rtl/>
        </w:rPr>
        <w:instrText xml:space="preserve">  \* </w:instrText>
      </w:r>
      <w:r w:rsidRPr="00865F49">
        <w:rPr>
          <w:rFonts w:ascii="David" w:hAnsi="David" w:cs="David"/>
        </w:rPr>
        <w:instrText>MERGEFORMAT</w:instrText>
      </w:r>
      <w:r w:rsidRPr="00865F49">
        <w:rPr>
          <w:rFonts w:ascii="David" w:hAnsi="David" w:cs="David"/>
          <w:rtl/>
        </w:rPr>
        <w:instrText xml:space="preserve"> </w:instrText>
      </w:r>
      <w:r w:rsidRPr="00865F49">
        <w:rPr>
          <w:rFonts w:ascii="David" w:hAnsi="David" w:cs="David"/>
          <w:rtl/>
        </w:rPr>
      </w:r>
      <w:r w:rsidRPr="00865F49">
        <w:rPr>
          <w:rFonts w:ascii="David" w:hAnsi="David" w:cs="David"/>
          <w:rtl/>
        </w:rPr>
        <w:fldChar w:fldCharType="separate"/>
      </w:r>
      <w:r w:rsidRPr="00865F49">
        <w:rPr>
          <w:rFonts w:ascii="David" w:hAnsi="David" w:cs="David"/>
          <w:cs/>
        </w:rPr>
        <w:t>‎</w:t>
      </w:r>
      <w:r w:rsidRPr="00865F49">
        <w:rPr>
          <w:rFonts w:ascii="David" w:hAnsi="David" w:cs="David"/>
        </w:rPr>
        <w:t>5.4.1</w:t>
      </w:r>
      <w:r w:rsidRPr="00865F49">
        <w:rPr>
          <w:rFonts w:ascii="David" w:hAnsi="David" w:cs="David"/>
          <w:rtl/>
        </w:rPr>
        <w:fldChar w:fldCharType="end"/>
      </w:r>
      <w:r w:rsidRPr="00865F49">
        <w:rPr>
          <w:rFonts w:ascii="David" w:hAnsi="David" w:cs="David"/>
          <w:rtl/>
        </w:rPr>
        <w:t xml:space="preserve"> לעיל.</w:t>
      </w:r>
    </w:p>
    <w:p w:rsidR="004D2037" w:rsidRPr="00865F49" w:rsidRDefault="002A5A81" w:rsidP="00DC7B89">
      <w:pPr>
        <w:keepNext/>
        <w:keepLines/>
        <w:numPr>
          <w:ilvl w:val="3"/>
          <w:numId w:val="73"/>
        </w:numPr>
        <w:spacing w:line="360" w:lineRule="auto"/>
        <w:jc w:val="both"/>
        <w:rPr>
          <w:rFonts w:ascii="David" w:hAnsi="David" w:cs="David"/>
          <w:b/>
        </w:rPr>
      </w:pPr>
      <w:r w:rsidRPr="00865F49">
        <w:rPr>
          <w:rFonts w:ascii="David" w:hAnsi="David" w:cs="David"/>
        </w:rPr>
        <w:t>IR</w:t>
      </w:r>
      <w:r w:rsidRPr="00865F49">
        <w:rPr>
          <w:rFonts w:ascii="David" w:hAnsi="David" w:cs="David"/>
          <w:rtl/>
        </w:rPr>
        <w:t xml:space="preserve"> מובנה למרחק של 25 מטר לפחות.</w:t>
      </w:r>
    </w:p>
    <w:p w:rsidR="004D2037" w:rsidRPr="00865F49" w:rsidRDefault="004D2037" w:rsidP="00F24BE3">
      <w:pPr>
        <w:keepNext/>
        <w:keepLines/>
        <w:rPr>
          <w:rFonts w:ascii="David" w:hAnsi="David" w:cs="David"/>
          <w:b/>
          <w:rtl/>
        </w:rPr>
      </w:pP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Pr>
      </w:pPr>
      <w:r w:rsidRPr="00865F49">
        <w:rPr>
          <w:rFonts w:ascii="David" w:hAnsi="David" w:cs="David"/>
          <w:rtl/>
        </w:rPr>
        <w:t xml:space="preserve">מפרט טכני - מצלמת </w:t>
      </w:r>
      <w:r w:rsidRPr="00865F49">
        <w:rPr>
          <w:rFonts w:ascii="David" w:hAnsi="David" w:cs="David"/>
        </w:rPr>
        <w:t>CCTV</w:t>
      </w:r>
      <w:r w:rsidRPr="00865F49">
        <w:rPr>
          <w:rFonts w:ascii="David" w:hAnsi="David" w:cs="David"/>
          <w:rtl/>
        </w:rPr>
        <w:t xml:space="preserve"> ממונעת </w:t>
      </w:r>
      <w:r w:rsidRPr="00865F49">
        <w:rPr>
          <w:rFonts w:ascii="David" w:hAnsi="David" w:cs="David"/>
        </w:rPr>
        <w:t>PTZ</w:t>
      </w:r>
      <w:r w:rsidRPr="00865F49">
        <w:rPr>
          <w:rFonts w:ascii="David" w:hAnsi="David" w:cs="David"/>
          <w:rtl/>
        </w:rPr>
        <w:t xml:space="preserve"> - </w:t>
      </w:r>
      <w:r w:rsidRPr="00865F49">
        <w:rPr>
          <w:rFonts w:ascii="David" w:hAnsi="David" w:cs="David"/>
        </w:rPr>
        <w:t>IP</w:t>
      </w:r>
      <w:r w:rsidRPr="00865F49">
        <w:rPr>
          <w:rFonts w:ascii="David" w:hAnsi="David" w:cs="David"/>
          <w:rtl/>
        </w:rPr>
        <w:t xml:space="preserve"> </w:t>
      </w:r>
    </w:p>
    <w:p w:rsidR="004D2037" w:rsidRPr="00865F49" w:rsidRDefault="002A5A81" w:rsidP="00DC7B89">
      <w:pPr>
        <w:keepNext/>
        <w:keepLines/>
        <w:numPr>
          <w:ilvl w:val="3"/>
          <w:numId w:val="73"/>
        </w:numPr>
        <w:tabs>
          <w:tab w:val="num" w:pos="2217"/>
        </w:tabs>
        <w:spacing w:line="360" w:lineRule="auto"/>
        <w:jc w:val="both"/>
        <w:rPr>
          <w:rFonts w:ascii="David" w:hAnsi="David" w:cs="David"/>
          <w:rtl/>
        </w:rPr>
      </w:pPr>
      <w:r w:rsidRPr="00865F49">
        <w:rPr>
          <w:rFonts w:ascii="David" w:hAnsi="David" w:cs="David"/>
          <w:rtl/>
        </w:rPr>
        <w:t xml:space="preserve">מצלמת מתנייעת </w:t>
      </w:r>
      <w:r w:rsidRPr="00865F49">
        <w:rPr>
          <w:rFonts w:ascii="David" w:hAnsi="David" w:cs="David"/>
        </w:rPr>
        <w:t>IP</w:t>
      </w:r>
      <w:r w:rsidRPr="00865F49">
        <w:rPr>
          <w:rFonts w:ascii="David" w:hAnsi="David" w:cs="David"/>
          <w:rtl/>
        </w:rPr>
        <w:t xml:space="preserve"> יום\לילה צבעונית לשימוש </w:t>
      </w:r>
      <w:r w:rsidRPr="00865F49">
        <w:rPr>
          <w:rFonts w:ascii="David" w:hAnsi="David" w:cs="David"/>
        </w:rPr>
        <w:t>Outdoor</w:t>
      </w:r>
      <w:r w:rsidRPr="00865F49">
        <w:rPr>
          <w:rFonts w:ascii="David" w:hAnsi="David" w:cs="David"/>
          <w:rtl/>
        </w:rPr>
        <w:t xml:space="preserve"> ברזולוציה של </w:t>
      </w:r>
      <w:r w:rsidRPr="00865F49">
        <w:rPr>
          <w:rFonts w:ascii="David" w:hAnsi="David" w:cs="David"/>
        </w:rPr>
        <w:t>3mega pixel</w:t>
      </w:r>
      <w:r w:rsidRPr="00865F49">
        <w:rPr>
          <w:rFonts w:ascii="David" w:hAnsi="David" w:cs="David"/>
          <w:rtl/>
        </w:rPr>
        <w:t xml:space="preserve"> לכל הפחות.</w:t>
      </w:r>
    </w:p>
    <w:p w:rsidR="004D2037" w:rsidRPr="00865F49" w:rsidRDefault="002A5A81" w:rsidP="00DC7B89">
      <w:pPr>
        <w:keepNext/>
        <w:keepLines/>
        <w:numPr>
          <w:ilvl w:val="3"/>
          <w:numId w:val="73"/>
        </w:numPr>
        <w:tabs>
          <w:tab w:val="num" w:pos="2217"/>
        </w:tabs>
        <w:spacing w:line="360" w:lineRule="auto"/>
        <w:jc w:val="both"/>
        <w:rPr>
          <w:rFonts w:ascii="David" w:hAnsi="David" w:cs="David"/>
          <w:rtl/>
        </w:rPr>
      </w:pPr>
      <w:r w:rsidRPr="00865F49">
        <w:rPr>
          <w:rFonts w:ascii="David" w:hAnsi="David" w:cs="David"/>
          <w:rtl/>
        </w:rPr>
        <w:t xml:space="preserve">חיבור </w:t>
      </w:r>
      <w:r w:rsidRPr="00865F49">
        <w:rPr>
          <w:rFonts w:ascii="David" w:hAnsi="David" w:cs="David"/>
        </w:rPr>
        <w:t>RJ-45</w:t>
      </w:r>
      <w:r w:rsidRPr="00865F49">
        <w:rPr>
          <w:rFonts w:ascii="David" w:hAnsi="David" w:cs="David"/>
          <w:rtl/>
        </w:rPr>
        <w:t xml:space="preserve"> לרשת </w:t>
      </w:r>
      <w:r w:rsidRPr="00865F49">
        <w:rPr>
          <w:rFonts w:ascii="David" w:hAnsi="David" w:cs="David"/>
        </w:rPr>
        <w:t>Ethernet 10BaseT/100BaseTX</w:t>
      </w:r>
      <w:r w:rsidRPr="00865F49">
        <w:rPr>
          <w:rFonts w:ascii="David" w:hAnsi="David" w:cs="David"/>
          <w:rtl/>
        </w:rPr>
        <w:t>.</w:t>
      </w:r>
    </w:p>
    <w:p w:rsidR="004D2037" w:rsidRPr="00865F49" w:rsidRDefault="002A5A81" w:rsidP="00DC7B89">
      <w:pPr>
        <w:keepNext/>
        <w:keepLines/>
        <w:numPr>
          <w:ilvl w:val="3"/>
          <w:numId w:val="73"/>
        </w:numPr>
        <w:tabs>
          <w:tab w:val="num" w:pos="2217"/>
        </w:tabs>
        <w:spacing w:line="360" w:lineRule="auto"/>
        <w:jc w:val="both"/>
        <w:rPr>
          <w:rFonts w:ascii="David" w:hAnsi="David" w:cs="David"/>
          <w:rtl/>
        </w:rPr>
      </w:pPr>
      <w:r w:rsidRPr="00865F49">
        <w:rPr>
          <w:rFonts w:ascii="David" w:hAnsi="David" w:cs="David"/>
          <w:rtl/>
        </w:rPr>
        <w:t xml:space="preserve">חישן המצלמה יהיה מסוג </w:t>
      </w:r>
      <w:r w:rsidRPr="00865F49">
        <w:rPr>
          <w:rFonts w:ascii="David" w:hAnsi="David" w:cs="David"/>
        </w:rPr>
        <w:t>CCD</w:t>
      </w:r>
      <w:r w:rsidRPr="00865F49">
        <w:rPr>
          <w:rFonts w:ascii="David" w:hAnsi="David" w:cs="David"/>
          <w:rtl/>
        </w:rPr>
        <w:t xml:space="preserve"> </w:t>
      </w:r>
      <w:r w:rsidRPr="00865F49">
        <w:rPr>
          <w:rFonts w:ascii="David" w:hAnsi="David" w:cs="David"/>
        </w:rPr>
        <w:t>progressive scan</w:t>
      </w:r>
      <w:r w:rsidRPr="00865F49">
        <w:rPr>
          <w:rFonts w:ascii="David" w:hAnsi="David" w:cs="David"/>
          <w:rtl/>
        </w:rPr>
        <w:t xml:space="preserve"> בגודל </w:t>
      </w:r>
      <w:r w:rsidRPr="00865F49">
        <w:rPr>
          <w:rFonts w:ascii="David" w:hAnsi="David" w:cs="David"/>
        </w:rPr>
        <w:t>1/3"</w:t>
      </w:r>
      <w:r w:rsidRPr="00865F49">
        <w:rPr>
          <w:rFonts w:ascii="David" w:hAnsi="David" w:cs="David"/>
          <w:rtl/>
        </w:rPr>
        <w:t xml:space="preserve"> לפחות.</w:t>
      </w:r>
    </w:p>
    <w:p w:rsidR="004D2037" w:rsidRPr="00865F49" w:rsidRDefault="002A5A81" w:rsidP="00DC7B89">
      <w:pPr>
        <w:keepNext/>
        <w:keepLines/>
        <w:numPr>
          <w:ilvl w:val="3"/>
          <w:numId w:val="73"/>
        </w:numPr>
        <w:tabs>
          <w:tab w:val="num" w:pos="2217"/>
        </w:tabs>
        <w:spacing w:line="360" w:lineRule="auto"/>
        <w:jc w:val="both"/>
        <w:rPr>
          <w:rFonts w:ascii="David" w:hAnsi="David" w:cs="David"/>
          <w:rtl/>
        </w:rPr>
      </w:pPr>
      <w:r w:rsidRPr="00865F49">
        <w:rPr>
          <w:rFonts w:ascii="David" w:hAnsi="David" w:cs="David"/>
          <w:rtl/>
        </w:rPr>
        <w:t xml:space="preserve">עדשה בעלת זום </w:t>
      </w:r>
      <w:r w:rsidRPr="00865F49">
        <w:rPr>
          <w:rFonts w:ascii="David" w:hAnsi="David" w:cs="David"/>
        </w:rPr>
        <w:t>X18</w:t>
      </w:r>
      <w:r w:rsidRPr="00865F49">
        <w:rPr>
          <w:rFonts w:ascii="David" w:hAnsi="David" w:cs="David"/>
          <w:rtl/>
        </w:rPr>
        <w:t xml:space="preserve"> לפחות.</w:t>
      </w:r>
    </w:p>
    <w:p w:rsidR="004D2037" w:rsidRPr="00865F49" w:rsidRDefault="002A5A81" w:rsidP="00DC7B89">
      <w:pPr>
        <w:keepNext/>
        <w:keepLines/>
        <w:numPr>
          <w:ilvl w:val="3"/>
          <w:numId w:val="73"/>
        </w:numPr>
        <w:tabs>
          <w:tab w:val="num" w:pos="2217"/>
        </w:tabs>
        <w:spacing w:line="360" w:lineRule="auto"/>
        <w:jc w:val="both"/>
        <w:rPr>
          <w:rFonts w:ascii="David" w:hAnsi="David" w:cs="David"/>
        </w:rPr>
      </w:pPr>
      <w:r w:rsidRPr="00865F49">
        <w:rPr>
          <w:rFonts w:ascii="David" w:hAnsi="David" w:cs="David"/>
          <w:rtl/>
        </w:rPr>
        <w:t>מהירות תריס 1/10000 עד 1/4</w:t>
      </w:r>
      <w:r w:rsidRPr="00865F49">
        <w:rPr>
          <w:rFonts w:ascii="David" w:hAnsi="David" w:cs="David"/>
        </w:rPr>
        <w:t>s</w:t>
      </w:r>
      <w:r w:rsidRPr="00865F49">
        <w:rPr>
          <w:rFonts w:ascii="David" w:hAnsi="David" w:cs="David"/>
          <w:rtl/>
        </w:rPr>
        <w:t xml:space="preserve"> לפחות</w:t>
      </w:r>
    </w:p>
    <w:p w:rsidR="004D2037" w:rsidRPr="00865F49" w:rsidRDefault="002A5A81" w:rsidP="00DC7B89">
      <w:pPr>
        <w:keepNext/>
        <w:keepLines/>
        <w:numPr>
          <w:ilvl w:val="3"/>
          <w:numId w:val="73"/>
        </w:numPr>
        <w:tabs>
          <w:tab w:val="num" w:pos="2217"/>
        </w:tabs>
        <w:spacing w:line="360" w:lineRule="auto"/>
        <w:jc w:val="both"/>
        <w:rPr>
          <w:rFonts w:ascii="David" w:hAnsi="David" w:cs="David"/>
          <w:rtl/>
        </w:rPr>
      </w:pPr>
      <w:r w:rsidRPr="00865F49">
        <w:rPr>
          <w:rFonts w:ascii="David" w:hAnsi="David" w:cs="David"/>
          <w:rtl/>
        </w:rPr>
        <w:t xml:space="preserve">קצב העברת וידאו – לפחות </w:t>
      </w:r>
      <w:r w:rsidRPr="00865F49">
        <w:rPr>
          <w:rFonts w:ascii="David" w:hAnsi="David" w:cs="David"/>
        </w:rPr>
        <w:t>25 fps</w:t>
      </w:r>
      <w:r w:rsidRPr="00865F49">
        <w:rPr>
          <w:rFonts w:ascii="David" w:hAnsi="David" w:cs="David"/>
          <w:rtl/>
        </w:rPr>
        <w:t xml:space="preserve"> ברזולוציה הגבוהה ביותר בכל הפורמטים.</w:t>
      </w:r>
    </w:p>
    <w:p w:rsidR="004D2037" w:rsidRPr="00865F49" w:rsidRDefault="002A5A81" w:rsidP="00DC7B89">
      <w:pPr>
        <w:keepNext/>
        <w:keepLines/>
        <w:numPr>
          <w:ilvl w:val="3"/>
          <w:numId w:val="73"/>
        </w:numPr>
        <w:tabs>
          <w:tab w:val="num" w:pos="2217"/>
        </w:tabs>
        <w:spacing w:line="360" w:lineRule="auto"/>
        <w:jc w:val="both"/>
        <w:rPr>
          <w:rFonts w:ascii="David" w:hAnsi="David" w:cs="David"/>
          <w:rtl/>
        </w:rPr>
      </w:pPr>
      <w:r w:rsidRPr="00865F49">
        <w:rPr>
          <w:rFonts w:ascii="David" w:hAnsi="David" w:cs="David"/>
          <w:rtl/>
        </w:rPr>
        <w:t>מגע יבש אחד מינימום.</w:t>
      </w:r>
    </w:p>
    <w:p w:rsidR="004D2037" w:rsidRPr="00865F49" w:rsidRDefault="002A5A81" w:rsidP="00DC7B89">
      <w:pPr>
        <w:keepNext/>
        <w:keepLines/>
        <w:numPr>
          <w:ilvl w:val="3"/>
          <w:numId w:val="73"/>
        </w:numPr>
        <w:tabs>
          <w:tab w:val="num" w:pos="2217"/>
        </w:tabs>
        <w:spacing w:line="360" w:lineRule="auto"/>
        <w:jc w:val="both"/>
        <w:rPr>
          <w:rFonts w:ascii="David" w:hAnsi="David" w:cs="David"/>
          <w:rtl/>
        </w:rPr>
      </w:pPr>
      <w:r w:rsidRPr="00865F49">
        <w:rPr>
          <w:rFonts w:ascii="David" w:hAnsi="David" w:cs="David"/>
          <w:rtl/>
        </w:rPr>
        <w:t xml:space="preserve">תאורה מינימאלית נדרשת בצבע – </w:t>
      </w:r>
      <w:r w:rsidRPr="00865F49">
        <w:rPr>
          <w:rFonts w:ascii="David" w:hAnsi="David" w:cs="David"/>
        </w:rPr>
        <w:t>1 lux</w:t>
      </w:r>
      <w:r w:rsidRPr="00865F49">
        <w:rPr>
          <w:rFonts w:ascii="David" w:hAnsi="David" w:cs="David"/>
          <w:rtl/>
        </w:rPr>
        <w:t xml:space="preserve"> ב </w:t>
      </w:r>
      <w:r w:rsidRPr="00865F49">
        <w:rPr>
          <w:rFonts w:ascii="David" w:hAnsi="David" w:cs="David"/>
        </w:rPr>
        <w:t>50 IRE</w:t>
      </w:r>
      <w:r w:rsidRPr="00865F49">
        <w:rPr>
          <w:rFonts w:ascii="David" w:hAnsi="David" w:cs="David"/>
          <w:rtl/>
        </w:rPr>
        <w:t xml:space="preserve">לפחות, תאורה מינימלית נדרשת בשחור לבן – </w:t>
      </w:r>
      <w:r w:rsidRPr="00865F49">
        <w:rPr>
          <w:rFonts w:ascii="David" w:hAnsi="David" w:cs="David"/>
        </w:rPr>
        <w:t>0.5 lux</w:t>
      </w:r>
      <w:r w:rsidRPr="00865F49">
        <w:rPr>
          <w:rFonts w:ascii="David" w:hAnsi="David" w:cs="David"/>
          <w:rtl/>
        </w:rPr>
        <w:t xml:space="preserve"> ב </w:t>
      </w:r>
      <w:r w:rsidRPr="00865F49">
        <w:rPr>
          <w:rFonts w:ascii="David" w:hAnsi="David" w:cs="David"/>
        </w:rPr>
        <w:t>50 IRE</w:t>
      </w:r>
      <w:r w:rsidRPr="00865F49">
        <w:rPr>
          <w:rFonts w:ascii="David" w:hAnsi="David" w:cs="David"/>
          <w:rtl/>
        </w:rPr>
        <w:t>לפחות (ללא שימוש שינויי רגישות או קצב)</w:t>
      </w:r>
    </w:p>
    <w:p w:rsidR="004D2037" w:rsidRPr="00865F49" w:rsidRDefault="002A5A81" w:rsidP="00DC7B89">
      <w:pPr>
        <w:keepNext/>
        <w:keepLines/>
        <w:numPr>
          <w:ilvl w:val="3"/>
          <w:numId w:val="73"/>
        </w:numPr>
        <w:tabs>
          <w:tab w:val="num" w:pos="2217"/>
        </w:tabs>
        <w:spacing w:line="360" w:lineRule="auto"/>
        <w:jc w:val="both"/>
        <w:rPr>
          <w:rFonts w:ascii="David" w:hAnsi="David" w:cs="David"/>
        </w:rPr>
      </w:pPr>
      <w:r w:rsidRPr="00865F49">
        <w:rPr>
          <w:rFonts w:ascii="David" w:hAnsi="David" w:cs="David"/>
          <w:rtl/>
        </w:rPr>
        <w:t xml:space="preserve">דחיסת ווידיאו </w:t>
      </w:r>
      <w:r w:rsidRPr="00865F49">
        <w:rPr>
          <w:rFonts w:ascii="David" w:hAnsi="David" w:cs="David"/>
        </w:rPr>
        <w:t>H264</w:t>
      </w:r>
      <w:r w:rsidRPr="00865F49">
        <w:rPr>
          <w:rFonts w:ascii="David" w:hAnsi="David" w:cs="David"/>
          <w:rtl/>
        </w:rPr>
        <w:t>, 265</w:t>
      </w:r>
      <w:r w:rsidRPr="00865F49">
        <w:rPr>
          <w:rFonts w:ascii="David" w:hAnsi="David" w:cs="David"/>
        </w:rPr>
        <w:t>H</w:t>
      </w:r>
      <w:r w:rsidRPr="00865F49">
        <w:rPr>
          <w:rFonts w:ascii="David" w:hAnsi="David" w:cs="David"/>
          <w:rtl/>
        </w:rPr>
        <w:t xml:space="preserve"> ו</w:t>
      </w:r>
      <w:r w:rsidRPr="00865F49">
        <w:rPr>
          <w:rFonts w:ascii="David" w:hAnsi="David" w:cs="David"/>
        </w:rPr>
        <w:t>MPEG-4</w:t>
      </w:r>
      <w:r w:rsidRPr="00865F49">
        <w:rPr>
          <w:rFonts w:ascii="David" w:hAnsi="David" w:cs="David"/>
          <w:rtl/>
        </w:rPr>
        <w:t xml:space="preserve"> לפחות.</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רזולוציה </w:t>
      </w:r>
      <w:r w:rsidRPr="00865F49">
        <w:rPr>
          <w:rFonts w:ascii="David" w:hAnsi="David" w:cs="David"/>
        </w:rPr>
        <w:t>1296X2304</w:t>
      </w:r>
      <w:r w:rsidRPr="00865F49">
        <w:rPr>
          <w:rFonts w:ascii="David" w:hAnsi="David" w:cs="David"/>
          <w:rtl/>
        </w:rPr>
        <w:t xml:space="preserve"> לפחות</w:t>
      </w:r>
    </w:p>
    <w:p w:rsidR="004D2037" w:rsidRPr="00865F49" w:rsidRDefault="002A5A81" w:rsidP="00DC7B89">
      <w:pPr>
        <w:keepNext/>
        <w:keepLines/>
        <w:numPr>
          <w:ilvl w:val="3"/>
          <w:numId w:val="73"/>
        </w:numPr>
        <w:tabs>
          <w:tab w:val="num" w:pos="2217"/>
        </w:tabs>
        <w:spacing w:line="360" w:lineRule="auto"/>
        <w:jc w:val="both"/>
        <w:rPr>
          <w:rFonts w:ascii="David" w:hAnsi="David" w:cs="David"/>
        </w:rPr>
      </w:pPr>
      <w:r w:rsidRPr="00865F49">
        <w:rPr>
          <w:rFonts w:ascii="David" w:hAnsi="David" w:cs="David"/>
          <w:rtl/>
        </w:rPr>
        <w:t xml:space="preserve">יכולת תיקון </w:t>
      </w:r>
      <w:r w:rsidRPr="00865F49">
        <w:rPr>
          <w:rFonts w:ascii="David" w:hAnsi="David" w:cs="David"/>
        </w:rPr>
        <w:t>WDR</w:t>
      </w:r>
      <w:r w:rsidRPr="00865F49">
        <w:rPr>
          <w:rFonts w:ascii="David" w:hAnsi="David" w:cs="David"/>
          <w:rtl/>
        </w:rPr>
        <w:t xml:space="preserve"> מובנה.</w:t>
      </w:r>
    </w:p>
    <w:p w:rsidR="004D2037" w:rsidRPr="00865F49" w:rsidRDefault="002A5A81" w:rsidP="00DC7B89">
      <w:pPr>
        <w:keepNext/>
        <w:keepLines/>
        <w:numPr>
          <w:ilvl w:val="3"/>
          <w:numId w:val="73"/>
        </w:numPr>
        <w:tabs>
          <w:tab w:val="num" w:pos="2217"/>
        </w:tabs>
        <w:spacing w:line="360" w:lineRule="auto"/>
        <w:jc w:val="both"/>
        <w:rPr>
          <w:rFonts w:ascii="David" w:hAnsi="David" w:cs="David"/>
          <w:rtl/>
        </w:rPr>
      </w:pPr>
      <w:r w:rsidRPr="00865F49">
        <w:rPr>
          <w:rFonts w:ascii="David" w:hAnsi="David" w:cs="David"/>
          <w:rtl/>
        </w:rPr>
        <w:t xml:space="preserve">הזנה ב- </w:t>
      </w:r>
      <w:r w:rsidRPr="00865F49">
        <w:rPr>
          <w:rFonts w:ascii="David" w:hAnsi="David" w:cs="David"/>
        </w:rPr>
        <w:t>POE+ – Power over Ethernet Plus</w:t>
      </w:r>
      <w:r w:rsidRPr="00865F49">
        <w:rPr>
          <w:rFonts w:ascii="David" w:hAnsi="David" w:cs="David"/>
          <w:rtl/>
        </w:rPr>
        <w:t>.</w:t>
      </w:r>
    </w:p>
    <w:p w:rsidR="004D2037" w:rsidRPr="00865F49" w:rsidRDefault="002A5A81" w:rsidP="00DC7B89">
      <w:pPr>
        <w:keepNext/>
        <w:keepLines/>
        <w:numPr>
          <w:ilvl w:val="3"/>
          <w:numId w:val="73"/>
        </w:numPr>
        <w:tabs>
          <w:tab w:val="num" w:pos="2217"/>
        </w:tabs>
        <w:spacing w:line="360" w:lineRule="auto"/>
        <w:jc w:val="both"/>
        <w:rPr>
          <w:rFonts w:ascii="David" w:hAnsi="David" w:cs="David"/>
        </w:rPr>
      </w:pPr>
      <w:r w:rsidRPr="00865F49">
        <w:rPr>
          <w:rFonts w:ascii="David" w:hAnsi="David" w:cs="David"/>
          <w:rtl/>
        </w:rPr>
        <w:t xml:space="preserve">עמידה ב </w:t>
      </w:r>
      <w:r w:rsidRPr="00865F49">
        <w:rPr>
          <w:rFonts w:ascii="David" w:hAnsi="David" w:cs="David"/>
        </w:rPr>
        <w:t>IP66</w:t>
      </w:r>
      <w:r w:rsidRPr="00865F49">
        <w:rPr>
          <w:rFonts w:ascii="David" w:hAnsi="David" w:cs="David"/>
          <w:rtl/>
        </w:rPr>
        <w:t xml:space="preserve"> (</w:t>
      </w:r>
      <w:r w:rsidRPr="00865F49">
        <w:rPr>
          <w:rFonts w:ascii="David" w:hAnsi="David" w:cs="David"/>
        </w:rPr>
        <w:t>Ingress Protection Rating</w:t>
      </w:r>
      <w:r w:rsidRPr="00865F49">
        <w:rPr>
          <w:rFonts w:ascii="David" w:hAnsi="David" w:cs="David"/>
          <w:rtl/>
        </w:rPr>
        <w:t>) לפחות. טמפרטורת עבודה – 20- עד 50 מעלות.</w:t>
      </w:r>
    </w:p>
    <w:p w:rsidR="004D2037" w:rsidRPr="00865F49" w:rsidRDefault="002A5A81" w:rsidP="00DC7B89">
      <w:pPr>
        <w:keepNext/>
        <w:keepLines/>
        <w:numPr>
          <w:ilvl w:val="3"/>
          <w:numId w:val="73"/>
        </w:numPr>
        <w:tabs>
          <w:tab w:val="num" w:pos="2217"/>
        </w:tabs>
        <w:spacing w:line="360" w:lineRule="auto"/>
        <w:jc w:val="both"/>
        <w:rPr>
          <w:rFonts w:ascii="David" w:hAnsi="David" w:cs="David"/>
        </w:rPr>
      </w:pPr>
      <w:r w:rsidRPr="00865F49">
        <w:rPr>
          <w:rFonts w:ascii="David" w:hAnsi="David" w:cs="David"/>
          <w:rtl/>
        </w:rPr>
        <w:t xml:space="preserve">תמיכה בפרוטוקול </w:t>
      </w:r>
      <w:r w:rsidRPr="00865F49">
        <w:rPr>
          <w:rFonts w:ascii="David" w:hAnsi="David" w:cs="David"/>
        </w:rPr>
        <w:t>SMTP</w:t>
      </w:r>
      <w:r w:rsidRPr="00865F49">
        <w:rPr>
          <w:rFonts w:ascii="David" w:hAnsi="David" w:cs="David"/>
          <w:rtl/>
        </w:rPr>
        <w:t>.</w:t>
      </w:r>
    </w:p>
    <w:p w:rsidR="004D2037" w:rsidRPr="00865F49" w:rsidRDefault="002A5A81" w:rsidP="00DC7B89">
      <w:pPr>
        <w:pStyle w:val="31"/>
        <w:keepNext/>
        <w:keepLines/>
        <w:widowControl/>
        <w:numPr>
          <w:ilvl w:val="2"/>
          <w:numId w:val="73"/>
        </w:numPr>
        <w:bidi/>
        <w:spacing w:before="0" w:line="360" w:lineRule="auto"/>
        <w:jc w:val="both"/>
        <w:rPr>
          <w:rFonts w:ascii="David" w:hAnsi="David" w:cs="David"/>
          <w:b/>
        </w:rPr>
      </w:pPr>
      <w:r w:rsidRPr="00865F49">
        <w:rPr>
          <w:rFonts w:ascii="David" w:hAnsi="David" w:cs="David"/>
          <w:rtl/>
        </w:rPr>
        <w:t>זיווד מצלמות פנימית:</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זיווד כיפתי </w:t>
      </w:r>
      <w:r w:rsidRPr="00865F49">
        <w:rPr>
          <w:rFonts w:ascii="David" w:hAnsi="David" w:cs="David"/>
        </w:rPr>
        <w:t>DOME</w:t>
      </w:r>
      <w:r w:rsidRPr="00865F49">
        <w:rPr>
          <w:rFonts w:ascii="David" w:hAnsi="David" w:cs="David"/>
          <w:rtl/>
        </w:rPr>
        <w:t xml:space="preserve"> שקוף מותקן בתקרה או על הקיר.</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למצלמות חיצוניות או במקומות שידרשו יסופק מיגון אנטי ונדלי.</w:t>
      </w:r>
    </w:p>
    <w:p w:rsidR="004D2037" w:rsidRPr="00865F49" w:rsidRDefault="002A5A81" w:rsidP="00DC7B89">
      <w:pPr>
        <w:pStyle w:val="31"/>
        <w:keepNext/>
        <w:keepLines/>
        <w:widowControl/>
        <w:numPr>
          <w:ilvl w:val="2"/>
          <w:numId w:val="73"/>
        </w:numPr>
        <w:bidi/>
        <w:spacing w:before="0" w:line="360" w:lineRule="auto"/>
        <w:jc w:val="both"/>
        <w:rPr>
          <w:rFonts w:ascii="David" w:hAnsi="David" w:cs="David"/>
          <w:b/>
        </w:rPr>
      </w:pPr>
      <w:r w:rsidRPr="00865F49">
        <w:rPr>
          <w:rFonts w:ascii="David" w:hAnsi="David" w:cs="David"/>
          <w:rtl/>
        </w:rPr>
        <w:t>זיווד מצלמות חיצונית:</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זיווד אינטגרלי מלבני וזרוע, כולל תאורת </w:t>
      </w:r>
      <w:r w:rsidRPr="00865F49">
        <w:rPr>
          <w:rFonts w:ascii="David" w:hAnsi="David" w:cs="David"/>
        </w:rPr>
        <w:t>IR</w:t>
      </w:r>
      <w:r w:rsidRPr="00865F49">
        <w:rPr>
          <w:rFonts w:ascii="David" w:hAnsi="David" w:cs="David"/>
          <w:rtl/>
        </w:rPr>
        <w:t xml:space="preserve"> מובנת.</w:t>
      </w:r>
    </w:p>
    <w:p w:rsidR="004D2037" w:rsidRPr="00865F49" w:rsidRDefault="002A5A81" w:rsidP="00DC7B89">
      <w:pPr>
        <w:keepNext/>
        <w:keepLines/>
        <w:numPr>
          <w:ilvl w:val="3"/>
          <w:numId w:val="73"/>
        </w:numPr>
        <w:spacing w:line="360" w:lineRule="auto"/>
        <w:jc w:val="both"/>
        <w:rPr>
          <w:rFonts w:ascii="David" w:hAnsi="David" w:cs="David"/>
          <w:rtl/>
        </w:rPr>
      </w:pPr>
      <w:r w:rsidRPr="00865F49">
        <w:rPr>
          <w:rFonts w:ascii="David" w:hAnsi="David" w:cs="David"/>
          <w:rtl/>
        </w:rPr>
        <w:t>המיגון יתאים להתקנה על עמוד או קיר.</w:t>
      </w:r>
    </w:p>
    <w:p w:rsidR="004D2037" w:rsidRPr="00865F49" w:rsidRDefault="002A5A81" w:rsidP="00DC7B89">
      <w:pPr>
        <w:pStyle w:val="31"/>
        <w:keepNext/>
        <w:keepLines/>
        <w:widowControl/>
        <w:numPr>
          <w:ilvl w:val="2"/>
          <w:numId w:val="73"/>
        </w:numPr>
        <w:bidi/>
        <w:spacing w:before="0" w:line="360" w:lineRule="auto"/>
        <w:jc w:val="both"/>
        <w:rPr>
          <w:rFonts w:ascii="David" w:hAnsi="David" w:cs="David"/>
          <w:b/>
          <w:rtl/>
        </w:rPr>
      </w:pPr>
      <w:r w:rsidRPr="00865F49">
        <w:rPr>
          <w:rFonts w:ascii="David" w:hAnsi="David" w:cs="David"/>
          <w:rtl/>
        </w:rPr>
        <w:t>חיווט המערכת:</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כבלי התקשורת מסוג </w:t>
      </w:r>
      <w:r w:rsidRPr="00865F49">
        <w:rPr>
          <w:rFonts w:ascii="David" w:hAnsi="David" w:cs="David"/>
        </w:rPr>
        <w:t>CAT6</w:t>
      </w:r>
      <w:r w:rsidRPr="00865F49">
        <w:rPr>
          <w:rFonts w:ascii="David" w:hAnsi="David" w:cs="David"/>
          <w:rtl/>
        </w:rPr>
        <w:t xml:space="preserve"> </w:t>
      </w:r>
      <w:r w:rsidRPr="00865F49">
        <w:rPr>
          <w:rFonts w:ascii="David" w:hAnsi="David" w:cs="David"/>
        </w:rPr>
        <w:t>STP</w:t>
      </w:r>
      <w:r w:rsidRPr="00865F49">
        <w:rPr>
          <w:rFonts w:ascii="David" w:hAnsi="David" w:cs="David"/>
          <w:rtl/>
        </w:rPr>
        <w:t>.</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כבלי תקשורת בין ריכוזי הארונות – </w:t>
      </w:r>
      <w:r w:rsidRPr="00865F49">
        <w:rPr>
          <w:rFonts w:ascii="David" w:hAnsi="David" w:cs="David"/>
        </w:rPr>
        <w:t>CAT7</w:t>
      </w:r>
      <w:r w:rsidRPr="00865F49">
        <w:rPr>
          <w:rFonts w:ascii="David" w:hAnsi="David" w:cs="David"/>
          <w:rtl/>
        </w:rPr>
        <w:t xml:space="preserve"> או סיב אופטי.</w:t>
      </w:r>
    </w:p>
    <w:p w:rsidR="004D2037" w:rsidRPr="00865F49" w:rsidRDefault="002A5A81" w:rsidP="00DC7B89">
      <w:pPr>
        <w:pStyle w:val="31"/>
        <w:keepNext/>
        <w:keepLines/>
        <w:widowControl/>
        <w:numPr>
          <w:ilvl w:val="2"/>
          <w:numId w:val="73"/>
        </w:numPr>
        <w:bidi/>
        <w:spacing w:before="0" w:line="360" w:lineRule="auto"/>
        <w:jc w:val="both"/>
        <w:rPr>
          <w:rFonts w:ascii="David" w:hAnsi="David" w:cs="David"/>
          <w:b/>
        </w:rPr>
      </w:pPr>
      <w:r w:rsidRPr="00865F49">
        <w:rPr>
          <w:rFonts w:ascii="David" w:hAnsi="David" w:cs="David"/>
          <w:rtl/>
        </w:rPr>
        <w:t>מפרט מתגים עבור הטמ"ס:</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על המתג לתמוך ב </w:t>
      </w:r>
      <w:r w:rsidRPr="00865F49">
        <w:rPr>
          <w:rFonts w:ascii="David" w:hAnsi="David" w:cs="David"/>
        </w:rPr>
        <w:t>POE</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24 כניסות </w:t>
      </w:r>
      <w:r w:rsidRPr="00865F49">
        <w:rPr>
          <w:rFonts w:ascii="David" w:hAnsi="David" w:cs="David"/>
        </w:rPr>
        <w:t>10\100</w:t>
      </w:r>
      <w:r w:rsidRPr="00865F49">
        <w:rPr>
          <w:rFonts w:ascii="David" w:hAnsi="David" w:cs="David"/>
          <w:rtl/>
        </w:rPr>
        <w:t xml:space="preserve"> ושתי כניסות </w:t>
      </w:r>
      <w:r w:rsidRPr="00865F49">
        <w:rPr>
          <w:rFonts w:ascii="David" w:hAnsi="David" w:cs="David"/>
        </w:rPr>
        <w:t>10\100\1000</w:t>
      </w:r>
      <w:r w:rsidRPr="00865F49">
        <w:rPr>
          <w:rFonts w:ascii="David" w:hAnsi="David" w:cs="David"/>
          <w:rtl/>
        </w:rPr>
        <w:t xml:space="preserve"> לפחות.</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Pr>
        <w:t>HP, Enterasys</w:t>
      </w:r>
      <w:r w:rsidRPr="00865F49">
        <w:rPr>
          <w:rFonts w:ascii="David" w:hAnsi="David" w:cs="David"/>
          <w:rtl/>
        </w:rPr>
        <w:t xml:space="preserve">, או </w:t>
      </w:r>
      <w:r w:rsidRPr="00865F49">
        <w:rPr>
          <w:rFonts w:ascii="David" w:hAnsi="David" w:cs="David"/>
        </w:rPr>
        <w:t>CISCO</w:t>
      </w:r>
      <w:r w:rsidRPr="00865F49">
        <w:rPr>
          <w:rFonts w:ascii="David" w:hAnsi="David" w:cs="David"/>
          <w:rtl/>
        </w:rPr>
        <w:t xml:space="preserve"> בלבד.</w:t>
      </w:r>
    </w:p>
    <w:p w:rsidR="004D2037" w:rsidRPr="00865F49" w:rsidRDefault="004D2037" w:rsidP="00F24BE3">
      <w:pPr>
        <w:keepNext/>
        <w:keepLines/>
        <w:ind w:left="3062"/>
        <w:rPr>
          <w:rFonts w:ascii="David" w:hAnsi="David" w:cs="David"/>
          <w:rtl/>
        </w:rPr>
      </w:pP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tl/>
        </w:rPr>
      </w:pPr>
      <w:r w:rsidRPr="00865F49">
        <w:rPr>
          <w:rFonts w:ascii="David" w:hAnsi="David" w:cs="David"/>
          <w:rtl/>
        </w:rPr>
        <w:t xml:space="preserve">מערכת הקלטה דיגיטאלית </w:t>
      </w:r>
      <w:r w:rsidRPr="00865F49">
        <w:rPr>
          <w:rFonts w:ascii="David" w:hAnsi="David" w:cs="David"/>
        </w:rPr>
        <w:t>NVR</w:t>
      </w:r>
    </w:p>
    <w:p w:rsidR="004D2037" w:rsidRPr="00865F49" w:rsidRDefault="002A5A81" w:rsidP="00DC7B89">
      <w:pPr>
        <w:pStyle w:val="31"/>
        <w:keepNext/>
        <w:keepLines/>
        <w:widowControl/>
        <w:numPr>
          <w:ilvl w:val="2"/>
          <w:numId w:val="73"/>
        </w:numPr>
        <w:bidi/>
        <w:spacing w:before="0" w:line="360" w:lineRule="auto"/>
        <w:jc w:val="both"/>
        <w:rPr>
          <w:rFonts w:ascii="David" w:hAnsi="David" w:cs="David"/>
          <w:b/>
        </w:rPr>
      </w:pPr>
      <w:r w:rsidRPr="00865F49">
        <w:rPr>
          <w:rFonts w:ascii="David" w:hAnsi="David" w:cs="David"/>
          <w:rtl/>
        </w:rPr>
        <w:t xml:space="preserve">כללי: </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קבלן יספק מערכת הקלטה דיגיטאלית על בסיס ציוד ומערכת מרכזית </w:t>
      </w:r>
      <w:r w:rsidRPr="00865F49">
        <w:rPr>
          <w:rFonts w:ascii="David" w:hAnsi="David" w:cs="David"/>
        </w:rPr>
        <w:t>NVR</w:t>
      </w:r>
      <w:r w:rsidRPr="00865F49">
        <w:rPr>
          <w:rFonts w:ascii="David" w:hAnsi="David" w:cs="David"/>
          <w:rtl/>
        </w:rPr>
        <w:t>.</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b/>
          <w:bCs/>
          <w:rtl/>
        </w:rPr>
        <w:t>מערכת ההקלטה תהיה מבוססת תוכנה בלבד</w:t>
      </w:r>
      <w:r w:rsidRPr="00865F49">
        <w:rPr>
          <w:rFonts w:ascii="David" w:hAnsi="David" w:cs="David"/>
          <w:rtl/>
        </w:rPr>
        <w:t xml:space="preserve">. שרת המערכת ניהול הווידאו וההקלטה יהיה מדגם </w:t>
      </w:r>
      <w:r w:rsidRPr="00865F49">
        <w:rPr>
          <w:rFonts w:ascii="David" w:hAnsi="David" w:cs="David"/>
        </w:rPr>
        <w:t>DELL R530</w:t>
      </w:r>
      <w:r w:rsidRPr="00865F49">
        <w:rPr>
          <w:rFonts w:ascii="David" w:hAnsi="David" w:cs="David"/>
          <w:rtl/>
        </w:rPr>
        <w:t xml:space="preserve"> או שוו"ע מאושר. לא תתקבל מערכת </w:t>
      </w:r>
      <w:r w:rsidRPr="00865F49">
        <w:rPr>
          <w:rFonts w:ascii="David" w:hAnsi="David" w:cs="David"/>
        </w:rPr>
        <w:t>OEM</w:t>
      </w:r>
      <w:r w:rsidRPr="00865F49">
        <w:rPr>
          <w:rFonts w:ascii="David" w:hAnsi="David" w:cs="David"/>
          <w:rtl/>
        </w:rPr>
        <w:t>.</w:t>
      </w: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Pr>
      </w:pPr>
      <w:r w:rsidRPr="00865F49">
        <w:rPr>
          <w:rFonts w:ascii="David" w:hAnsi="David" w:cs="David"/>
          <w:rtl/>
        </w:rPr>
        <w:t xml:space="preserve">מפרט טכני - מערכת </w:t>
      </w:r>
      <w:r w:rsidRPr="00865F49">
        <w:rPr>
          <w:rFonts w:ascii="David" w:hAnsi="David" w:cs="David"/>
        </w:rPr>
        <w:t>NVR</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המערכת</w:t>
      </w:r>
      <w:r w:rsidRPr="00865F49">
        <w:rPr>
          <w:rFonts w:ascii="David" w:hAnsi="David" w:cs="David"/>
        </w:rPr>
        <w:t xml:space="preserve"> </w:t>
      </w:r>
      <w:r w:rsidRPr="00865F49">
        <w:rPr>
          <w:rFonts w:ascii="David" w:hAnsi="David" w:cs="David"/>
          <w:rtl/>
        </w:rPr>
        <w:t>תיתן</w:t>
      </w:r>
      <w:r w:rsidRPr="00865F49">
        <w:rPr>
          <w:rFonts w:ascii="David" w:hAnsi="David" w:cs="David"/>
        </w:rPr>
        <w:t xml:space="preserve"> </w:t>
      </w:r>
      <w:r w:rsidRPr="00865F49">
        <w:rPr>
          <w:rFonts w:ascii="David" w:hAnsi="David" w:cs="David"/>
          <w:rtl/>
        </w:rPr>
        <w:t>פתרון</w:t>
      </w:r>
      <w:r w:rsidRPr="00865F49">
        <w:rPr>
          <w:rFonts w:ascii="David" w:hAnsi="David" w:cs="David"/>
        </w:rPr>
        <w:t xml:space="preserve"> </w:t>
      </w:r>
      <w:r w:rsidRPr="00865F49">
        <w:rPr>
          <w:rFonts w:ascii="David" w:hAnsi="David" w:cs="David"/>
          <w:rtl/>
        </w:rPr>
        <w:t>מלא</w:t>
      </w:r>
      <w:r w:rsidRPr="00865F49">
        <w:rPr>
          <w:rFonts w:ascii="David" w:hAnsi="David" w:cs="David"/>
        </w:rPr>
        <w:t xml:space="preserve"> </w:t>
      </w:r>
      <w:r w:rsidRPr="00865F49">
        <w:rPr>
          <w:rFonts w:ascii="David" w:hAnsi="David" w:cs="David"/>
          <w:rtl/>
        </w:rPr>
        <w:t>לניהול, גיבוי</w:t>
      </w:r>
      <w:r w:rsidRPr="00865F49">
        <w:rPr>
          <w:rFonts w:ascii="David" w:hAnsi="David" w:cs="David"/>
        </w:rPr>
        <w:t>,</w:t>
      </w:r>
      <w:r w:rsidRPr="00865F49">
        <w:rPr>
          <w:rFonts w:ascii="David" w:hAnsi="David" w:cs="David"/>
          <w:rtl/>
        </w:rPr>
        <w:t xml:space="preserve"> הקלטה, שליטה,אחזור ואינטגרציה</w:t>
      </w:r>
      <w:r w:rsidRPr="00865F49">
        <w:rPr>
          <w:rFonts w:ascii="David" w:hAnsi="David" w:cs="David"/>
        </w:rPr>
        <w:t xml:space="preserve"> </w:t>
      </w:r>
      <w:r w:rsidRPr="00865F49">
        <w:rPr>
          <w:rFonts w:ascii="David" w:hAnsi="David" w:cs="David"/>
          <w:rtl/>
        </w:rPr>
        <w:t>בין</w:t>
      </w:r>
      <w:r w:rsidRPr="00865F49">
        <w:rPr>
          <w:rFonts w:ascii="David" w:hAnsi="David" w:cs="David"/>
        </w:rPr>
        <w:t xml:space="preserve"> </w:t>
      </w:r>
      <w:r w:rsidRPr="00865F49">
        <w:rPr>
          <w:rFonts w:ascii="David" w:hAnsi="David" w:cs="David"/>
          <w:rtl/>
        </w:rPr>
        <w:t>כל</w:t>
      </w:r>
      <w:r w:rsidRPr="00865F49">
        <w:rPr>
          <w:rFonts w:ascii="David" w:hAnsi="David" w:cs="David"/>
        </w:rPr>
        <w:t xml:space="preserve"> </w:t>
      </w:r>
      <w:r w:rsidRPr="00865F49">
        <w:rPr>
          <w:rFonts w:ascii="David" w:hAnsi="David" w:cs="David"/>
          <w:rtl/>
        </w:rPr>
        <w:t>המרכיבים של</w:t>
      </w:r>
      <w:r w:rsidRPr="00865F49">
        <w:rPr>
          <w:rFonts w:ascii="David" w:hAnsi="David" w:cs="David"/>
        </w:rPr>
        <w:t xml:space="preserve"> </w:t>
      </w:r>
      <w:r w:rsidRPr="00865F49">
        <w:rPr>
          <w:rFonts w:ascii="David" w:hAnsi="David" w:cs="David"/>
          <w:rtl/>
        </w:rPr>
        <w:t>מערכת הטמ"ס</w:t>
      </w:r>
      <w:r w:rsidRPr="00865F49">
        <w:rPr>
          <w:rFonts w:ascii="David" w:hAnsi="David" w:cs="David"/>
        </w:rPr>
        <w:t>.</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המציע</w:t>
      </w:r>
      <w:r w:rsidRPr="00865F49">
        <w:rPr>
          <w:rFonts w:ascii="David" w:hAnsi="David" w:cs="David"/>
        </w:rPr>
        <w:t xml:space="preserve"> </w:t>
      </w:r>
      <w:r w:rsidRPr="00865F49">
        <w:rPr>
          <w:rFonts w:ascii="David" w:hAnsi="David" w:cs="David"/>
          <w:rtl/>
        </w:rPr>
        <w:t>יספק</w:t>
      </w:r>
      <w:r w:rsidRPr="00865F49">
        <w:rPr>
          <w:rFonts w:ascii="David" w:hAnsi="David" w:cs="David"/>
        </w:rPr>
        <w:t xml:space="preserve"> </w:t>
      </w:r>
      <w:r w:rsidRPr="00865F49">
        <w:rPr>
          <w:rFonts w:ascii="David" w:hAnsi="David" w:cs="David"/>
          <w:rtl/>
        </w:rPr>
        <w:t>מערכת</w:t>
      </w:r>
      <w:r w:rsidRPr="00865F49">
        <w:rPr>
          <w:rFonts w:ascii="David" w:hAnsi="David" w:cs="David"/>
        </w:rPr>
        <w:t xml:space="preserve"> </w:t>
      </w:r>
      <w:r w:rsidRPr="00865F49">
        <w:rPr>
          <w:rFonts w:ascii="David" w:hAnsi="David" w:cs="David"/>
          <w:rtl/>
        </w:rPr>
        <w:t>מדף</w:t>
      </w:r>
      <w:r w:rsidRPr="00865F49">
        <w:rPr>
          <w:rFonts w:ascii="David" w:hAnsi="David" w:cs="David"/>
        </w:rPr>
        <w:t xml:space="preserve"> </w:t>
      </w:r>
      <w:r w:rsidRPr="00865F49">
        <w:rPr>
          <w:rFonts w:ascii="David" w:hAnsi="David" w:cs="David"/>
          <w:rtl/>
        </w:rPr>
        <w:t>הכוללת</w:t>
      </w:r>
      <w:r w:rsidRPr="00865F49">
        <w:rPr>
          <w:rFonts w:ascii="David" w:hAnsi="David" w:cs="David"/>
        </w:rPr>
        <w:t xml:space="preserve"> </w:t>
      </w:r>
      <w:r w:rsidRPr="00865F49">
        <w:rPr>
          <w:rFonts w:ascii="David" w:hAnsi="David" w:cs="David"/>
          <w:rtl/>
        </w:rPr>
        <w:t>את</w:t>
      </w:r>
      <w:r w:rsidRPr="00865F49">
        <w:rPr>
          <w:rFonts w:ascii="David" w:hAnsi="David" w:cs="David"/>
        </w:rPr>
        <w:t xml:space="preserve"> </w:t>
      </w:r>
      <w:r w:rsidRPr="00865F49">
        <w:rPr>
          <w:rFonts w:ascii="David" w:hAnsi="David" w:cs="David"/>
          <w:rtl/>
        </w:rPr>
        <w:t>הרכיבים</w:t>
      </w:r>
      <w:r w:rsidRPr="00865F49">
        <w:rPr>
          <w:rFonts w:ascii="David" w:hAnsi="David" w:cs="David"/>
        </w:rPr>
        <w:t xml:space="preserve"> </w:t>
      </w:r>
      <w:r w:rsidRPr="00865F49">
        <w:rPr>
          <w:rFonts w:ascii="David" w:hAnsi="David" w:cs="David"/>
          <w:rtl/>
        </w:rPr>
        <w:t>העיקריים</w:t>
      </w:r>
      <w:r w:rsidRPr="00865F49">
        <w:rPr>
          <w:rFonts w:ascii="David" w:hAnsi="David" w:cs="David"/>
        </w:rPr>
        <w:t xml:space="preserve"> </w:t>
      </w:r>
      <w:r w:rsidRPr="00865F49">
        <w:rPr>
          <w:rFonts w:ascii="David" w:hAnsi="David" w:cs="David"/>
          <w:rtl/>
        </w:rPr>
        <w:t>כמפורט</w:t>
      </w:r>
      <w:r w:rsidRPr="00865F49">
        <w:rPr>
          <w:rFonts w:ascii="David" w:hAnsi="David" w:cs="David"/>
        </w:rPr>
        <w:t xml:space="preserve"> </w:t>
      </w:r>
      <w:r w:rsidRPr="00865F49">
        <w:rPr>
          <w:rFonts w:ascii="David" w:hAnsi="David" w:cs="David"/>
          <w:rtl/>
        </w:rPr>
        <w:t>להלן</w:t>
      </w:r>
      <w:r w:rsidRPr="00865F49">
        <w:rPr>
          <w:rFonts w:ascii="David" w:hAnsi="David" w:cs="David"/>
        </w:rPr>
        <w:t>:</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שרת</w:t>
      </w:r>
      <w:r w:rsidRPr="00865F49">
        <w:rPr>
          <w:rFonts w:ascii="David" w:hAnsi="David" w:cs="David"/>
        </w:rPr>
        <w:t xml:space="preserve"> </w:t>
      </w:r>
      <w:r w:rsidRPr="00865F49">
        <w:rPr>
          <w:rFonts w:ascii="David" w:hAnsi="David" w:cs="David"/>
          <w:rtl/>
        </w:rPr>
        <w:t>ניהול</w:t>
      </w:r>
      <w:r w:rsidRPr="00865F49">
        <w:rPr>
          <w:rFonts w:ascii="David" w:hAnsi="David" w:cs="David"/>
        </w:rPr>
        <w:t xml:space="preserve"> </w:t>
      </w:r>
      <w:r w:rsidRPr="00865F49">
        <w:rPr>
          <w:rFonts w:ascii="David" w:hAnsi="David" w:cs="David"/>
          <w:rtl/>
        </w:rPr>
        <w:t>ומיתוג.</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תחנת</w:t>
      </w:r>
      <w:r w:rsidRPr="00865F49">
        <w:rPr>
          <w:rFonts w:ascii="David" w:hAnsi="David" w:cs="David"/>
        </w:rPr>
        <w:t xml:space="preserve"> </w:t>
      </w:r>
      <w:r w:rsidRPr="00865F49">
        <w:rPr>
          <w:rFonts w:ascii="David" w:hAnsi="David" w:cs="David"/>
          <w:rtl/>
        </w:rPr>
        <w:t>צפייה</w:t>
      </w:r>
      <w:r w:rsidRPr="00865F49">
        <w:rPr>
          <w:rFonts w:ascii="David" w:hAnsi="David" w:cs="David"/>
        </w:rPr>
        <w:t xml:space="preserve"> </w:t>
      </w:r>
      <w:r w:rsidRPr="00865F49">
        <w:rPr>
          <w:rFonts w:ascii="David" w:hAnsi="David" w:cs="David"/>
          <w:rtl/>
        </w:rPr>
        <w:t>שליטה</w:t>
      </w:r>
      <w:r w:rsidRPr="00865F49">
        <w:rPr>
          <w:rFonts w:ascii="David" w:hAnsi="David" w:cs="David"/>
        </w:rPr>
        <w:t xml:space="preserve"> </w:t>
      </w:r>
      <w:r w:rsidRPr="00865F49">
        <w:rPr>
          <w:rFonts w:ascii="David" w:hAnsi="David" w:cs="David"/>
          <w:rtl/>
        </w:rPr>
        <w:t>וניהול</w:t>
      </w:r>
      <w:r w:rsidRPr="00865F49">
        <w:rPr>
          <w:rFonts w:ascii="David" w:hAnsi="David" w:cs="David"/>
        </w:rPr>
        <w:t xml:space="preserve"> </w:t>
      </w:r>
      <w:r w:rsidRPr="00865F49">
        <w:rPr>
          <w:rFonts w:ascii="David" w:hAnsi="David" w:cs="David"/>
          <w:rtl/>
        </w:rPr>
        <w:t>ראשית למשתמשים.</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תחנות</w:t>
      </w:r>
      <w:r w:rsidRPr="00865F49">
        <w:rPr>
          <w:rFonts w:ascii="David" w:hAnsi="David" w:cs="David"/>
        </w:rPr>
        <w:t xml:space="preserve"> </w:t>
      </w:r>
      <w:r w:rsidRPr="00865F49">
        <w:rPr>
          <w:rFonts w:ascii="David" w:hAnsi="David" w:cs="David"/>
          <w:rtl/>
        </w:rPr>
        <w:t>צפייה</w:t>
      </w:r>
      <w:r w:rsidRPr="00865F49">
        <w:rPr>
          <w:rFonts w:ascii="David" w:hAnsi="David" w:cs="David"/>
        </w:rPr>
        <w:t xml:space="preserve"> </w:t>
      </w:r>
      <w:r w:rsidRPr="00865F49">
        <w:rPr>
          <w:rFonts w:ascii="David" w:hAnsi="David" w:cs="David"/>
          <w:rtl/>
        </w:rPr>
        <w:t xml:space="preserve">באתר אצל בעלי תפקיד על רשת </w:t>
      </w:r>
      <w:r w:rsidRPr="00865F49">
        <w:rPr>
          <w:rFonts w:ascii="David" w:hAnsi="David" w:cs="David"/>
        </w:rPr>
        <w:t>TCPIP</w:t>
      </w:r>
      <w:r w:rsidRPr="00865F49">
        <w:rPr>
          <w:rFonts w:ascii="David" w:hAnsi="David" w:cs="David"/>
          <w:rtl/>
        </w:rPr>
        <w:t>.</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מתגים</w:t>
      </w:r>
      <w:r w:rsidRPr="00865F49">
        <w:rPr>
          <w:rFonts w:ascii="David" w:hAnsi="David" w:cs="David"/>
        </w:rPr>
        <w:t xml:space="preserve"> </w:t>
      </w:r>
      <w:r w:rsidRPr="00865F49">
        <w:rPr>
          <w:rFonts w:ascii="David" w:hAnsi="David" w:cs="David"/>
          <w:rtl/>
        </w:rPr>
        <w:t>ורשת</w:t>
      </w:r>
      <w:r w:rsidRPr="00865F49">
        <w:rPr>
          <w:rFonts w:ascii="David" w:hAnsi="David" w:cs="David"/>
        </w:rPr>
        <w:t xml:space="preserve"> </w:t>
      </w:r>
      <w:r w:rsidRPr="00865F49">
        <w:rPr>
          <w:rFonts w:ascii="David" w:hAnsi="David" w:cs="David"/>
          <w:rtl/>
        </w:rPr>
        <w:t>תקשורת</w:t>
      </w:r>
      <w:r w:rsidRPr="00865F49">
        <w:rPr>
          <w:rFonts w:ascii="David" w:hAnsi="David" w:cs="David"/>
        </w:rPr>
        <w:t xml:space="preserve"> </w:t>
      </w:r>
      <w:r w:rsidRPr="00865F49">
        <w:rPr>
          <w:rFonts w:ascii="David" w:hAnsi="David" w:cs="David"/>
          <w:rtl/>
        </w:rPr>
        <w:t>נתונים.</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תוכנת</w:t>
      </w:r>
      <w:r w:rsidRPr="00865F49">
        <w:rPr>
          <w:rFonts w:ascii="David" w:hAnsi="David" w:cs="David"/>
        </w:rPr>
        <w:t xml:space="preserve"> </w:t>
      </w:r>
      <w:r w:rsidRPr="00865F49">
        <w:rPr>
          <w:rFonts w:ascii="David" w:hAnsi="David" w:cs="David"/>
          <w:rtl/>
        </w:rPr>
        <w:t>הקלטה</w:t>
      </w:r>
      <w:r w:rsidRPr="00865F49">
        <w:rPr>
          <w:rFonts w:ascii="David" w:hAnsi="David" w:cs="David"/>
        </w:rPr>
        <w:t xml:space="preserve"> </w:t>
      </w:r>
      <w:r w:rsidRPr="00865F49">
        <w:rPr>
          <w:rFonts w:ascii="David" w:hAnsi="David" w:cs="David"/>
          <w:rtl/>
        </w:rPr>
        <w:t>וניהול</w:t>
      </w:r>
      <w:r w:rsidRPr="00865F49">
        <w:rPr>
          <w:rFonts w:ascii="David" w:hAnsi="David" w:cs="David"/>
        </w:rPr>
        <w:t xml:space="preserve"> </w:t>
      </w:r>
      <w:r w:rsidRPr="00865F49">
        <w:rPr>
          <w:rFonts w:ascii="David" w:hAnsi="David" w:cs="David"/>
          <w:rtl/>
        </w:rPr>
        <w:t>נתוני</w:t>
      </w:r>
      <w:r w:rsidRPr="00865F49">
        <w:rPr>
          <w:rFonts w:ascii="David" w:hAnsi="David" w:cs="David"/>
        </w:rPr>
        <w:t xml:space="preserve"> </w:t>
      </w:r>
      <w:r w:rsidRPr="00865F49">
        <w:rPr>
          <w:rFonts w:ascii="David" w:hAnsi="David" w:cs="David"/>
          <w:rtl/>
        </w:rPr>
        <w:t>וידאו</w:t>
      </w:r>
      <w:r w:rsidRPr="00865F49">
        <w:rPr>
          <w:rFonts w:ascii="David" w:hAnsi="David" w:cs="David"/>
        </w:rPr>
        <w:t xml:space="preserve"> </w:t>
      </w:r>
      <w:r w:rsidRPr="00865F49">
        <w:rPr>
          <w:rFonts w:ascii="David" w:hAnsi="David" w:cs="David"/>
          <w:rtl/>
        </w:rPr>
        <w:t>דיגיטאליים</w:t>
      </w:r>
      <w:r w:rsidRPr="00865F49">
        <w:rPr>
          <w:rFonts w:ascii="David" w:hAnsi="David" w:cs="David"/>
        </w:rPr>
        <w:t xml:space="preserve"> </w:t>
      </w:r>
      <w:r w:rsidRPr="00865F49">
        <w:rPr>
          <w:rFonts w:ascii="David" w:hAnsi="David" w:cs="David"/>
          <w:rtl/>
        </w:rPr>
        <w:t xml:space="preserve">תתמוך בעבודה בסביבת </w:t>
      </w:r>
      <w:r w:rsidRPr="00865F49">
        <w:rPr>
          <w:rFonts w:ascii="David" w:hAnsi="David" w:cs="David"/>
        </w:rPr>
        <w:t xml:space="preserve">Windows 2012 </w:t>
      </w:r>
      <w:r w:rsidRPr="00865F49">
        <w:rPr>
          <w:rFonts w:ascii="David" w:hAnsi="David" w:cs="David"/>
          <w:rtl/>
        </w:rPr>
        <w:t xml:space="preserve">או </w:t>
      </w:r>
      <w:r w:rsidRPr="00865F49">
        <w:rPr>
          <w:rFonts w:ascii="David" w:hAnsi="David" w:cs="David"/>
        </w:rPr>
        <w:t>Windows 8</w:t>
      </w:r>
      <w:r w:rsidRPr="00865F49">
        <w:rPr>
          <w:rFonts w:ascii="David" w:hAnsi="David" w:cs="David"/>
          <w:rtl/>
        </w:rPr>
        <w:t xml:space="preserve"> או בגרסה האחרונה הקיימת נכון ליום הוצאת המכרז. התוכנה</w:t>
      </w:r>
      <w:r w:rsidRPr="00865F49">
        <w:rPr>
          <w:rFonts w:ascii="David" w:hAnsi="David" w:cs="David"/>
        </w:rPr>
        <w:t xml:space="preserve"> </w:t>
      </w:r>
      <w:r w:rsidRPr="00865F49">
        <w:rPr>
          <w:rFonts w:ascii="David" w:hAnsi="David" w:cs="David"/>
          <w:rtl/>
        </w:rPr>
        <w:t>תאפשר</w:t>
      </w:r>
      <w:r w:rsidRPr="00865F49">
        <w:rPr>
          <w:rFonts w:ascii="David" w:hAnsi="David" w:cs="David"/>
        </w:rPr>
        <w:t xml:space="preserve"> </w:t>
      </w:r>
      <w:r w:rsidRPr="00865F49">
        <w:rPr>
          <w:rFonts w:ascii="David" w:hAnsi="David" w:cs="David"/>
          <w:rtl/>
        </w:rPr>
        <w:t>תצפית</w:t>
      </w:r>
      <w:r w:rsidRPr="00865F49">
        <w:rPr>
          <w:rFonts w:ascii="David" w:hAnsi="David" w:cs="David"/>
        </w:rPr>
        <w:t xml:space="preserve"> </w:t>
      </w:r>
      <w:r w:rsidRPr="00865F49">
        <w:rPr>
          <w:rFonts w:ascii="David" w:hAnsi="David" w:cs="David"/>
          <w:rtl/>
        </w:rPr>
        <w:t>עצמאית</w:t>
      </w:r>
      <w:r w:rsidRPr="00865F49">
        <w:rPr>
          <w:rFonts w:ascii="David" w:hAnsi="David" w:cs="David"/>
        </w:rPr>
        <w:t xml:space="preserve"> </w:t>
      </w:r>
      <w:r w:rsidRPr="00865F49">
        <w:rPr>
          <w:rFonts w:ascii="David" w:hAnsi="David" w:cs="David"/>
          <w:rtl/>
        </w:rPr>
        <w:t>מתחנות</w:t>
      </w:r>
      <w:r w:rsidRPr="00865F49">
        <w:rPr>
          <w:rFonts w:ascii="David" w:hAnsi="David" w:cs="David"/>
        </w:rPr>
        <w:t xml:space="preserve"> </w:t>
      </w:r>
      <w:r w:rsidRPr="00865F49">
        <w:rPr>
          <w:rFonts w:ascii="David" w:hAnsi="David" w:cs="David"/>
          <w:rtl/>
        </w:rPr>
        <w:t>מרובות</w:t>
      </w:r>
      <w:r w:rsidRPr="00865F49">
        <w:rPr>
          <w:rFonts w:ascii="David" w:hAnsi="David" w:cs="David"/>
        </w:rPr>
        <w:t xml:space="preserve"> </w:t>
      </w:r>
      <w:r w:rsidRPr="00865F49">
        <w:rPr>
          <w:rFonts w:ascii="David" w:hAnsi="David" w:cs="David"/>
          <w:rtl/>
        </w:rPr>
        <w:t>לצד</w:t>
      </w:r>
      <w:r w:rsidRPr="00865F49">
        <w:rPr>
          <w:rFonts w:ascii="David" w:hAnsi="David" w:cs="David"/>
        </w:rPr>
        <w:t xml:space="preserve"> </w:t>
      </w:r>
      <w:r w:rsidRPr="00865F49">
        <w:rPr>
          <w:rFonts w:ascii="David" w:hAnsi="David" w:cs="David"/>
          <w:rtl/>
        </w:rPr>
        <w:t>פעולות</w:t>
      </w:r>
      <w:r w:rsidRPr="00865F49">
        <w:rPr>
          <w:rFonts w:ascii="David" w:hAnsi="David" w:cs="David"/>
        </w:rPr>
        <w:t xml:space="preserve"> </w:t>
      </w:r>
      <w:r w:rsidRPr="00865F49">
        <w:rPr>
          <w:rFonts w:ascii="David" w:hAnsi="David" w:cs="David"/>
          <w:rtl/>
        </w:rPr>
        <w:t>של</w:t>
      </w:r>
      <w:r w:rsidRPr="00865F49">
        <w:rPr>
          <w:rFonts w:ascii="David" w:hAnsi="David" w:cs="David"/>
        </w:rPr>
        <w:t xml:space="preserve"> </w:t>
      </w:r>
      <w:r w:rsidRPr="00865F49">
        <w:rPr>
          <w:rFonts w:ascii="David" w:hAnsi="David" w:cs="David"/>
          <w:rtl/>
        </w:rPr>
        <w:t>הקלטה</w:t>
      </w:r>
      <w:r w:rsidRPr="00865F49">
        <w:rPr>
          <w:rFonts w:ascii="David" w:hAnsi="David" w:cs="David"/>
        </w:rPr>
        <w:t xml:space="preserve"> </w:t>
      </w:r>
      <w:r w:rsidRPr="00865F49">
        <w:rPr>
          <w:rFonts w:ascii="David" w:hAnsi="David" w:cs="David"/>
          <w:rtl/>
        </w:rPr>
        <w:t>ואחסון</w:t>
      </w:r>
      <w:r w:rsidRPr="00865F49">
        <w:rPr>
          <w:rFonts w:ascii="David" w:hAnsi="David" w:cs="David"/>
        </w:rPr>
        <w:t>.</w:t>
      </w:r>
    </w:p>
    <w:p w:rsidR="004D2037" w:rsidRPr="00865F49" w:rsidRDefault="002A5A81" w:rsidP="00DC7B89">
      <w:pPr>
        <w:keepNext/>
        <w:keepLines/>
        <w:numPr>
          <w:ilvl w:val="3"/>
          <w:numId w:val="73"/>
        </w:numPr>
        <w:spacing w:line="360" w:lineRule="auto"/>
        <w:jc w:val="both"/>
        <w:rPr>
          <w:rFonts w:ascii="David" w:hAnsi="David" w:cs="David"/>
          <w:u w:val="single"/>
        </w:rPr>
      </w:pPr>
      <w:r w:rsidRPr="00865F49">
        <w:rPr>
          <w:rFonts w:ascii="David" w:hAnsi="David" w:cs="David"/>
          <w:u w:val="single"/>
          <w:rtl/>
        </w:rPr>
        <w:t>דרישות</w:t>
      </w:r>
      <w:r w:rsidRPr="00865F49">
        <w:rPr>
          <w:rFonts w:ascii="David" w:hAnsi="David" w:cs="David"/>
          <w:u w:val="single"/>
        </w:rPr>
        <w:t xml:space="preserve"> </w:t>
      </w:r>
      <w:r w:rsidRPr="00865F49">
        <w:rPr>
          <w:rFonts w:ascii="David" w:hAnsi="David" w:cs="David"/>
          <w:u w:val="single"/>
          <w:rtl/>
        </w:rPr>
        <w:t>עיקריות</w:t>
      </w:r>
      <w:r w:rsidRPr="00865F49">
        <w:rPr>
          <w:rFonts w:ascii="David" w:hAnsi="David" w:cs="David"/>
          <w:u w:val="single"/>
        </w:rPr>
        <w:t xml:space="preserve"> </w:t>
      </w:r>
      <w:r w:rsidRPr="00865F49">
        <w:rPr>
          <w:rFonts w:ascii="David" w:hAnsi="David" w:cs="David"/>
          <w:u w:val="single"/>
          <w:rtl/>
        </w:rPr>
        <w:t>לתוכנה</w:t>
      </w:r>
      <w:r w:rsidRPr="00865F49">
        <w:rPr>
          <w:rFonts w:ascii="David" w:hAnsi="David" w:cs="David"/>
          <w:u w:val="single"/>
        </w:rPr>
        <w:t>:</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התוכנה</w:t>
      </w:r>
      <w:r w:rsidRPr="00865F49">
        <w:rPr>
          <w:rFonts w:ascii="David" w:hAnsi="David" w:cs="David"/>
        </w:rPr>
        <w:t xml:space="preserve"> </w:t>
      </w:r>
      <w:r w:rsidRPr="00865F49">
        <w:rPr>
          <w:rFonts w:ascii="David" w:hAnsi="David" w:cs="David"/>
          <w:rtl/>
        </w:rPr>
        <w:t>תפעל ע"ג מערכת הפעלה</w:t>
      </w:r>
      <w:r w:rsidRPr="00865F49">
        <w:rPr>
          <w:rFonts w:ascii="David" w:hAnsi="David" w:cs="David"/>
        </w:rPr>
        <w:t xml:space="preserve"> Windows2012 </w:t>
      </w:r>
      <w:r w:rsidRPr="00865F49">
        <w:rPr>
          <w:rFonts w:ascii="David" w:hAnsi="David" w:cs="David"/>
          <w:rtl/>
        </w:rPr>
        <w:t xml:space="preserve">או </w:t>
      </w:r>
      <w:r w:rsidRPr="00865F49">
        <w:rPr>
          <w:rFonts w:ascii="David" w:hAnsi="David" w:cs="David"/>
        </w:rPr>
        <w:t>Windows 10</w:t>
      </w:r>
      <w:r w:rsidRPr="00865F49">
        <w:rPr>
          <w:rFonts w:ascii="David" w:hAnsi="David" w:cs="David"/>
          <w:rtl/>
        </w:rPr>
        <w:t xml:space="preserve"> לפחות.</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אפשרות</w:t>
      </w:r>
      <w:r w:rsidRPr="00865F49">
        <w:rPr>
          <w:rFonts w:ascii="David" w:hAnsi="David" w:cs="David"/>
        </w:rPr>
        <w:t xml:space="preserve"> </w:t>
      </w:r>
      <w:r w:rsidRPr="00865F49">
        <w:rPr>
          <w:rFonts w:ascii="David" w:hAnsi="David" w:cs="David"/>
          <w:rtl/>
        </w:rPr>
        <w:t>צפייה</w:t>
      </w:r>
      <w:r w:rsidRPr="00865F49">
        <w:rPr>
          <w:rFonts w:ascii="David" w:hAnsi="David" w:cs="David"/>
        </w:rPr>
        <w:t xml:space="preserve"> </w:t>
      </w:r>
      <w:r w:rsidRPr="00865F49">
        <w:rPr>
          <w:rFonts w:ascii="David" w:hAnsi="David" w:cs="David"/>
          <w:rtl/>
        </w:rPr>
        <w:t>בו</w:t>
      </w:r>
      <w:r w:rsidRPr="00865F49">
        <w:rPr>
          <w:rFonts w:ascii="David" w:hAnsi="David" w:cs="David"/>
        </w:rPr>
        <w:t>-</w:t>
      </w:r>
      <w:r w:rsidRPr="00865F49">
        <w:rPr>
          <w:rFonts w:ascii="David" w:hAnsi="David" w:cs="David"/>
          <w:rtl/>
        </w:rPr>
        <w:t>זמנית,של</w:t>
      </w:r>
      <w:r w:rsidRPr="00865F49">
        <w:rPr>
          <w:rFonts w:ascii="David" w:hAnsi="David" w:cs="David"/>
        </w:rPr>
        <w:t xml:space="preserve"> </w:t>
      </w:r>
      <w:r w:rsidRPr="00865F49">
        <w:rPr>
          <w:rFonts w:ascii="David" w:hAnsi="David" w:cs="David"/>
          <w:rtl/>
        </w:rPr>
        <w:t>משתמשי</w:t>
      </w:r>
      <w:r w:rsidRPr="00865F49">
        <w:rPr>
          <w:rFonts w:ascii="David" w:hAnsi="David" w:cs="David"/>
        </w:rPr>
        <w:t xml:space="preserve"> </w:t>
      </w:r>
      <w:r w:rsidRPr="00865F49">
        <w:rPr>
          <w:rFonts w:ascii="David" w:hAnsi="David" w:cs="David"/>
          <w:rtl/>
        </w:rPr>
        <w:t>מערכת</w:t>
      </w:r>
      <w:r w:rsidRPr="00865F49">
        <w:rPr>
          <w:rFonts w:ascii="David" w:hAnsi="David" w:cs="David"/>
        </w:rPr>
        <w:t xml:space="preserve">, </w:t>
      </w:r>
      <w:r w:rsidRPr="00865F49">
        <w:rPr>
          <w:rFonts w:ascii="David" w:hAnsi="David" w:cs="David"/>
          <w:rtl/>
        </w:rPr>
        <w:t>בחומרים</w:t>
      </w:r>
      <w:r w:rsidRPr="00865F49">
        <w:rPr>
          <w:rFonts w:ascii="David" w:hAnsi="David" w:cs="David"/>
        </w:rPr>
        <w:t xml:space="preserve"> </w:t>
      </w:r>
      <w:r w:rsidRPr="00865F49">
        <w:rPr>
          <w:rFonts w:ascii="David" w:hAnsi="David" w:cs="David"/>
          <w:rtl/>
        </w:rPr>
        <w:t>חיים</w:t>
      </w:r>
      <w:r w:rsidRPr="00865F49">
        <w:rPr>
          <w:rFonts w:ascii="David" w:hAnsi="David" w:cs="David"/>
        </w:rPr>
        <w:t xml:space="preserve"> </w:t>
      </w:r>
      <w:r w:rsidRPr="00865F49">
        <w:rPr>
          <w:rFonts w:ascii="David" w:hAnsi="David" w:cs="David"/>
          <w:rtl/>
        </w:rPr>
        <w:t>ובחומרים המאוחסנים</w:t>
      </w:r>
      <w:r w:rsidRPr="00865F49">
        <w:rPr>
          <w:rFonts w:ascii="David" w:hAnsi="David" w:cs="David"/>
        </w:rPr>
        <w:t xml:space="preserve"> </w:t>
      </w:r>
      <w:r w:rsidRPr="00865F49">
        <w:rPr>
          <w:rFonts w:ascii="David" w:hAnsi="David" w:cs="David"/>
          <w:rtl/>
        </w:rPr>
        <w:t>בארכיון</w:t>
      </w:r>
      <w:r w:rsidRPr="00865F49">
        <w:rPr>
          <w:rFonts w:ascii="David" w:hAnsi="David" w:cs="David"/>
        </w:rPr>
        <w:t xml:space="preserve"> </w:t>
      </w:r>
      <w:r w:rsidRPr="00865F49">
        <w:rPr>
          <w:rFonts w:ascii="David" w:hAnsi="David" w:cs="David"/>
          <w:rtl/>
        </w:rPr>
        <w:t>על</w:t>
      </w:r>
      <w:r w:rsidRPr="00865F49">
        <w:rPr>
          <w:rFonts w:ascii="David" w:hAnsi="David" w:cs="David"/>
        </w:rPr>
        <w:t>-</w:t>
      </w:r>
      <w:r w:rsidRPr="00865F49">
        <w:rPr>
          <w:rFonts w:ascii="David" w:hAnsi="David" w:cs="David"/>
          <w:rtl/>
        </w:rPr>
        <w:t>ידי</w:t>
      </w:r>
      <w:r w:rsidRPr="00865F49">
        <w:rPr>
          <w:rFonts w:ascii="David" w:hAnsi="David" w:cs="David"/>
        </w:rPr>
        <w:t xml:space="preserve"> </w:t>
      </w:r>
      <w:r w:rsidRPr="00865F49">
        <w:rPr>
          <w:rFonts w:ascii="David" w:hAnsi="David" w:cs="David"/>
          <w:rtl/>
        </w:rPr>
        <w:t>משתמשים</w:t>
      </w:r>
      <w:r w:rsidRPr="00865F49">
        <w:rPr>
          <w:rFonts w:ascii="David" w:hAnsi="David" w:cs="David"/>
        </w:rPr>
        <w:t xml:space="preserve"> </w:t>
      </w:r>
      <w:r w:rsidRPr="00865F49">
        <w:rPr>
          <w:rFonts w:ascii="David" w:hAnsi="David" w:cs="David"/>
          <w:rtl/>
        </w:rPr>
        <w:t>מורשים</w:t>
      </w:r>
      <w:r w:rsidRPr="00865F49">
        <w:rPr>
          <w:rFonts w:ascii="David" w:hAnsi="David" w:cs="David"/>
        </w:rPr>
        <w:t xml:space="preserve"> </w:t>
      </w:r>
      <w:r w:rsidRPr="00865F49">
        <w:rPr>
          <w:rFonts w:ascii="David" w:hAnsi="David" w:cs="David"/>
          <w:rtl/>
        </w:rPr>
        <w:t>מרובים במקביל (</w:t>
      </w:r>
      <w:r w:rsidRPr="00865F49">
        <w:rPr>
          <w:rFonts w:ascii="David" w:hAnsi="David" w:cs="David"/>
        </w:rPr>
        <w:t>MULTYPLEX</w:t>
      </w:r>
      <w:r w:rsidRPr="00865F49">
        <w:rPr>
          <w:rFonts w:ascii="David" w:hAnsi="David" w:cs="David"/>
          <w:rtl/>
        </w:rPr>
        <w:t>).</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Pr>
        <w:t>VMD</w:t>
      </w:r>
      <w:r w:rsidRPr="00865F49">
        <w:rPr>
          <w:rFonts w:ascii="David" w:hAnsi="David" w:cs="David"/>
          <w:rtl/>
        </w:rPr>
        <w:t xml:space="preserve"> מבוסס שינויי פיקסל מובנה לכל</w:t>
      </w:r>
      <w:r w:rsidRPr="00865F49">
        <w:rPr>
          <w:rFonts w:ascii="David" w:hAnsi="David" w:cs="David"/>
        </w:rPr>
        <w:t xml:space="preserve"> </w:t>
      </w:r>
      <w:r w:rsidRPr="00865F49">
        <w:rPr>
          <w:rFonts w:ascii="David" w:hAnsi="David" w:cs="David"/>
          <w:rtl/>
        </w:rPr>
        <w:t>ערוץ.</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 xml:space="preserve">כל ערוץ יוכל לבצע הקלטה במשטר </w:t>
      </w:r>
      <w:r w:rsidRPr="00865F49">
        <w:rPr>
          <w:rFonts w:ascii="David" w:hAnsi="David" w:cs="David"/>
        </w:rPr>
        <w:t>VMD</w:t>
      </w:r>
      <w:r w:rsidRPr="00865F49">
        <w:rPr>
          <w:rFonts w:ascii="David" w:hAnsi="David" w:cs="David"/>
          <w:rtl/>
        </w:rPr>
        <w:t xml:space="preserve"> כולל </w:t>
      </w:r>
      <w:r w:rsidRPr="00865F49">
        <w:rPr>
          <w:rFonts w:ascii="David" w:hAnsi="David" w:cs="David"/>
        </w:rPr>
        <w:t>PRE</w:t>
      </w:r>
      <w:r w:rsidRPr="00865F49">
        <w:rPr>
          <w:rFonts w:ascii="David" w:hAnsi="David" w:cs="David"/>
          <w:rtl/>
        </w:rPr>
        <w:t>/</w:t>
      </w:r>
      <w:r w:rsidRPr="00865F49">
        <w:rPr>
          <w:rFonts w:ascii="David" w:hAnsi="David" w:cs="David"/>
        </w:rPr>
        <w:t>POST</w:t>
      </w:r>
      <w:r w:rsidRPr="00865F49">
        <w:rPr>
          <w:rFonts w:ascii="David" w:hAnsi="David" w:cs="David"/>
          <w:rtl/>
        </w:rPr>
        <w:t xml:space="preserve"> </w:t>
      </w:r>
      <w:r w:rsidRPr="00865F49">
        <w:rPr>
          <w:rFonts w:ascii="David" w:hAnsi="David" w:cs="David"/>
        </w:rPr>
        <w:t>ALARM</w:t>
      </w:r>
      <w:r w:rsidRPr="00865F49">
        <w:rPr>
          <w:rFonts w:ascii="David" w:hAnsi="David" w:cs="David"/>
          <w:rtl/>
        </w:rPr>
        <w:t>.</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המערכת תתמוך בווידאו אנליטיקה לערוצים שידרשו על פי כתב הכמויות.</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יכולת</w:t>
      </w:r>
      <w:r w:rsidRPr="00865F49">
        <w:rPr>
          <w:rFonts w:ascii="David" w:hAnsi="David" w:cs="David"/>
        </w:rPr>
        <w:t xml:space="preserve"> </w:t>
      </w:r>
      <w:r w:rsidRPr="00865F49">
        <w:rPr>
          <w:rFonts w:ascii="David" w:hAnsi="David" w:cs="David"/>
          <w:rtl/>
        </w:rPr>
        <w:t>לגיבויים</w:t>
      </w:r>
      <w:r w:rsidRPr="00865F49">
        <w:rPr>
          <w:rFonts w:ascii="David" w:hAnsi="David" w:cs="David"/>
        </w:rPr>
        <w:t xml:space="preserve"> </w:t>
      </w:r>
      <w:r w:rsidRPr="00865F49">
        <w:rPr>
          <w:rFonts w:ascii="David" w:hAnsi="David" w:cs="David"/>
          <w:rtl/>
        </w:rPr>
        <w:t>מתוזמנים</w:t>
      </w:r>
      <w:r w:rsidRPr="00865F49">
        <w:rPr>
          <w:rFonts w:ascii="David" w:hAnsi="David" w:cs="David"/>
        </w:rPr>
        <w:t xml:space="preserve"> </w:t>
      </w:r>
      <w:r w:rsidRPr="00865F49">
        <w:rPr>
          <w:rFonts w:ascii="David" w:hAnsi="David" w:cs="David"/>
          <w:rtl/>
        </w:rPr>
        <w:t>על</w:t>
      </w:r>
      <w:r w:rsidRPr="00865F49">
        <w:rPr>
          <w:rFonts w:ascii="David" w:hAnsi="David" w:cs="David"/>
        </w:rPr>
        <w:t xml:space="preserve"> </w:t>
      </w:r>
      <w:r w:rsidRPr="00865F49">
        <w:rPr>
          <w:rFonts w:ascii="David" w:hAnsi="David" w:cs="David"/>
          <w:rtl/>
        </w:rPr>
        <w:t>גבי</w:t>
      </w:r>
      <w:r w:rsidRPr="00865F49">
        <w:rPr>
          <w:rFonts w:ascii="David" w:hAnsi="David" w:cs="David"/>
        </w:rPr>
        <w:t xml:space="preserve"> </w:t>
      </w:r>
      <w:r w:rsidRPr="00865F49">
        <w:rPr>
          <w:rFonts w:ascii="David" w:hAnsi="David" w:cs="David"/>
          <w:rtl/>
        </w:rPr>
        <w:t>אמצעי</w:t>
      </w:r>
      <w:r w:rsidRPr="00865F49">
        <w:rPr>
          <w:rFonts w:ascii="David" w:hAnsi="David" w:cs="David"/>
        </w:rPr>
        <w:t xml:space="preserve"> </w:t>
      </w:r>
      <w:r w:rsidRPr="00865F49">
        <w:rPr>
          <w:rFonts w:ascii="David" w:hAnsi="David" w:cs="David"/>
          <w:rtl/>
        </w:rPr>
        <w:t>אחסון</w:t>
      </w:r>
      <w:r w:rsidRPr="00865F49">
        <w:rPr>
          <w:rFonts w:ascii="David" w:hAnsi="David" w:cs="David"/>
        </w:rPr>
        <w:t xml:space="preserve"> </w:t>
      </w:r>
      <w:r w:rsidRPr="00865F49">
        <w:rPr>
          <w:rFonts w:ascii="David" w:hAnsi="David" w:cs="David"/>
          <w:rtl/>
        </w:rPr>
        <w:t>ממופים</w:t>
      </w:r>
      <w:r w:rsidRPr="00865F49">
        <w:rPr>
          <w:rFonts w:ascii="David" w:hAnsi="David" w:cs="David"/>
        </w:rPr>
        <w:t xml:space="preserve">, </w:t>
      </w:r>
      <w:r w:rsidRPr="00865F49">
        <w:rPr>
          <w:rFonts w:ascii="David" w:hAnsi="David" w:cs="David"/>
          <w:rtl/>
        </w:rPr>
        <w:t>כגון</w:t>
      </w:r>
      <w:r w:rsidRPr="00865F49">
        <w:rPr>
          <w:rFonts w:ascii="David" w:hAnsi="David" w:cs="David"/>
        </w:rPr>
        <w:t xml:space="preserve"> </w:t>
      </w:r>
      <w:r w:rsidRPr="00865F49">
        <w:rPr>
          <w:rFonts w:ascii="David" w:hAnsi="David" w:cs="David"/>
          <w:rtl/>
        </w:rPr>
        <w:t>דיסק</w:t>
      </w:r>
      <w:r w:rsidRPr="00865F49">
        <w:rPr>
          <w:rFonts w:ascii="David" w:hAnsi="David" w:cs="David"/>
        </w:rPr>
        <w:t xml:space="preserve"> </w:t>
      </w:r>
      <w:r w:rsidRPr="00865F49">
        <w:rPr>
          <w:rFonts w:ascii="David" w:hAnsi="David" w:cs="David"/>
          <w:rtl/>
        </w:rPr>
        <w:t>קשיח</w:t>
      </w:r>
      <w:r w:rsidRPr="00865F49">
        <w:rPr>
          <w:rFonts w:ascii="David" w:hAnsi="David" w:cs="David"/>
        </w:rPr>
        <w:t xml:space="preserve">, </w:t>
      </w:r>
      <w:r w:rsidRPr="00865F49">
        <w:rPr>
          <w:rFonts w:ascii="David" w:hAnsi="David" w:cs="David"/>
          <w:rtl/>
        </w:rPr>
        <w:t xml:space="preserve">שרת קבצים או </w:t>
      </w:r>
      <w:r w:rsidRPr="00865F49">
        <w:rPr>
          <w:rFonts w:ascii="David" w:hAnsi="David" w:cs="David"/>
        </w:rPr>
        <w:t>Storage</w:t>
      </w:r>
      <w:r w:rsidRPr="00865F49">
        <w:rPr>
          <w:rFonts w:ascii="David" w:hAnsi="David" w:cs="David"/>
          <w:rtl/>
        </w:rPr>
        <w:t>.</w:t>
      </w:r>
    </w:p>
    <w:p w:rsidR="004D2037" w:rsidRPr="00865F49" w:rsidRDefault="002A5A81" w:rsidP="00DC7B89">
      <w:pPr>
        <w:keepNext/>
        <w:keepLines/>
        <w:numPr>
          <w:ilvl w:val="3"/>
          <w:numId w:val="73"/>
        </w:numPr>
        <w:spacing w:line="360" w:lineRule="auto"/>
        <w:jc w:val="both"/>
        <w:rPr>
          <w:rFonts w:ascii="David" w:hAnsi="David" w:cs="David"/>
          <w:u w:val="single"/>
        </w:rPr>
      </w:pPr>
      <w:r w:rsidRPr="00865F49">
        <w:rPr>
          <w:rFonts w:ascii="David" w:hAnsi="David" w:cs="David"/>
          <w:u w:val="single"/>
          <w:rtl/>
        </w:rPr>
        <w:t>חבילת</w:t>
      </w:r>
      <w:r w:rsidRPr="00865F49">
        <w:rPr>
          <w:rFonts w:ascii="David" w:hAnsi="David" w:cs="David"/>
          <w:u w:val="single"/>
        </w:rPr>
        <w:t xml:space="preserve"> </w:t>
      </w:r>
      <w:r w:rsidRPr="00865F49">
        <w:rPr>
          <w:rFonts w:ascii="David" w:hAnsi="David" w:cs="David"/>
          <w:u w:val="single"/>
          <w:rtl/>
        </w:rPr>
        <w:t>התוכנה</w:t>
      </w:r>
      <w:r w:rsidRPr="00865F49">
        <w:rPr>
          <w:rFonts w:ascii="David" w:hAnsi="David" w:cs="David"/>
          <w:u w:val="single"/>
        </w:rPr>
        <w:t xml:space="preserve"> </w:t>
      </w:r>
      <w:r w:rsidRPr="00865F49">
        <w:rPr>
          <w:rFonts w:ascii="David" w:hAnsi="David" w:cs="David"/>
          <w:u w:val="single"/>
          <w:rtl/>
        </w:rPr>
        <w:t>תתחלק</w:t>
      </w:r>
      <w:r w:rsidRPr="00865F49">
        <w:rPr>
          <w:rFonts w:ascii="David" w:hAnsi="David" w:cs="David"/>
          <w:u w:val="single"/>
        </w:rPr>
        <w:t xml:space="preserve"> </w:t>
      </w:r>
      <w:r w:rsidRPr="00865F49">
        <w:rPr>
          <w:rFonts w:ascii="David" w:hAnsi="David" w:cs="David"/>
          <w:u w:val="single"/>
          <w:rtl/>
        </w:rPr>
        <w:t>לשני</w:t>
      </w:r>
      <w:r w:rsidRPr="00865F49">
        <w:rPr>
          <w:rFonts w:ascii="David" w:hAnsi="David" w:cs="David"/>
          <w:u w:val="single"/>
        </w:rPr>
        <w:t xml:space="preserve"> </w:t>
      </w:r>
      <w:r w:rsidRPr="00865F49">
        <w:rPr>
          <w:rFonts w:ascii="David" w:hAnsi="David" w:cs="David"/>
          <w:u w:val="single"/>
          <w:rtl/>
        </w:rPr>
        <w:t>רכיבים</w:t>
      </w:r>
      <w:r w:rsidRPr="00865F49">
        <w:rPr>
          <w:rFonts w:ascii="David" w:hAnsi="David" w:cs="David"/>
          <w:u w:val="single"/>
        </w:rPr>
        <w:t xml:space="preserve"> </w:t>
      </w:r>
      <w:r w:rsidRPr="00865F49">
        <w:rPr>
          <w:rFonts w:ascii="David" w:hAnsi="David" w:cs="David"/>
          <w:u w:val="single"/>
          <w:rtl/>
        </w:rPr>
        <w:t>נפרדים</w:t>
      </w:r>
      <w:r w:rsidRPr="00865F49">
        <w:rPr>
          <w:rFonts w:ascii="David" w:hAnsi="David" w:cs="David"/>
          <w:u w:val="single"/>
        </w:rPr>
        <w:t xml:space="preserve"> :</w:t>
      </w:r>
    </w:p>
    <w:p w:rsidR="004D2037" w:rsidRPr="00865F49" w:rsidRDefault="002A5A81" w:rsidP="00DC7B89">
      <w:pPr>
        <w:keepNext/>
        <w:keepLines/>
        <w:numPr>
          <w:ilvl w:val="4"/>
          <w:numId w:val="73"/>
        </w:numPr>
        <w:spacing w:line="360" w:lineRule="auto"/>
        <w:jc w:val="both"/>
        <w:rPr>
          <w:rFonts w:ascii="David" w:hAnsi="David" w:cs="David"/>
          <w:b/>
          <w:bCs/>
        </w:rPr>
      </w:pPr>
      <w:r w:rsidRPr="00865F49">
        <w:rPr>
          <w:rFonts w:ascii="David" w:hAnsi="David" w:cs="David"/>
          <w:b/>
          <w:bCs/>
          <w:rtl/>
        </w:rPr>
        <w:t>חלק א - שליטה</w:t>
      </w:r>
      <w:r w:rsidRPr="00865F49">
        <w:rPr>
          <w:rFonts w:ascii="David" w:hAnsi="David" w:cs="David"/>
          <w:b/>
          <w:bCs/>
        </w:rPr>
        <w:t xml:space="preserve"> </w:t>
      </w:r>
      <w:r w:rsidRPr="00865F49">
        <w:rPr>
          <w:rFonts w:ascii="David" w:hAnsi="David" w:cs="David"/>
          <w:b/>
          <w:bCs/>
          <w:rtl/>
        </w:rPr>
        <w:t>על</w:t>
      </w:r>
      <w:r w:rsidRPr="00865F49">
        <w:rPr>
          <w:rFonts w:ascii="David" w:hAnsi="David" w:cs="David"/>
          <w:b/>
          <w:bCs/>
        </w:rPr>
        <w:t xml:space="preserve"> </w:t>
      </w:r>
      <w:r w:rsidRPr="00865F49">
        <w:rPr>
          <w:rFonts w:ascii="David" w:hAnsi="David" w:cs="David"/>
          <w:b/>
          <w:bCs/>
          <w:rtl/>
        </w:rPr>
        <w:t>הגדרות</w:t>
      </w:r>
      <w:r w:rsidRPr="00865F49">
        <w:rPr>
          <w:rFonts w:ascii="David" w:hAnsi="David" w:cs="David"/>
          <w:b/>
          <w:bCs/>
        </w:rPr>
        <w:t xml:space="preserve"> </w:t>
      </w:r>
      <w:r w:rsidRPr="00865F49">
        <w:rPr>
          <w:rFonts w:ascii="David" w:hAnsi="David" w:cs="David"/>
          <w:b/>
          <w:bCs/>
          <w:rtl/>
        </w:rPr>
        <w:t>תצורה</w:t>
      </w:r>
      <w:r w:rsidRPr="00865F49">
        <w:rPr>
          <w:rFonts w:ascii="David" w:hAnsi="David" w:cs="David"/>
          <w:b/>
          <w:bCs/>
        </w:rPr>
        <w:t xml:space="preserve"> - </w:t>
      </w:r>
      <w:r w:rsidRPr="00865F49">
        <w:rPr>
          <w:rFonts w:ascii="David" w:hAnsi="David" w:cs="David"/>
          <w:b/>
          <w:bCs/>
          <w:rtl/>
        </w:rPr>
        <w:t>לשימוש</w:t>
      </w:r>
      <w:r w:rsidRPr="00865F49">
        <w:rPr>
          <w:rFonts w:ascii="David" w:hAnsi="David" w:cs="David"/>
          <w:b/>
          <w:bCs/>
        </w:rPr>
        <w:t xml:space="preserve"> </w:t>
      </w:r>
      <w:r w:rsidRPr="00865F49">
        <w:rPr>
          <w:rFonts w:ascii="David" w:hAnsi="David" w:cs="David"/>
          <w:b/>
          <w:bCs/>
          <w:rtl/>
        </w:rPr>
        <w:t>של</w:t>
      </w:r>
      <w:r w:rsidRPr="00865F49">
        <w:rPr>
          <w:rFonts w:ascii="David" w:hAnsi="David" w:cs="David"/>
          <w:b/>
          <w:bCs/>
        </w:rPr>
        <w:t xml:space="preserve"> </w:t>
      </w:r>
      <w:r w:rsidRPr="00865F49">
        <w:rPr>
          <w:rFonts w:ascii="David" w:hAnsi="David" w:cs="David"/>
          <w:b/>
          <w:bCs/>
          <w:rtl/>
        </w:rPr>
        <w:t>מנהל</w:t>
      </w:r>
      <w:r w:rsidRPr="00865F49">
        <w:rPr>
          <w:rFonts w:ascii="David" w:hAnsi="David" w:cs="David"/>
          <w:b/>
          <w:bCs/>
        </w:rPr>
        <w:t xml:space="preserve"> </w:t>
      </w:r>
      <w:r w:rsidRPr="00865F49">
        <w:rPr>
          <w:rFonts w:ascii="David" w:hAnsi="David" w:cs="David"/>
          <w:b/>
          <w:bCs/>
          <w:rtl/>
        </w:rPr>
        <w:t>מערכת</w:t>
      </w:r>
      <w:r w:rsidRPr="00865F49">
        <w:rPr>
          <w:rFonts w:ascii="David" w:hAnsi="David" w:cs="David"/>
          <w:b/>
          <w:bCs/>
        </w:rPr>
        <w:t xml:space="preserve"> </w:t>
      </w:r>
      <w:r w:rsidRPr="00865F49">
        <w:rPr>
          <w:rFonts w:ascii="David" w:hAnsi="David" w:cs="David"/>
          <w:b/>
          <w:bCs/>
          <w:rtl/>
        </w:rPr>
        <w:t>בלבד</w:t>
      </w:r>
      <w:r w:rsidRPr="00865F49">
        <w:rPr>
          <w:rFonts w:ascii="David" w:hAnsi="David" w:cs="David"/>
          <w:b/>
          <w:bCs/>
        </w:rPr>
        <w:t>:</w:t>
      </w:r>
    </w:p>
    <w:p w:rsidR="004D2037" w:rsidRPr="00865F49" w:rsidRDefault="002A5A81" w:rsidP="00DC7B89">
      <w:pPr>
        <w:keepNext/>
        <w:keepLines/>
        <w:numPr>
          <w:ilvl w:val="5"/>
          <w:numId w:val="73"/>
        </w:numPr>
        <w:spacing w:line="360" w:lineRule="auto"/>
        <w:jc w:val="both"/>
        <w:rPr>
          <w:rFonts w:ascii="David" w:hAnsi="David" w:cs="David"/>
        </w:rPr>
      </w:pPr>
      <w:r w:rsidRPr="00865F49">
        <w:rPr>
          <w:rFonts w:ascii="David" w:hAnsi="David" w:cs="David"/>
          <w:rtl/>
        </w:rPr>
        <w:t>הגדרת</w:t>
      </w:r>
      <w:r w:rsidRPr="00865F49">
        <w:rPr>
          <w:rFonts w:ascii="David" w:hAnsi="David" w:cs="David"/>
        </w:rPr>
        <w:t xml:space="preserve"> </w:t>
      </w:r>
      <w:r w:rsidRPr="00865F49">
        <w:rPr>
          <w:rFonts w:ascii="David" w:hAnsi="David" w:cs="David"/>
          <w:rtl/>
        </w:rPr>
        <w:t>פרמטרים</w:t>
      </w:r>
      <w:r w:rsidRPr="00865F49">
        <w:rPr>
          <w:rFonts w:ascii="David" w:hAnsi="David" w:cs="David"/>
        </w:rPr>
        <w:t xml:space="preserve"> </w:t>
      </w:r>
      <w:r w:rsidRPr="00865F49">
        <w:rPr>
          <w:rFonts w:ascii="David" w:hAnsi="David" w:cs="David"/>
          <w:rtl/>
        </w:rPr>
        <w:t>של</w:t>
      </w:r>
      <w:r w:rsidRPr="00865F49">
        <w:rPr>
          <w:rFonts w:ascii="David" w:hAnsi="David" w:cs="David"/>
        </w:rPr>
        <w:t xml:space="preserve"> </w:t>
      </w:r>
      <w:r w:rsidRPr="00865F49">
        <w:rPr>
          <w:rFonts w:ascii="David" w:hAnsi="David" w:cs="David"/>
          <w:rtl/>
        </w:rPr>
        <w:t>רוחב</w:t>
      </w:r>
      <w:r w:rsidRPr="00865F49">
        <w:rPr>
          <w:rFonts w:ascii="David" w:hAnsi="David" w:cs="David"/>
        </w:rPr>
        <w:t xml:space="preserve"> </w:t>
      </w:r>
      <w:r w:rsidRPr="00865F49">
        <w:rPr>
          <w:rFonts w:ascii="David" w:hAnsi="David" w:cs="David"/>
          <w:rtl/>
        </w:rPr>
        <w:t>פס</w:t>
      </w:r>
      <w:r w:rsidRPr="00865F49">
        <w:rPr>
          <w:rFonts w:ascii="David" w:hAnsi="David" w:cs="David"/>
        </w:rPr>
        <w:t xml:space="preserve"> </w:t>
      </w:r>
      <w:r w:rsidRPr="00865F49">
        <w:rPr>
          <w:rFonts w:ascii="David" w:hAnsi="David" w:cs="David"/>
          <w:rtl/>
        </w:rPr>
        <w:t>וידאו</w:t>
      </w:r>
      <w:r w:rsidRPr="00865F49">
        <w:rPr>
          <w:rFonts w:ascii="David" w:hAnsi="David" w:cs="David"/>
        </w:rPr>
        <w:t xml:space="preserve">.(Bit rate) </w:t>
      </w:r>
    </w:p>
    <w:p w:rsidR="004D2037" w:rsidRPr="00865F49" w:rsidRDefault="002A5A81" w:rsidP="00DC7B89">
      <w:pPr>
        <w:keepNext/>
        <w:keepLines/>
        <w:numPr>
          <w:ilvl w:val="5"/>
          <w:numId w:val="73"/>
        </w:numPr>
        <w:spacing w:line="360" w:lineRule="auto"/>
        <w:jc w:val="both"/>
        <w:rPr>
          <w:rFonts w:ascii="David" w:hAnsi="David" w:cs="David"/>
        </w:rPr>
      </w:pPr>
      <w:r w:rsidRPr="00865F49">
        <w:rPr>
          <w:rFonts w:ascii="David" w:hAnsi="David" w:cs="David"/>
          <w:rtl/>
        </w:rPr>
        <w:t>ניהול</w:t>
      </w:r>
      <w:r w:rsidRPr="00865F49">
        <w:rPr>
          <w:rFonts w:ascii="David" w:hAnsi="David" w:cs="David"/>
        </w:rPr>
        <w:t xml:space="preserve"> </w:t>
      </w:r>
      <w:r w:rsidRPr="00865F49">
        <w:rPr>
          <w:rFonts w:ascii="David" w:hAnsi="David" w:cs="David"/>
          <w:rtl/>
        </w:rPr>
        <w:t>מלא</w:t>
      </w:r>
      <w:r w:rsidRPr="00865F49">
        <w:rPr>
          <w:rFonts w:ascii="David" w:hAnsi="David" w:cs="David"/>
        </w:rPr>
        <w:t xml:space="preserve"> </w:t>
      </w:r>
      <w:r w:rsidRPr="00865F49">
        <w:rPr>
          <w:rFonts w:ascii="David" w:hAnsi="David" w:cs="David"/>
          <w:rtl/>
        </w:rPr>
        <w:t>של</w:t>
      </w:r>
      <w:r w:rsidRPr="00865F49">
        <w:rPr>
          <w:rFonts w:ascii="David" w:hAnsi="David" w:cs="David"/>
        </w:rPr>
        <w:t xml:space="preserve"> </w:t>
      </w:r>
      <w:r w:rsidRPr="00865F49">
        <w:rPr>
          <w:rFonts w:ascii="David" w:hAnsi="David" w:cs="David"/>
          <w:rtl/>
        </w:rPr>
        <w:t>הרשאות</w:t>
      </w:r>
      <w:r w:rsidRPr="00865F49">
        <w:rPr>
          <w:rFonts w:ascii="David" w:hAnsi="David" w:cs="David"/>
        </w:rPr>
        <w:t xml:space="preserve"> </w:t>
      </w:r>
      <w:r w:rsidRPr="00865F49">
        <w:rPr>
          <w:rFonts w:ascii="David" w:hAnsi="David" w:cs="David"/>
          <w:rtl/>
        </w:rPr>
        <w:t>גישה</w:t>
      </w:r>
      <w:r w:rsidRPr="00865F49">
        <w:rPr>
          <w:rFonts w:ascii="David" w:hAnsi="David" w:cs="David"/>
        </w:rPr>
        <w:t xml:space="preserve"> </w:t>
      </w:r>
      <w:r w:rsidRPr="00865F49">
        <w:rPr>
          <w:rFonts w:ascii="David" w:hAnsi="David" w:cs="David"/>
          <w:rtl/>
        </w:rPr>
        <w:t>וסיסמאות</w:t>
      </w:r>
      <w:r w:rsidRPr="00865F49">
        <w:rPr>
          <w:rFonts w:ascii="David" w:hAnsi="David" w:cs="David"/>
        </w:rPr>
        <w:t>.</w:t>
      </w:r>
    </w:p>
    <w:p w:rsidR="004D2037" w:rsidRPr="00865F49" w:rsidRDefault="002A5A81" w:rsidP="00DC7B89">
      <w:pPr>
        <w:keepNext/>
        <w:keepLines/>
        <w:numPr>
          <w:ilvl w:val="5"/>
          <w:numId w:val="73"/>
        </w:numPr>
        <w:spacing w:line="360" w:lineRule="auto"/>
        <w:jc w:val="both"/>
        <w:rPr>
          <w:rFonts w:ascii="David" w:hAnsi="David" w:cs="David"/>
        </w:rPr>
      </w:pPr>
      <w:r w:rsidRPr="00865F49">
        <w:rPr>
          <w:rFonts w:ascii="David" w:hAnsi="David" w:cs="David"/>
          <w:rtl/>
        </w:rPr>
        <w:t>תזמון</w:t>
      </w:r>
      <w:r w:rsidRPr="00865F49">
        <w:rPr>
          <w:rFonts w:ascii="David" w:hAnsi="David" w:cs="David"/>
        </w:rPr>
        <w:t xml:space="preserve"> </w:t>
      </w:r>
      <w:r w:rsidRPr="00865F49">
        <w:rPr>
          <w:rFonts w:ascii="David" w:hAnsi="David" w:cs="David"/>
          <w:rtl/>
        </w:rPr>
        <w:t>אחסון</w:t>
      </w:r>
      <w:r w:rsidRPr="00865F49">
        <w:rPr>
          <w:rFonts w:ascii="David" w:hAnsi="David" w:cs="David"/>
        </w:rPr>
        <w:t xml:space="preserve"> </w:t>
      </w:r>
      <w:r w:rsidRPr="00865F49">
        <w:rPr>
          <w:rFonts w:ascii="David" w:hAnsi="David" w:cs="David"/>
          <w:rtl/>
        </w:rPr>
        <w:t>בארכיון</w:t>
      </w:r>
      <w:r w:rsidRPr="00865F49">
        <w:rPr>
          <w:rFonts w:ascii="David" w:hAnsi="David" w:cs="David"/>
        </w:rPr>
        <w:t xml:space="preserve"> </w:t>
      </w:r>
      <w:r w:rsidRPr="00865F49">
        <w:rPr>
          <w:rFonts w:ascii="David" w:hAnsi="David" w:cs="David"/>
          <w:rtl/>
        </w:rPr>
        <w:t>לכל</w:t>
      </w:r>
      <w:r w:rsidRPr="00865F49">
        <w:rPr>
          <w:rFonts w:ascii="David" w:hAnsi="David" w:cs="David"/>
        </w:rPr>
        <w:t xml:space="preserve"> </w:t>
      </w:r>
      <w:r w:rsidRPr="00865F49">
        <w:rPr>
          <w:rFonts w:ascii="David" w:hAnsi="David" w:cs="David"/>
          <w:rtl/>
        </w:rPr>
        <w:t>מצלמה.</w:t>
      </w:r>
    </w:p>
    <w:p w:rsidR="004D2037" w:rsidRPr="00865F49" w:rsidRDefault="002A5A81" w:rsidP="00DC7B89">
      <w:pPr>
        <w:keepNext/>
        <w:keepLines/>
        <w:numPr>
          <w:ilvl w:val="5"/>
          <w:numId w:val="73"/>
        </w:numPr>
        <w:spacing w:line="360" w:lineRule="auto"/>
        <w:jc w:val="both"/>
        <w:rPr>
          <w:rFonts w:ascii="David" w:hAnsi="David" w:cs="David"/>
        </w:rPr>
      </w:pPr>
      <w:r w:rsidRPr="00865F49">
        <w:rPr>
          <w:rFonts w:ascii="David" w:hAnsi="David" w:cs="David"/>
          <w:rtl/>
        </w:rPr>
        <w:t>מספר</w:t>
      </w:r>
      <w:r w:rsidRPr="00865F49">
        <w:rPr>
          <w:rFonts w:ascii="David" w:hAnsi="David" w:cs="David"/>
        </w:rPr>
        <w:t xml:space="preserve"> </w:t>
      </w:r>
      <w:r w:rsidRPr="00865F49">
        <w:rPr>
          <w:rFonts w:ascii="David" w:hAnsi="David" w:cs="David"/>
          <w:rtl/>
        </w:rPr>
        <w:t>הימים</w:t>
      </w:r>
      <w:r w:rsidRPr="00865F49">
        <w:rPr>
          <w:rFonts w:ascii="David" w:hAnsi="David" w:cs="David"/>
        </w:rPr>
        <w:t xml:space="preserve"> </w:t>
      </w:r>
      <w:r w:rsidRPr="00865F49">
        <w:rPr>
          <w:rFonts w:ascii="David" w:hAnsi="David" w:cs="David"/>
          <w:rtl/>
        </w:rPr>
        <w:t>לשמירת</w:t>
      </w:r>
      <w:r w:rsidRPr="00865F49">
        <w:rPr>
          <w:rFonts w:ascii="David" w:hAnsi="David" w:cs="David"/>
        </w:rPr>
        <w:t xml:space="preserve"> </w:t>
      </w:r>
      <w:r w:rsidRPr="00865F49">
        <w:rPr>
          <w:rFonts w:ascii="David" w:hAnsi="David" w:cs="David"/>
          <w:rtl/>
        </w:rPr>
        <w:t>הקלטות</w:t>
      </w:r>
      <w:r w:rsidRPr="00865F49">
        <w:rPr>
          <w:rFonts w:ascii="David" w:hAnsi="David" w:cs="David"/>
        </w:rPr>
        <w:t xml:space="preserve"> </w:t>
      </w:r>
      <w:r w:rsidRPr="00865F49">
        <w:rPr>
          <w:rFonts w:ascii="David" w:hAnsi="David" w:cs="David"/>
          <w:rtl/>
        </w:rPr>
        <w:t>וידאו</w:t>
      </w:r>
      <w:r w:rsidRPr="00865F49">
        <w:rPr>
          <w:rFonts w:ascii="David" w:hAnsi="David" w:cs="David"/>
        </w:rPr>
        <w:t xml:space="preserve"> </w:t>
      </w:r>
      <w:r w:rsidRPr="00865F49">
        <w:rPr>
          <w:rFonts w:ascii="David" w:hAnsi="David" w:cs="David"/>
          <w:rtl/>
        </w:rPr>
        <w:t>למצלמה.</w:t>
      </w:r>
    </w:p>
    <w:p w:rsidR="004D2037" w:rsidRPr="00865F49" w:rsidRDefault="002A5A81" w:rsidP="00DC7B89">
      <w:pPr>
        <w:keepNext/>
        <w:keepLines/>
        <w:numPr>
          <w:ilvl w:val="5"/>
          <w:numId w:val="73"/>
        </w:numPr>
        <w:spacing w:line="360" w:lineRule="auto"/>
        <w:jc w:val="both"/>
        <w:rPr>
          <w:rFonts w:ascii="David" w:hAnsi="David" w:cs="David"/>
        </w:rPr>
      </w:pPr>
      <w:r w:rsidRPr="00865F49">
        <w:rPr>
          <w:rFonts w:ascii="David" w:hAnsi="David" w:cs="David"/>
          <w:rtl/>
        </w:rPr>
        <w:t>פרמטרים</w:t>
      </w:r>
      <w:r w:rsidRPr="00865F49">
        <w:rPr>
          <w:rFonts w:ascii="David" w:hAnsi="David" w:cs="David"/>
        </w:rPr>
        <w:t xml:space="preserve"> </w:t>
      </w:r>
      <w:r w:rsidRPr="00865F49">
        <w:rPr>
          <w:rFonts w:ascii="David" w:hAnsi="David" w:cs="David"/>
          <w:rtl/>
        </w:rPr>
        <w:t>של</w:t>
      </w:r>
      <w:r w:rsidRPr="00865F49">
        <w:rPr>
          <w:rFonts w:ascii="David" w:hAnsi="David" w:cs="David"/>
        </w:rPr>
        <w:t xml:space="preserve"> </w:t>
      </w:r>
      <w:r w:rsidRPr="00865F49">
        <w:rPr>
          <w:rFonts w:ascii="David" w:hAnsi="David" w:cs="David"/>
          <w:rtl/>
        </w:rPr>
        <w:t>נתוני</w:t>
      </w:r>
      <w:r w:rsidRPr="00865F49">
        <w:rPr>
          <w:rFonts w:ascii="David" w:hAnsi="David" w:cs="David"/>
        </w:rPr>
        <w:t xml:space="preserve"> </w:t>
      </w:r>
      <w:r w:rsidRPr="00865F49">
        <w:rPr>
          <w:rFonts w:ascii="David" w:hAnsi="David" w:cs="David"/>
          <w:rtl/>
        </w:rPr>
        <w:t>וידאו</w:t>
      </w:r>
      <w:r w:rsidRPr="00865F49">
        <w:rPr>
          <w:rFonts w:ascii="David" w:hAnsi="David" w:cs="David"/>
        </w:rPr>
        <w:t xml:space="preserve"> </w:t>
      </w:r>
      <w:r w:rsidRPr="00865F49">
        <w:rPr>
          <w:rFonts w:ascii="David" w:hAnsi="David" w:cs="David"/>
          <w:rtl/>
        </w:rPr>
        <w:t>מוקלטים</w:t>
      </w:r>
      <w:r w:rsidRPr="00865F49">
        <w:rPr>
          <w:rFonts w:ascii="David" w:hAnsi="David" w:cs="David"/>
        </w:rPr>
        <w:t xml:space="preserve"> </w:t>
      </w:r>
      <w:r w:rsidRPr="00865F49">
        <w:rPr>
          <w:rFonts w:ascii="David" w:hAnsi="David" w:cs="David"/>
          <w:rtl/>
        </w:rPr>
        <w:t>או</w:t>
      </w:r>
      <w:r w:rsidRPr="00865F49">
        <w:rPr>
          <w:rFonts w:ascii="David" w:hAnsi="David" w:cs="David"/>
        </w:rPr>
        <w:t xml:space="preserve"> </w:t>
      </w:r>
      <w:r w:rsidRPr="00865F49">
        <w:rPr>
          <w:rFonts w:ascii="David" w:hAnsi="David" w:cs="David"/>
          <w:rtl/>
        </w:rPr>
        <w:t>חיים</w:t>
      </w:r>
      <w:r w:rsidRPr="00865F49">
        <w:rPr>
          <w:rFonts w:ascii="David" w:hAnsi="David" w:cs="David"/>
        </w:rPr>
        <w:t xml:space="preserve"> </w:t>
      </w:r>
      <w:r w:rsidRPr="00865F49">
        <w:rPr>
          <w:rFonts w:ascii="David" w:hAnsi="David" w:cs="David"/>
          <w:rtl/>
        </w:rPr>
        <w:t>למצלמה.</w:t>
      </w:r>
    </w:p>
    <w:p w:rsidR="004D2037" w:rsidRPr="00865F49" w:rsidRDefault="002A5A81" w:rsidP="00DC7B89">
      <w:pPr>
        <w:keepNext/>
        <w:keepLines/>
        <w:numPr>
          <w:ilvl w:val="5"/>
          <w:numId w:val="73"/>
        </w:numPr>
        <w:spacing w:line="360" w:lineRule="auto"/>
        <w:jc w:val="both"/>
        <w:rPr>
          <w:rFonts w:ascii="David" w:hAnsi="David" w:cs="David"/>
        </w:rPr>
      </w:pPr>
      <w:r w:rsidRPr="00865F49">
        <w:rPr>
          <w:rFonts w:ascii="David" w:hAnsi="David" w:cs="David"/>
          <w:rtl/>
        </w:rPr>
        <w:t>הגדרת</w:t>
      </w:r>
      <w:r w:rsidRPr="00865F49">
        <w:rPr>
          <w:rFonts w:ascii="David" w:hAnsi="David" w:cs="David"/>
        </w:rPr>
        <w:t xml:space="preserve"> </w:t>
      </w:r>
      <w:r w:rsidRPr="00865F49">
        <w:rPr>
          <w:rFonts w:ascii="David" w:hAnsi="David" w:cs="David"/>
          <w:rtl/>
        </w:rPr>
        <w:t>אתרי</w:t>
      </w:r>
      <w:r w:rsidRPr="00865F49">
        <w:rPr>
          <w:rFonts w:ascii="David" w:hAnsi="David" w:cs="David"/>
        </w:rPr>
        <w:t xml:space="preserve"> </w:t>
      </w:r>
      <w:r w:rsidRPr="00865F49">
        <w:rPr>
          <w:rFonts w:ascii="David" w:hAnsi="David" w:cs="David"/>
          <w:rtl/>
        </w:rPr>
        <w:t>צילום</w:t>
      </w:r>
      <w:r w:rsidRPr="00865F49">
        <w:rPr>
          <w:rFonts w:ascii="David" w:hAnsi="David" w:cs="David"/>
        </w:rPr>
        <w:t xml:space="preserve"> </w:t>
      </w:r>
      <w:r w:rsidRPr="00865F49">
        <w:rPr>
          <w:rFonts w:ascii="David" w:hAnsi="David" w:cs="David"/>
          <w:rtl/>
        </w:rPr>
        <w:t>וקבוצות</w:t>
      </w:r>
      <w:r w:rsidRPr="00865F49">
        <w:rPr>
          <w:rFonts w:ascii="David" w:hAnsi="David" w:cs="David"/>
        </w:rPr>
        <w:t xml:space="preserve"> </w:t>
      </w:r>
      <w:r w:rsidRPr="00865F49">
        <w:rPr>
          <w:rFonts w:ascii="David" w:hAnsi="David" w:cs="David"/>
          <w:rtl/>
        </w:rPr>
        <w:t>מצלמות</w:t>
      </w:r>
      <w:r w:rsidRPr="00865F49">
        <w:rPr>
          <w:rFonts w:ascii="David" w:hAnsi="David" w:cs="David"/>
        </w:rPr>
        <w:t xml:space="preserve"> </w:t>
      </w:r>
      <w:r w:rsidRPr="00865F49">
        <w:rPr>
          <w:rFonts w:ascii="David" w:hAnsi="David" w:cs="David"/>
          <w:rtl/>
        </w:rPr>
        <w:t>לאתר.</w:t>
      </w:r>
    </w:p>
    <w:p w:rsidR="004D2037" w:rsidRPr="00865F49" w:rsidRDefault="002A5A81" w:rsidP="00DC7B89">
      <w:pPr>
        <w:keepNext/>
        <w:keepLines/>
        <w:numPr>
          <w:ilvl w:val="4"/>
          <w:numId w:val="73"/>
        </w:numPr>
        <w:spacing w:line="360" w:lineRule="auto"/>
        <w:jc w:val="both"/>
        <w:rPr>
          <w:rFonts w:ascii="David" w:hAnsi="David" w:cs="David"/>
          <w:b/>
          <w:bCs/>
        </w:rPr>
      </w:pPr>
      <w:r w:rsidRPr="00865F49">
        <w:rPr>
          <w:rFonts w:ascii="David" w:hAnsi="David" w:cs="David"/>
          <w:b/>
          <w:bCs/>
          <w:rtl/>
        </w:rPr>
        <w:t>חלק ב - בניית</w:t>
      </w:r>
      <w:r w:rsidRPr="00865F49">
        <w:rPr>
          <w:rFonts w:ascii="David" w:hAnsi="David" w:cs="David"/>
          <w:b/>
          <w:bCs/>
        </w:rPr>
        <w:t xml:space="preserve"> </w:t>
      </w:r>
      <w:r w:rsidRPr="00865F49">
        <w:rPr>
          <w:rFonts w:ascii="David" w:hAnsi="David" w:cs="David"/>
          <w:b/>
          <w:bCs/>
          <w:rtl/>
        </w:rPr>
        <w:t>מפות</w:t>
      </w:r>
      <w:r w:rsidRPr="00865F49">
        <w:rPr>
          <w:rFonts w:ascii="David" w:hAnsi="David" w:cs="David"/>
          <w:b/>
          <w:bCs/>
        </w:rPr>
        <w:t xml:space="preserve"> </w:t>
      </w:r>
      <w:r w:rsidRPr="00865F49">
        <w:rPr>
          <w:rFonts w:ascii="David" w:hAnsi="David" w:cs="David"/>
          <w:b/>
          <w:bCs/>
          <w:rtl/>
        </w:rPr>
        <w:t>אינטראקטיביות</w:t>
      </w:r>
      <w:r w:rsidRPr="00865F49">
        <w:rPr>
          <w:rFonts w:ascii="David" w:hAnsi="David" w:cs="David"/>
          <w:b/>
          <w:bCs/>
        </w:rPr>
        <w:t xml:space="preserve"> </w:t>
      </w:r>
      <w:r w:rsidRPr="00865F49">
        <w:rPr>
          <w:rFonts w:ascii="David" w:hAnsi="David" w:cs="David"/>
          <w:b/>
          <w:bCs/>
          <w:rtl/>
        </w:rPr>
        <w:t>מרובות</w:t>
      </w:r>
      <w:r w:rsidRPr="00865F49">
        <w:rPr>
          <w:rFonts w:ascii="David" w:hAnsi="David" w:cs="David"/>
          <w:b/>
          <w:bCs/>
        </w:rPr>
        <w:t xml:space="preserve"> </w:t>
      </w:r>
      <w:r w:rsidRPr="00865F49">
        <w:rPr>
          <w:rFonts w:ascii="David" w:hAnsi="David" w:cs="David"/>
          <w:b/>
          <w:bCs/>
          <w:rtl/>
        </w:rPr>
        <w:t>רבדים</w:t>
      </w:r>
      <w:r w:rsidRPr="00865F49">
        <w:rPr>
          <w:rFonts w:ascii="David" w:hAnsi="David" w:cs="David"/>
          <w:b/>
          <w:bCs/>
        </w:rPr>
        <w:t xml:space="preserve"> </w:t>
      </w:r>
      <w:r w:rsidRPr="00865F49">
        <w:rPr>
          <w:rFonts w:ascii="David" w:hAnsi="David" w:cs="David"/>
          <w:b/>
          <w:bCs/>
          <w:rtl/>
        </w:rPr>
        <w:t xml:space="preserve">לאתר. </w:t>
      </w:r>
      <w:r w:rsidRPr="00865F49">
        <w:rPr>
          <w:rFonts w:ascii="David" w:hAnsi="David" w:cs="David"/>
          <w:b/>
          <w:bCs/>
          <w:rtl/>
        </w:rPr>
        <w:br/>
        <w:t>כלי</w:t>
      </w:r>
      <w:r w:rsidRPr="00865F49">
        <w:rPr>
          <w:rFonts w:ascii="David" w:hAnsi="David" w:cs="David"/>
          <w:b/>
          <w:bCs/>
        </w:rPr>
        <w:t xml:space="preserve"> </w:t>
      </w:r>
      <w:r w:rsidRPr="00865F49">
        <w:rPr>
          <w:rFonts w:ascii="David" w:hAnsi="David" w:cs="David"/>
          <w:b/>
          <w:bCs/>
          <w:rtl/>
        </w:rPr>
        <w:t>ניטור</w:t>
      </w:r>
      <w:r w:rsidRPr="00865F49">
        <w:rPr>
          <w:rFonts w:ascii="David" w:hAnsi="David" w:cs="David"/>
          <w:b/>
          <w:bCs/>
        </w:rPr>
        <w:t xml:space="preserve"> </w:t>
      </w:r>
      <w:r w:rsidRPr="00865F49">
        <w:rPr>
          <w:rFonts w:ascii="David" w:hAnsi="David" w:cs="David"/>
          <w:b/>
          <w:bCs/>
          <w:rtl/>
        </w:rPr>
        <w:t>ושליטה</w:t>
      </w:r>
      <w:r w:rsidRPr="00865F49">
        <w:rPr>
          <w:rFonts w:ascii="David" w:hAnsi="David" w:cs="David"/>
          <w:b/>
          <w:bCs/>
        </w:rPr>
        <w:t xml:space="preserve"> </w:t>
      </w:r>
      <w:r w:rsidRPr="00865F49">
        <w:rPr>
          <w:rFonts w:ascii="David" w:hAnsi="David" w:cs="David"/>
          <w:b/>
          <w:bCs/>
          <w:rtl/>
        </w:rPr>
        <w:t>על</w:t>
      </w:r>
      <w:r w:rsidRPr="00865F49">
        <w:rPr>
          <w:rFonts w:ascii="David" w:hAnsi="David" w:cs="David"/>
          <w:b/>
          <w:bCs/>
        </w:rPr>
        <w:t xml:space="preserve"> </w:t>
      </w:r>
      <w:r w:rsidRPr="00865F49">
        <w:rPr>
          <w:rFonts w:ascii="David" w:hAnsi="David" w:cs="David"/>
          <w:b/>
          <w:bCs/>
          <w:rtl/>
        </w:rPr>
        <w:t>הארכיון</w:t>
      </w:r>
      <w:r w:rsidRPr="00865F49">
        <w:rPr>
          <w:rFonts w:ascii="David" w:hAnsi="David" w:cs="David"/>
          <w:b/>
          <w:bCs/>
        </w:rPr>
        <w:t xml:space="preserve"> - </w:t>
      </w:r>
      <w:r w:rsidRPr="00865F49">
        <w:rPr>
          <w:rFonts w:ascii="David" w:hAnsi="David" w:cs="David"/>
          <w:b/>
          <w:bCs/>
          <w:rtl/>
        </w:rPr>
        <w:t>לשימוש</w:t>
      </w:r>
      <w:r w:rsidRPr="00865F49">
        <w:rPr>
          <w:rFonts w:ascii="David" w:hAnsi="David" w:cs="David"/>
          <w:b/>
          <w:bCs/>
        </w:rPr>
        <w:t xml:space="preserve"> </w:t>
      </w:r>
      <w:r w:rsidRPr="00865F49">
        <w:rPr>
          <w:rFonts w:ascii="David" w:hAnsi="David" w:cs="David"/>
          <w:b/>
          <w:bCs/>
          <w:rtl/>
        </w:rPr>
        <w:t>לפי</w:t>
      </w:r>
      <w:r w:rsidRPr="00865F49">
        <w:rPr>
          <w:rFonts w:ascii="David" w:hAnsi="David" w:cs="David"/>
          <w:b/>
          <w:bCs/>
        </w:rPr>
        <w:t xml:space="preserve"> </w:t>
      </w:r>
      <w:r w:rsidRPr="00865F49">
        <w:rPr>
          <w:rFonts w:ascii="David" w:hAnsi="David" w:cs="David"/>
          <w:b/>
          <w:bCs/>
          <w:rtl/>
        </w:rPr>
        <w:t>מערכת</w:t>
      </w:r>
      <w:r w:rsidRPr="00865F49">
        <w:rPr>
          <w:rFonts w:ascii="David" w:hAnsi="David" w:cs="David"/>
          <w:b/>
          <w:bCs/>
        </w:rPr>
        <w:t xml:space="preserve"> </w:t>
      </w:r>
      <w:r w:rsidRPr="00865F49">
        <w:rPr>
          <w:rFonts w:ascii="David" w:hAnsi="David" w:cs="David"/>
          <w:b/>
          <w:bCs/>
          <w:rtl/>
        </w:rPr>
        <w:t>ההרשאות</w:t>
      </w:r>
      <w:r w:rsidRPr="00865F49">
        <w:rPr>
          <w:rFonts w:ascii="David" w:hAnsi="David" w:cs="David"/>
          <w:b/>
          <w:bCs/>
        </w:rPr>
        <w:t>:</w:t>
      </w:r>
    </w:p>
    <w:p w:rsidR="004D2037" w:rsidRPr="00865F49" w:rsidRDefault="002A5A81" w:rsidP="00DC7B89">
      <w:pPr>
        <w:keepNext/>
        <w:keepLines/>
        <w:numPr>
          <w:ilvl w:val="5"/>
          <w:numId w:val="73"/>
        </w:numPr>
        <w:spacing w:line="360" w:lineRule="auto"/>
        <w:jc w:val="both"/>
        <w:rPr>
          <w:rFonts w:ascii="David" w:hAnsi="David" w:cs="David"/>
        </w:rPr>
      </w:pPr>
      <w:r w:rsidRPr="00865F49">
        <w:rPr>
          <w:rFonts w:ascii="David" w:hAnsi="David" w:cs="David"/>
          <w:rtl/>
        </w:rPr>
        <w:t>ניטור</w:t>
      </w:r>
      <w:r w:rsidRPr="00865F49">
        <w:rPr>
          <w:rFonts w:ascii="David" w:hAnsi="David" w:cs="David"/>
        </w:rPr>
        <w:t xml:space="preserve"> </w:t>
      </w:r>
      <w:r w:rsidRPr="00865F49">
        <w:rPr>
          <w:rFonts w:ascii="David" w:hAnsi="David" w:cs="David"/>
          <w:rtl/>
        </w:rPr>
        <w:t>בו</w:t>
      </w:r>
      <w:r w:rsidRPr="00865F49">
        <w:rPr>
          <w:rFonts w:ascii="David" w:hAnsi="David" w:cs="David"/>
        </w:rPr>
        <w:t>-</w:t>
      </w:r>
      <w:r w:rsidRPr="00865F49">
        <w:rPr>
          <w:rFonts w:ascii="David" w:hAnsi="David" w:cs="David"/>
          <w:rtl/>
        </w:rPr>
        <w:t>זמני</w:t>
      </w:r>
      <w:r w:rsidRPr="00865F49">
        <w:rPr>
          <w:rFonts w:ascii="David" w:hAnsi="David" w:cs="David"/>
        </w:rPr>
        <w:t xml:space="preserve"> </w:t>
      </w:r>
      <w:r w:rsidRPr="00865F49">
        <w:rPr>
          <w:rFonts w:ascii="David" w:hAnsi="David" w:cs="David"/>
          <w:rtl/>
        </w:rPr>
        <w:t>במצלמות</w:t>
      </w:r>
      <w:r w:rsidRPr="00865F49">
        <w:rPr>
          <w:rFonts w:ascii="David" w:hAnsi="David" w:cs="David"/>
        </w:rPr>
        <w:t xml:space="preserve"> </w:t>
      </w:r>
      <w:r w:rsidRPr="00865F49">
        <w:rPr>
          <w:rFonts w:ascii="David" w:hAnsi="David" w:cs="David"/>
          <w:rtl/>
        </w:rPr>
        <w:t>חיות</w:t>
      </w:r>
      <w:r w:rsidRPr="00865F49">
        <w:rPr>
          <w:rFonts w:ascii="David" w:hAnsi="David" w:cs="David"/>
        </w:rPr>
        <w:t xml:space="preserve"> </w:t>
      </w:r>
      <w:r w:rsidRPr="00865F49">
        <w:rPr>
          <w:rFonts w:ascii="David" w:hAnsi="David" w:cs="David"/>
          <w:rtl/>
        </w:rPr>
        <w:t>ומפות</w:t>
      </w:r>
      <w:r w:rsidRPr="00865F49">
        <w:rPr>
          <w:rFonts w:ascii="David" w:hAnsi="David" w:cs="David"/>
        </w:rPr>
        <w:t xml:space="preserve"> </w:t>
      </w:r>
      <w:r w:rsidRPr="00865F49">
        <w:rPr>
          <w:rFonts w:ascii="David" w:hAnsi="David" w:cs="David"/>
          <w:rtl/>
        </w:rPr>
        <w:t>אתרים.</w:t>
      </w:r>
    </w:p>
    <w:p w:rsidR="004D2037" w:rsidRPr="00865F49" w:rsidRDefault="002A5A81" w:rsidP="00DC7B89">
      <w:pPr>
        <w:keepNext/>
        <w:keepLines/>
        <w:numPr>
          <w:ilvl w:val="5"/>
          <w:numId w:val="73"/>
        </w:numPr>
        <w:spacing w:line="360" w:lineRule="auto"/>
        <w:jc w:val="both"/>
        <w:rPr>
          <w:rFonts w:ascii="David" w:hAnsi="David" w:cs="David"/>
        </w:rPr>
      </w:pPr>
      <w:r w:rsidRPr="00865F49">
        <w:rPr>
          <w:rFonts w:ascii="David" w:hAnsi="David" w:cs="David"/>
          <w:rtl/>
        </w:rPr>
        <w:t>הקלטות</w:t>
      </w:r>
      <w:r w:rsidRPr="00865F49">
        <w:rPr>
          <w:rFonts w:ascii="David" w:hAnsi="David" w:cs="David"/>
        </w:rPr>
        <w:t xml:space="preserve"> </w:t>
      </w:r>
      <w:r w:rsidRPr="00865F49">
        <w:rPr>
          <w:rFonts w:ascii="David" w:hAnsi="David" w:cs="David"/>
          <w:rtl/>
        </w:rPr>
        <w:t>וידאו</w:t>
      </w:r>
      <w:r w:rsidRPr="00865F49">
        <w:rPr>
          <w:rFonts w:ascii="David" w:hAnsi="David" w:cs="David"/>
        </w:rPr>
        <w:t xml:space="preserve"> </w:t>
      </w:r>
      <w:r w:rsidRPr="00865F49">
        <w:rPr>
          <w:rFonts w:ascii="David" w:hAnsi="David" w:cs="David"/>
          <w:rtl/>
        </w:rPr>
        <w:t>ידניות.</w:t>
      </w:r>
    </w:p>
    <w:p w:rsidR="004D2037" w:rsidRPr="00865F49" w:rsidRDefault="002A5A81" w:rsidP="00DC7B89">
      <w:pPr>
        <w:keepNext/>
        <w:keepLines/>
        <w:numPr>
          <w:ilvl w:val="5"/>
          <w:numId w:val="73"/>
        </w:numPr>
        <w:spacing w:line="360" w:lineRule="auto"/>
        <w:jc w:val="both"/>
        <w:rPr>
          <w:rFonts w:ascii="David" w:hAnsi="David" w:cs="David"/>
        </w:rPr>
      </w:pPr>
      <w:r w:rsidRPr="00865F49">
        <w:rPr>
          <w:rFonts w:ascii="David" w:hAnsi="David" w:cs="David"/>
          <w:rtl/>
        </w:rPr>
        <w:t>הקרנה</w:t>
      </w:r>
      <w:r w:rsidRPr="00865F49">
        <w:rPr>
          <w:rFonts w:ascii="David" w:hAnsi="David" w:cs="David"/>
        </w:rPr>
        <w:t xml:space="preserve"> </w:t>
      </w:r>
      <w:r w:rsidRPr="00865F49">
        <w:rPr>
          <w:rFonts w:ascii="David" w:hAnsi="David" w:cs="David"/>
          <w:rtl/>
        </w:rPr>
        <w:t>חוזרת</w:t>
      </w:r>
      <w:r w:rsidRPr="00865F49">
        <w:rPr>
          <w:rFonts w:ascii="David" w:hAnsi="David" w:cs="David"/>
        </w:rPr>
        <w:t xml:space="preserve"> </w:t>
      </w:r>
      <w:r w:rsidRPr="00865F49">
        <w:rPr>
          <w:rFonts w:ascii="David" w:hAnsi="David" w:cs="David"/>
          <w:rtl/>
        </w:rPr>
        <w:t>של</w:t>
      </w:r>
      <w:r w:rsidRPr="00865F49">
        <w:rPr>
          <w:rFonts w:ascii="David" w:hAnsi="David" w:cs="David"/>
        </w:rPr>
        <w:t xml:space="preserve"> </w:t>
      </w:r>
      <w:r w:rsidRPr="00865F49">
        <w:rPr>
          <w:rFonts w:ascii="David" w:hAnsi="David" w:cs="David"/>
          <w:rtl/>
        </w:rPr>
        <w:t>וידאו</w:t>
      </w:r>
      <w:r w:rsidRPr="00865F49">
        <w:rPr>
          <w:rFonts w:ascii="David" w:hAnsi="David" w:cs="David"/>
        </w:rPr>
        <w:t xml:space="preserve"> </w:t>
      </w:r>
      <w:r w:rsidRPr="00865F49">
        <w:rPr>
          <w:rFonts w:ascii="David" w:hAnsi="David" w:cs="David"/>
          <w:rtl/>
        </w:rPr>
        <w:t>מכל</w:t>
      </w:r>
      <w:r w:rsidRPr="00865F49">
        <w:rPr>
          <w:rFonts w:ascii="David" w:hAnsi="David" w:cs="David"/>
        </w:rPr>
        <w:t xml:space="preserve"> </w:t>
      </w:r>
      <w:r w:rsidRPr="00865F49">
        <w:rPr>
          <w:rFonts w:ascii="David" w:hAnsi="David" w:cs="David"/>
          <w:rtl/>
        </w:rPr>
        <w:t>מצלמה</w:t>
      </w:r>
      <w:r w:rsidRPr="00865F49">
        <w:rPr>
          <w:rFonts w:ascii="David" w:hAnsi="David" w:cs="David"/>
        </w:rPr>
        <w:t xml:space="preserve"> </w:t>
      </w:r>
      <w:r w:rsidRPr="00865F49">
        <w:rPr>
          <w:rFonts w:ascii="David" w:hAnsi="David" w:cs="David"/>
          <w:rtl/>
        </w:rPr>
        <w:t>לפי</w:t>
      </w:r>
      <w:r w:rsidRPr="00865F49">
        <w:rPr>
          <w:rFonts w:ascii="David" w:hAnsi="David" w:cs="David"/>
        </w:rPr>
        <w:t xml:space="preserve"> </w:t>
      </w:r>
      <w:r w:rsidRPr="00865F49">
        <w:rPr>
          <w:rFonts w:ascii="David" w:hAnsi="David" w:cs="David"/>
          <w:rtl/>
        </w:rPr>
        <w:t>תאריך</w:t>
      </w:r>
      <w:r w:rsidRPr="00865F49">
        <w:rPr>
          <w:rFonts w:ascii="David" w:hAnsi="David" w:cs="David"/>
        </w:rPr>
        <w:t xml:space="preserve"> </w:t>
      </w:r>
      <w:r w:rsidRPr="00865F49">
        <w:rPr>
          <w:rFonts w:ascii="David" w:hAnsi="David" w:cs="David"/>
          <w:rtl/>
        </w:rPr>
        <w:t>ושעה.</w:t>
      </w:r>
    </w:p>
    <w:p w:rsidR="004D2037" w:rsidRPr="00865F49" w:rsidRDefault="002A5A81" w:rsidP="00DC7B89">
      <w:pPr>
        <w:keepNext/>
        <w:keepLines/>
        <w:numPr>
          <w:ilvl w:val="5"/>
          <w:numId w:val="73"/>
        </w:numPr>
        <w:spacing w:line="360" w:lineRule="auto"/>
        <w:jc w:val="both"/>
        <w:rPr>
          <w:rFonts w:ascii="David" w:hAnsi="David" w:cs="David"/>
        </w:rPr>
      </w:pPr>
      <w:r w:rsidRPr="00865F49">
        <w:rPr>
          <w:rFonts w:ascii="David" w:hAnsi="David" w:cs="David"/>
          <w:rtl/>
        </w:rPr>
        <w:t>חיפוש</w:t>
      </w:r>
      <w:r w:rsidRPr="00865F49">
        <w:rPr>
          <w:rFonts w:ascii="David" w:hAnsi="David" w:cs="David"/>
        </w:rPr>
        <w:t xml:space="preserve"> </w:t>
      </w:r>
      <w:r w:rsidRPr="00865F49">
        <w:rPr>
          <w:rFonts w:ascii="David" w:hAnsi="David" w:cs="David"/>
          <w:rtl/>
        </w:rPr>
        <w:t>רצפי</w:t>
      </w:r>
      <w:r w:rsidRPr="00865F49">
        <w:rPr>
          <w:rFonts w:ascii="David" w:hAnsi="David" w:cs="David"/>
        </w:rPr>
        <w:t xml:space="preserve"> </w:t>
      </w:r>
      <w:r w:rsidRPr="00865F49">
        <w:rPr>
          <w:rFonts w:ascii="David" w:hAnsi="David" w:cs="David"/>
          <w:rtl/>
        </w:rPr>
        <w:t>וידאו</w:t>
      </w:r>
      <w:r w:rsidRPr="00865F49">
        <w:rPr>
          <w:rFonts w:ascii="David" w:hAnsi="David" w:cs="David"/>
        </w:rPr>
        <w:t xml:space="preserve"> </w:t>
      </w:r>
      <w:r w:rsidRPr="00865F49">
        <w:rPr>
          <w:rFonts w:ascii="David" w:hAnsi="David" w:cs="David"/>
          <w:rtl/>
        </w:rPr>
        <w:t>לפי</w:t>
      </w:r>
      <w:r w:rsidRPr="00865F49">
        <w:rPr>
          <w:rFonts w:ascii="David" w:hAnsi="David" w:cs="David"/>
        </w:rPr>
        <w:t xml:space="preserve"> </w:t>
      </w:r>
      <w:r w:rsidRPr="00865F49">
        <w:rPr>
          <w:rFonts w:ascii="David" w:hAnsi="David" w:cs="David"/>
          <w:rtl/>
        </w:rPr>
        <w:t>אירועים</w:t>
      </w:r>
      <w:r w:rsidRPr="00865F49">
        <w:rPr>
          <w:rFonts w:ascii="David" w:hAnsi="David" w:cs="David"/>
        </w:rPr>
        <w:t xml:space="preserve">, </w:t>
      </w:r>
      <w:r w:rsidRPr="00865F49">
        <w:rPr>
          <w:rFonts w:ascii="David" w:hAnsi="David" w:cs="David"/>
          <w:rtl/>
        </w:rPr>
        <w:t>התרעות</w:t>
      </w:r>
      <w:r w:rsidRPr="00865F49">
        <w:rPr>
          <w:rFonts w:ascii="David" w:hAnsi="David" w:cs="David"/>
        </w:rPr>
        <w:t xml:space="preserve">, </w:t>
      </w:r>
      <w:r w:rsidRPr="00865F49">
        <w:rPr>
          <w:rFonts w:ascii="David" w:hAnsi="David" w:cs="David"/>
          <w:rtl/>
        </w:rPr>
        <w:t>סימניות</w:t>
      </w:r>
      <w:r w:rsidRPr="00865F49">
        <w:rPr>
          <w:rFonts w:ascii="David" w:hAnsi="David" w:cs="David"/>
        </w:rPr>
        <w:t xml:space="preserve"> </w:t>
      </w:r>
      <w:r w:rsidRPr="00865F49">
        <w:rPr>
          <w:rFonts w:ascii="David" w:hAnsi="David" w:cs="David"/>
          <w:rtl/>
        </w:rPr>
        <w:t>ותנועה.</w:t>
      </w:r>
    </w:p>
    <w:p w:rsidR="004D2037" w:rsidRPr="00865F49" w:rsidRDefault="002A5A81" w:rsidP="00DC7B89">
      <w:pPr>
        <w:keepNext/>
        <w:keepLines/>
        <w:numPr>
          <w:ilvl w:val="5"/>
          <w:numId w:val="73"/>
        </w:numPr>
        <w:spacing w:line="360" w:lineRule="auto"/>
        <w:jc w:val="both"/>
        <w:rPr>
          <w:rFonts w:ascii="David" w:hAnsi="David" w:cs="David"/>
        </w:rPr>
      </w:pPr>
      <w:r w:rsidRPr="00865F49">
        <w:rPr>
          <w:rFonts w:ascii="David" w:hAnsi="David" w:cs="David"/>
          <w:rtl/>
        </w:rPr>
        <w:t xml:space="preserve">המערכת תציין על סרגל גראפי תכונות הווידאו השונות </w:t>
      </w:r>
      <w:r w:rsidRPr="00865F49">
        <w:rPr>
          <w:rFonts w:ascii="David" w:hAnsi="David" w:cs="David"/>
        </w:rPr>
        <w:t>VMD</w:t>
      </w:r>
      <w:r w:rsidRPr="00865F49">
        <w:rPr>
          <w:rFonts w:ascii="David" w:hAnsi="David" w:cs="David"/>
          <w:rtl/>
        </w:rPr>
        <w:t>, רציף, ללא הקלטה לפחות.</w:t>
      </w:r>
    </w:p>
    <w:p w:rsidR="004D2037" w:rsidRPr="00865F49" w:rsidRDefault="002A5A81" w:rsidP="00DC7B89">
      <w:pPr>
        <w:keepNext/>
        <w:keepLines/>
        <w:numPr>
          <w:ilvl w:val="5"/>
          <w:numId w:val="73"/>
        </w:numPr>
        <w:spacing w:line="360" w:lineRule="auto"/>
        <w:jc w:val="both"/>
        <w:rPr>
          <w:rFonts w:ascii="David" w:hAnsi="David" w:cs="David"/>
        </w:rPr>
      </w:pPr>
      <w:r w:rsidRPr="00865F49">
        <w:rPr>
          <w:rFonts w:ascii="David" w:hAnsi="David" w:cs="David"/>
          <w:rtl/>
        </w:rPr>
        <w:t>יצירת</w:t>
      </w:r>
      <w:r w:rsidRPr="00865F49">
        <w:rPr>
          <w:rFonts w:ascii="David" w:hAnsi="David" w:cs="David"/>
        </w:rPr>
        <w:t xml:space="preserve"> </w:t>
      </w:r>
      <w:r w:rsidRPr="00865F49">
        <w:rPr>
          <w:rFonts w:ascii="David" w:hAnsi="David" w:cs="David"/>
          <w:rtl/>
        </w:rPr>
        <w:t>סימניות</w:t>
      </w:r>
      <w:r w:rsidRPr="00865F49">
        <w:rPr>
          <w:rFonts w:ascii="David" w:hAnsi="David" w:cs="David"/>
        </w:rPr>
        <w:t xml:space="preserve"> </w:t>
      </w:r>
      <w:r w:rsidRPr="00865F49">
        <w:rPr>
          <w:rFonts w:ascii="David" w:hAnsi="David" w:cs="David"/>
          <w:rtl/>
        </w:rPr>
        <w:t>חדשות</w:t>
      </w:r>
      <w:r w:rsidRPr="00865F49">
        <w:rPr>
          <w:rFonts w:ascii="David" w:hAnsi="David" w:cs="David"/>
        </w:rPr>
        <w:t xml:space="preserve"> </w:t>
      </w:r>
      <w:r w:rsidRPr="00865F49">
        <w:rPr>
          <w:rFonts w:ascii="David" w:hAnsi="David" w:cs="David"/>
          <w:rtl/>
        </w:rPr>
        <w:t>בכל</w:t>
      </w:r>
      <w:r w:rsidRPr="00865F49">
        <w:rPr>
          <w:rFonts w:ascii="David" w:hAnsi="David" w:cs="David"/>
        </w:rPr>
        <w:t xml:space="preserve"> </w:t>
      </w:r>
      <w:r w:rsidRPr="00865F49">
        <w:rPr>
          <w:rFonts w:ascii="David" w:hAnsi="David" w:cs="David"/>
          <w:rtl/>
        </w:rPr>
        <w:t>רצף</w:t>
      </w:r>
      <w:r w:rsidRPr="00865F49">
        <w:rPr>
          <w:rFonts w:ascii="David" w:hAnsi="David" w:cs="David"/>
        </w:rPr>
        <w:t xml:space="preserve"> </w:t>
      </w:r>
      <w:r w:rsidRPr="00865F49">
        <w:rPr>
          <w:rFonts w:ascii="David" w:hAnsi="David" w:cs="David"/>
          <w:rtl/>
        </w:rPr>
        <w:t>וידאו.</w:t>
      </w:r>
    </w:p>
    <w:p w:rsidR="004D2037" w:rsidRPr="00865F49" w:rsidRDefault="002A5A81" w:rsidP="00DC7B89">
      <w:pPr>
        <w:keepNext/>
        <w:keepLines/>
        <w:numPr>
          <w:ilvl w:val="5"/>
          <w:numId w:val="73"/>
        </w:numPr>
        <w:spacing w:line="360" w:lineRule="auto"/>
        <w:jc w:val="both"/>
        <w:rPr>
          <w:rFonts w:ascii="David" w:hAnsi="David" w:cs="David"/>
        </w:rPr>
      </w:pPr>
      <w:r w:rsidRPr="00865F49">
        <w:rPr>
          <w:rFonts w:ascii="David" w:hAnsi="David" w:cs="David"/>
          <w:rtl/>
        </w:rPr>
        <w:t>ביצוע</w:t>
      </w:r>
      <w:r w:rsidRPr="00865F49">
        <w:rPr>
          <w:rFonts w:ascii="David" w:hAnsi="David" w:cs="David"/>
        </w:rPr>
        <w:t xml:space="preserve"> </w:t>
      </w:r>
      <w:r w:rsidRPr="00865F49">
        <w:rPr>
          <w:rFonts w:ascii="David" w:hAnsi="David" w:cs="David"/>
          <w:rtl/>
        </w:rPr>
        <w:t>הקרנה</w:t>
      </w:r>
      <w:r w:rsidRPr="00865F49">
        <w:rPr>
          <w:rFonts w:ascii="David" w:hAnsi="David" w:cs="David"/>
        </w:rPr>
        <w:t xml:space="preserve"> </w:t>
      </w:r>
      <w:r w:rsidRPr="00865F49">
        <w:rPr>
          <w:rFonts w:ascii="David" w:hAnsi="David" w:cs="David"/>
          <w:rtl/>
        </w:rPr>
        <w:t>חוזרת</w:t>
      </w:r>
      <w:r w:rsidRPr="00865F49">
        <w:rPr>
          <w:rFonts w:ascii="David" w:hAnsi="David" w:cs="David"/>
        </w:rPr>
        <w:t xml:space="preserve"> </w:t>
      </w:r>
      <w:r w:rsidRPr="00865F49">
        <w:rPr>
          <w:rFonts w:ascii="David" w:hAnsi="David" w:cs="David"/>
          <w:rtl/>
        </w:rPr>
        <w:t>והרצה</w:t>
      </w:r>
      <w:r w:rsidRPr="00865F49">
        <w:rPr>
          <w:rFonts w:ascii="David" w:hAnsi="David" w:cs="David"/>
        </w:rPr>
        <w:t xml:space="preserve"> </w:t>
      </w:r>
      <w:r w:rsidRPr="00865F49">
        <w:rPr>
          <w:rFonts w:ascii="David" w:hAnsi="David" w:cs="David"/>
          <w:rtl/>
        </w:rPr>
        <w:t>קדימה</w:t>
      </w:r>
      <w:r w:rsidRPr="00865F49">
        <w:rPr>
          <w:rFonts w:ascii="David" w:hAnsi="David" w:cs="David"/>
        </w:rPr>
        <w:t>/</w:t>
      </w:r>
      <w:r w:rsidRPr="00865F49">
        <w:rPr>
          <w:rFonts w:ascii="David" w:hAnsi="David" w:cs="David"/>
          <w:rtl/>
        </w:rPr>
        <w:t>אחורה</w:t>
      </w:r>
      <w:r w:rsidRPr="00865F49">
        <w:rPr>
          <w:rFonts w:ascii="David" w:hAnsi="David" w:cs="David"/>
        </w:rPr>
        <w:t xml:space="preserve"> </w:t>
      </w:r>
      <w:r w:rsidRPr="00865F49">
        <w:rPr>
          <w:rFonts w:ascii="David" w:hAnsi="David" w:cs="David"/>
          <w:rtl/>
        </w:rPr>
        <w:t xml:space="preserve">תמונה </w:t>
      </w:r>
      <w:r w:rsidRPr="00865F49">
        <w:rPr>
          <w:rFonts w:ascii="David" w:hAnsi="David" w:cs="David"/>
        </w:rPr>
        <w:t>-</w:t>
      </w:r>
      <w:r w:rsidRPr="00865F49">
        <w:rPr>
          <w:rFonts w:ascii="David" w:hAnsi="David" w:cs="David"/>
          <w:rtl/>
        </w:rPr>
        <w:t>אחר</w:t>
      </w:r>
      <w:r w:rsidRPr="00865F49">
        <w:rPr>
          <w:rFonts w:ascii="David" w:hAnsi="David" w:cs="David"/>
        </w:rPr>
        <w:t>-</w:t>
      </w:r>
      <w:r w:rsidRPr="00865F49">
        <w:rPr>
          <w:rFonts w:ascii="David" w:hAnsi="David" w:cs="David"/>
          <w:rtl/>
        </w:rPr>
        <w:t>תמונה או</w:t>
      </w:r>
      <w:r w:rsidRPr="00865F49">
        <w:rPr>
          <w:rFonts w:ascii="David" w:hAnsi="David" w:cs="David"/>
        </w:rPr>
        <w:t xml:space="preserve"> </w:t>
      </w:r>
      <w:r w:rsidRPr="00865F49">
        <w:rPr>
          <w:rFonts w:ascii="David" w:hAnsi="David" w:cs="David"/>
          <w:rtl/>
        </w:rPr>
        <w:t>ברציפות .</w:t>
      </w:r>
    </w:p>
    <w:p w:rsidR="004D2037" w:rsidRPr="00865F49" w:rsidRDefault="002A5A81" w:rsidP="00DC7B89">
      <w:pPr>
        <w:keepNext/>
        <w:keepLines/>
        <w:numPr>
          <w:ilvl w:val="5"/>
          <w:numId w:val="73"/>
        </w:numPr>
        <w:spacing w:line="360" w:lineRule="auto"/>
        <w:jc w:val="both"/>
        <w:rPr>
          <w:rFonts w:ascii="David" w:hAnsi="David" w:cs="David"/>
        </w:rPr>
      </w:pPr>
      <w:r w:rsidRPr="00865F49">
        <w:rPr>
          <w:rFonts w:ascii="David" w:hAnsi="David" w:cs="David"/>
          <w:rtl/>
        </w:rPr>
        <w:t>זום</w:t>
      </w:r>
      <w:r w:rsidRPr="00865F49">
        <w:rPr>
          <w:rFonts w:ascii="David" w:hAnsi="David" w:cs="David"/>
        </w:rPr>
        <w:t xml:space="preserve"> </w:t>
      </w:r>
      <w:r w:rsidRPr="00865F49">
        <w:rPr>
          <w:rFonts w:ascii="David" w:hAnsi="David" w:cs="David"/>
          <w:rtl/>
        </w:rPr>
        <w:t>דיגיטאלי</w:t>
      </w:r>
      <w:r w:rsidRPr="00865F49">
        <w:rPr>
          <w:rFonts w:ascii="David" w:hAnsi="David" w:cs="David"/>
        </w:rPr>
        <w:t xml:space="preserve"> </w:t>
      </w:r>
      <w:r w:rsidRPr="00865F49">
        <w:rPr>
          <w:rFonts w:ascii="David" w:hAnsi="David" w:cs="David"/>
          <w:rtl/>
        </w:rPr>
        <w:t>לתמונה.</w:t>
      </w:r>
    </w:p>
    <w:p w:rsidR="004D2037" w:rsidRPr="00865F49" w:rsidRDefault="002A5A81" w:rsidP="00DC7B89">
      <w:pPr>
        <w:keepNext/>
        <w:keepLines/>
        <w:numPr>
          <w:ilvl w:val="5"/>
          <w:numId w:val="73"/>
        </w:numPr>
        <w:spacing w:line="360" w:lineRule="auto"/>
        <w:jc w:val="both"/>
        <w:rPr>
          <w:rFonts w:ascii="David" w:hAnsi="David" w:cs="David"/>
        </w:rPr>
      </w:pPr>
      <w:r w:rsidRPr="00865F49">
        <w:rPr>
          <w:rFonts w:ascii="David" w:hAnsi="David" w:cs="David"/>
          <w:rtl/>
        </w:rPr>
        <w:t>שמירת</w:t>
      </w:r>
      <w:r w:rsidRPr="00865F49">
        <w:rPr>
          <w:rFonts w:ascii="David" w:hAnsi="David" w:cs="David"/>
        </w:rPr>
        <w:t xml:space="preserve"> </w:t>
      </w:r>
      <w:r w:rsidRPr="00865F49">
        <w:rPr>
          <w:rFonts w:ascii="David" w:hAnsi="David" w:cs="David"/>
          <w:rtl/>
        </w:rPr>
        <w:t>תמונות</w:t>
      </w:r>
      <w:r w:rsidRPr="00865F49">
        <w:rPr>
          <w:rFonts w:ascii="David" w:hAnsi="David" w:cs="David"/>
        </w:rPr>
        <w:t xml:space="preserve"> </w:t>
      </w:r>
      <w:r w:rsidRPr="00865F49">
        <w:rPr>
          <w:rFonts w:ascii="David" w:hAnsi="David" w:cs="David"/>
          <w:rtl/>
        </w:rPr>
        <w:t>נבחרות</w:t>
      </w:r>
      <w:r w:rsidRPr="00865F49">
        <w:rPr>
          <w:rFonts w:ascii="David" w:hAnsi="David" w:cs="David"/>
        </w:rPr>
        <w:t xml:space="preserve"> </w:t>
      </w:r>
      <w:r w:rsidRPr="00865F49">
        <w:rPr>
          <w:rFonts w:ascii="David" w:hAnsi="David" w:cs="David"/>
          <w:rtl/>
        </w:rPr>
        <w:t>בפורמט</w:t>
      </w:r>
      <w:r w:rsidRPr="00865F49">
        <w:rPr>
          <w:rFonts w:ascii="David" w:hAnsi="David" w:cs="David"/>
        </w:rPr>
        <w:t xml:space="preserve"> JPEG</w:t>
      </w:r>
      <w:r w:rsidRPr="00865F49">
        <w:rPr>
          <w:rFonts w:ascii="David" w:hAnsi="David" w:cs="David"/>
          <w:rtl/>
        </w:rPr>
        <w:t xml:space="preserve"> או </w:t>
      </w:r>
      <w:r w:rsidRPr="00865F49">
        <w:rPr>
          <w:rFonts w:ascii="David" w:hAnsi="David" w:cs="David"/>
        </w:rPr>
        <w:t>bitmap</w:t>
      </w:r>
      <w:r w:rsidRPr="00865F49">
        <w:rPr>
          <w:rFonts w:ascii="David" w:hAnsi="David" w:cs="David"/>
          <w:rtl/>
        </w:rPr>
        <w:t>.</w:t>
      </w:r>
    </w:p>
    <w:p w:rsidR="004D2037" w:rsidRPr="00865F49" w:rsidRDefault="002A5A81" w:rsidP="00DC7B89">
      <w:pPr>
        <w:keepNext/>
        <w:keepLines/>
        <w:numPr>
          <w:ilvl w:val="5"/>
          <w:numId w:val="73"/>
        </w:numPr>
        <w:spacing w:line="360" w:lineRule="auto"/>
        <w:jc w:val="both"/>
        <w:rPr>
          <w:rFonts w:ascii="David" w:hAnsi="David" w:cs="David"/>
        </w:rPr>
      </w:pPr>
      <w:r w:rsidRPr="00865F49">
        <w:rPr>
          <w:rFonts w:ascii="David" w:hAnsi="David" w:cs="David"/>
          <w:rtl/>
        </w:rPr>
        <w:t>יכולת</w:t>
      </w:r>
      <w:r w:rsidRPr="00865F49">
        <w:rPr>
          <w:rFonts w:ascii="David" w:hAnsi="David" w:cs="David"/>
        </w:rPr>
        <w:t xml:space="preserve"> </w:t>
      </w:r>
      <w:r w:rsidRPr="00865F49">
        <w:rPr>
          <w:rFonts w:ascii="David" w:hAnsi="David" w:cs="David"/>
          <w:rtl/>
        </w:rPr>
        <w:t>שמירת</w:t>
      </w:r>
      <w:r w:rsidRPr="00865F49">
        <w:rPr>
          <w:rFonts w:ascii="David" w:hAnsi="David" w:cs="David"/>
        </w:rPr>
        <w:t xml:space="preserve"> </w:t>
      </w:r>
      <w:r w:rsidRPr="00865F49">
        <w:rPr>
          <w:rFonts w:ascii="David" w:hAnsi="David" w:cs="David"/>
          <w:rtl/>
        </w:rPr>
        <w:t>קטעי</w:t>
      </w:r>
      <w:r w:rsidRPr="00865F49">
        <w:rPr>
          <w:rFonts w:ascii="David" w:hAnsi="David" w:cs="David"/>
        </w:rPr>
        <w:t xml:space="preserve"> </w:t>
      </w:r>
      <w:r w:rsidRPr="00865F49">
        <w:rPr>
          <w:rFonts w:ascii="David" w:hAnsi="David" w:cs="David"/>
          <w:rtl/>
        </w:rPr>
        <w:t>וידאו</w:t>
      </w:r>
      <w:r w:rsidRPr="00865F49">
        <w:rPr>
          <w:rFonts w:ascii="David" w:hAnsi="David" w:cs="David"/>
        </w:rPr>
        <w:t xml:space="preserve"> </w:t>
      </w:r>
      <w:r w:rsidRPr="00865F49">
        <w:rPr>
          <w:rFonts w:ascii="David" w:hAnsi="David" w:cs="David"/>
          <w:rtl/>
        </w:rPr>
        <w:t>בפורמט</w:t>
      </w:r>
      <w:r w:rsidRPr="00865F49">
        <w:rPr>
          <w:rFonts w:ascii="David" w:hAnsi="David" w:cs="David"/>
        </w:rPr>
        <w:t xml:space="preserve"> </w:t>
      </w:r>
      <w:r w:rsidRPr="00865F49">
        <w:rPr>
          <w:rFonts w:ascii="David" w:hAnsi="David" w:cs="David"/>
          <w:rtl/>
        </w:rPr>
        <w:t>הנתמך</w:t>
      </w:r>
      <w:r w:rsidRPr="00865F49">
        <w:rPr>
          <w:rFonts w:ascii="David" w:hAnsi="David" w:cs="David"/>
        </w:rPr>
        <w:t xml:space="preserve"> Windows Media Player</w:t>
      </w:r>
      <w:r w:rsidRPr="00865F49">
        <w:rPr>
          <w:rFonts w:ascii="David" w:hAnsi="David" w:cs="David"/>
          <w:rtl/>
        </w:rPr>
        <w:t>.</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קצבי</w:t>
      </w:r>
      <w:r w:rsidRPr="00865F49">
        <w:rPr>
          <w:rFonts w:ascii="David" w:hAnsi="David" w:cs="David"/>
        </w:rPr>
        <w:t xml:space="preserve"> </w:t>
      </w:r>
      <w:r w:rsidRPr="00865F49">
        <w:rPr>
          <w:rFonts w:ascii="David" w:hAnsi="David" w:cs="David"/>
          <w:rtl/>
        </w:rPr>
        <w:t>צפייה,</w:t>
      </w:r>
      <w:r w:rsidRPr="00865F49">
        <w:rPr>
          <w:rFonts w:ascii="David" w:hAnsi="David" w:cs="David"/>
        </w:rPr>
        <w:t xml:space="preserve"> Fast Motion(x1-x100) Slow Motion (x1/8 - x1) </w:t>
      </w:r>
      <w:r w:rsidRPr="00865F49">
        <w:rPr>
          <w:rFonts w:ascii="David" w:hAnsi="David" w:cs="David"/>
          <w:rtl/>
        </w:rPr>
        <w:t>מערכת</w:t>
      </w:r>
      <w:r w:rsidRPr="00865F49">
        <w:rPr>
          <w:rFonts w:ascii="David" w:hAnsi="David" w:cs="David"/>
        </w:rPr>
        <w:t xml:space="preserve"> </w:t>
      </w:r>
      <w:r w:rsidRPr="00865F49">
        <w:rPr>
          <w:rFonts w:ascii="David" w:hAnsi="David" w:cs="David"/>
          <w:rtl/>
        </w:rPr>
        <w:t>הקלטת</w:t>
      </w:r>
      <w:r w:rsidRPr="00865F49">
        <w:rPr>
          <w:rFonts w:ascii="David" w:hAnsi="David" w:cs="David"/>
        </w:rPr>
        <w:t xml:space="preserve"> </w:t>
      </w:r>
      <w:r w:rsidRPr="00865F49">
        <w:rPr>
          <w:rFonts w:ascii="David" w:hAnsi="David" w:cs="David"/>
          <w:rtl/>
        </w:rPr>
        <w:t>וידיאו</w:t>
      </w:r>
      <w:r w:rsidRPr="00865F49">
        <w:rPr>
          <w:rFonts w:ascii="David" w:hAnsi="David" w:cs="David"/>
        </w:rPr>
        <w:t xml:space="preserve"> </w:t>
      </w:r>
      <w:r w:rsidRPr="00865F49">
        <w:rPr>
          <w:rFonts w:ascii="David" w:hAnsi="David" w:cs="David"/>
          <w:rtl/>
        </w:rPr>
        <w:t>דיגיטאלית</w:t>
      </w:r>
      <w:r w:rsidRPr="00865F49">
        <w:rPr>
          <w:rFonts w:ascii="David" w:hAnsi="David" w:cs="David"/>
        </w:rPr>
        <w:t xml:space="preserve"> </w:t>
      </w:r>
      <w:r w:rsidRPr="00865F49">
        <w:rPr>
          <w:rFonts w:ascii="David" w:hAnsi="David" w:cs="David"/>
          <w:rtl/>
        </w:rPr>
        <w:t>תוכל</w:t>
      </w:r>
      <w:r w:rsidRPr="00865F49">
        <w:rPr>
          <w:rFonts w:ascii="David" w:hAnsi="David" w:cs="David"/>
        </w:rPr>
        <w:t xml:space="preserve"> </w:t>
      </w:r>
      <w:r w:rsidRPr="00865F49">
        <w:rPr>
          <w:rFonts w:ascii="David" w:hAnsi="David" w:cs="David"/>
          <w:rtl/>
        </w:rPr>
        <w:t>להקליט</w:t>
      </w:r>
      <w:r w:rsidRPr="00865F49">
        <w:rPr>
          <w:rFonts w:ascii="David" w:hAnsi="David" w:cs="David"/>
        </w:rPr>
        <w:t xml:space="preserve"> </w:t>
      </w:r>
      <w:r w:rsidRPr="00865F49">
        <w:rPr>
          <w:rFonts w:ascii="David" w:hAnsi="David" w:cs="David"/>
          <w:rtl/>
        </w:rPr>
        <w:t>את</w:t>
      </w:r>
      <w:r w:rsidRPr="00865F49">
        <w:rPr>
          <w:rFonts w:ascii="David" w:hAnsi="David" w:cs="David"/>
        </w:rPr>
        <w:t xml:space="preserve"> </w:t>
      </w:r>
      <w:r w:rsidRPr="00865F49">
        <w:rPr>
          <w:rFonts w:ascii="David" w:hAnsi="David" w:cs="David"/>
          <w:rtl/>
        </w:rPr>
        <w:t>כל</w:t>
      </w:r>
      <w:r w:rsidRPr="00865F49">
        <w:rPr>
          <w:rFonts w:ascii="David" w:hAnsi="David" w:cs="David"/>
        </w:rPr>
        <w:t xml:space="preserve"> </w:t>
      </w:r>
      <w:r w:rsidRPr="00865F49">
        <w:rPr>
          <w:rFonts w:ascii="David" w:hAnsi="David" w:cs="David"/>
          <w:rtl/>
        </w:rPr>
        <w:t>המצלמות</w:t>
      </w:r>
      <w:r w:rsidRPr="00865F49">
        <w:rPr>
          <w:rFonts w:ascii="David" w:hAnsi="David" w:cs="David"/>
        </w:rPr>
        <w:t xml:space="preserve"> </w:t>
      </w:r>
      <w:r w:rsidRPr="00865F49">
        <w:rPr>
          <w:rFonts w:ascii="David" w:hAnsi="David" w:cs="David"/>
          <w:rtl/>
        </w:rPr>
        <w:t>הקיימות</w:t>
      </w:r>
      <w:r w:rsidRPr="00865F49">
        <w:rPr>
          <w:rFonts w:ascii="David" w:hAnsi="David" w:cs="David"/>
        </w:rPr>
        <w:t xml:space="preserve"> </w:t>
      </w:r>
      <w:r w:rsidRPr="00865F49">
        <w:rPr>
          <w:rFonts w:ascii="David" w:hAnsi="David" w:cs="David"/>
          <w:rtl/>
        </w:rPr>
        <w:t>באתר</w:t>
      </w:r>
      <w:r w:rsidRPr="00865F49">
        <w:rPr>
          <w:rFonts w:ascii="David" w:hAnsi="David" w:cs="David"/>
        </w:rPr>
        <w:t xml:space="preserve"> </w:t>
      </w:r>
      <w:r w:rsidRPr="00865F49">
        <w:rPr>
          <w:rFonts w:ascii="David" w:hAnsi="David" w:cs="David"/>
          <w:rtl/>
        </w:rPr>
        <w:t>ולבצע שחזור</w:t>
      </w:r>
      <w:r w:rsidRPr="00865F49">
        <w:rPr>
          <w:rFonts w:ascii="David" w:hAnsi="David" w:cs="David"/>
        </w:rPr>
        <w:t xml:space="preserve"> </w:t>
      </w:r>
      <w:r w:rsidRPr="00865F49">
        <w:rPr>
          <w:rFonts w:ascii="David" w:hAnsi="David" w:cs="David"/>
          <w:rtl/>
        </w:rPr>
        <w:t>בעת</w:t>
      </w:r>
      <w:r w:rsidRPr="00865F49">
        <w:rPr>
          <w:rFonts w:ascii="David" w:hAnsi="David" w:cs="David"/>
        </w:rPr>
        <w:t xml:space="preserve"> </w:t>
      </w:r>
      <w:r w:rsidRPr="00865F49">
        <w:rPr>
          <w:rFonts w:ascii="David" w:hAnsi="David" w:cs="David"/>
          <w:rtl/>
        </w:rPr>
        <w:t>הצורך</w:t>
      </w:r>
      <w:r w:rsidRPr="00865F49">
        <w:rPr>
          <w:rFonts w:ascii="David" w:hAnsi="David" w:cs="David"/>
        </w:rPr>
        <w:t xml:space="preserve"> </w:t>
      </w:r>
      <w:r w:rsidRPr="00865F49">
        <w:rPr>
          <w:rFonts w:ascii="David" w:hAnsi="David" w:cs="David"/>
          <w:rtl/>
        </w:rPr>
        <w:t>עם</w:t>
      </w:r>
      <w:r w:rsidRPr="00865F49">
        <w:rPr>
          <w:rFonts w:ascii="David" w:hAnsi="David" w:cs="David"/>
        </w:rPr>
        <w:t xml:space="preserve"> </w:t>
      </w:r>
      <w:r w:rsidRPr="00865F49">
        <w:rPr>
          <w:rFonts w:ascii="David" w:hAnsi="David" w:cs="David"/>
          <w:rtl/>
        </w:rPr>
        <w:t>יכולת</w:t>
      </w:r>
      <w:r w:rsidRPr="00865F49">
        <w:rPr>
          <w:rFonts w:ascii="David" w:hAnsi="David" w:cs="David"/>
        </w:rPr>
        <w:t xml:space="preserve"> </w:t>
      </w:r>
      <w:r w:rsidRPr="00865F49">
        <w:rPr>
          <w:rFonts w:ascii="David" w:hAnsi="David" w:cs="David"/>
          <w:rtl/>
        </w:rPr>
        <w:t>הקלטה</w:t>
      </w:r>
      <w:r w:rsidRPr="00865F49">
        <w:rPr>
          <w:rFonts w:ascii="David" w:hAnsi="David" w:cs="David"/>
        </w:rPr>
        <w:t xml:space="preserve"> </w:t>
      </w:r>
      <w:r w:rsidRPr="00865F49">
        <w:rPr>
          <w:rFonts w:ascii="David" w:hAnsi="David" w:cs="David"/>
          <w:rtl/>
        </w:rPr>
        <w:t>בקצב</w:t>
      </w:r>
      <w:r w:rsidRPr="00865F49">
        <w:rPr>
          <w:rFonts w:ascii="David" w:hAnsi="David" w:cs="David"/>
        </w:rPr>
        <w:t xml:space="preserve"> </w:t>
      </w:r>
      <w:r w:rsidRPr="00865F49">
        <w:rPr>
          <w:rFonts w:ascii="David" w:hAnsi="David" w:cs="David"/>
          <w:rtl/>
        </w:rPr>
        <w:t>שונה</w:t>
      </w:r>
      <w:r w:rsidRPr="00865F49">
        <w:rPr>
          <w:rFonts w:ascii="David" w:hAnsi="David" w:cs="David"/>
        </w:rPr>
        <w:t xml:space="preserve"> </w:t>
      </w:r>
      <w:r w:rsidRPr="00865F49">
        <w:rPr>
          <w:rFonts w:ascii="David" w:hAnsi="David" w:cs="David"/>
          <w:rtl/>
        </w:rPr>
        <w:t>לכל</w:t>
      </w:r>
      <w:r w:rsidRPr="00865F49">
        <w:rPr>
          <w:rFonts w:ascii="David" w:hAnsi="David" w:cs="David"/>
        </w:rPr>
        <w:t xml:space="preserve"> </w:t>
      </w:r>
      <w:r w:rsidRPr="00865F49">
        <w:rPr>
          <w:rFonts w:ascii="David" w:hAnsi="David" w:cs="David"/>
          <w:rtl/>
        </w:rPr>
        <w:t>מצלמה.</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למערכת</w:t>
      </w:r>
      <w:r w:rsidRPr="00865F49">
        <w:rPr>
          <w:rFonts w:ascii="David" w:hAnsi="David" w:cs="David"/>
        </w:rPr>
        <w:t xml:space="preserve"> </w:t>
      </w:r>
      <w:r w:rsidRPr="00865F49">
        <w:rPr>
          <w:rFonts w:ascii="David" w:hAnsi="David" w:cs="David"/>
          <w:rtl/>
        </w:rPr>
        <w:t>תהיה</w:t>
      </w:r>
      <w:r w:rsidRPr="00865F49">
        <w:rPr>
          <w:rFonts w:ascii="David" w:hAnsi="David" w:cs="David"/>
        </w:rPr>
        <w:t xml:space="preserve"> </w:t>
      </w:r>
      <w:r w:rsidRPr="00865F49">
        <w:rPr>
          <w:rFonts w:ascii="David" w:hAnsi="David" w:cs="David"/>
          <w:rtl/>
        </w:rPr>
        <w:t>יכולת</w:t>
      </w:r>
      <w:r w:rsidRPr="00865F49">
        <w:rPr>
          <w:rFonts w:ascii="David" w:hAnsi="David" w:cs="David"/>
        </w:rPr>
        <w:t xml:space="preserve"> </w:t>
      </w:r>
      <w:r w:rsidRPr="00865F49">
        <w:rPr>
          <w:rFonts w:ascii="David" w:hAnsi="David" w:cs="David"/>
          <w:rtl/>
        </w:rPr>
        <w:t>הקלטה</w:t>
      </w:r>
      <w:r w:rsidRPr="00865F49">
        <w:rPr>
          <w:rFonts w:ascii="David" w:hAnsi="David" w:cs="David"/>
        </w:rPr>
        <w:t xml:space="preserve"> </w:t>
      </w:r>
      <w:r w:rsidRPr="00865F49">
        <w:rPr>
          <w:rFonts w:ascii="David" w:hAnsi="David" w:cs="David"/>
          <w:rtl/>
        </w:rPr>
        <w:t>באיכות</w:t>
      </w:r>
      <w:r w:rsidRPr="00865F49">
        <w:rPr>
          <w:rFonts w:ascii="David" w:hAnsi="David" w:cs="David"/>
        </w:rPr>
        <w:t xml:space="preserve"> </w:t>
      </w:r>
      <w:r w:rsidRPr="00865F49">
        <w:rPr>
          <w:rFonts w:ascii="David" w:hAnsi="David" w:cs="David"/>
          <w:rtl/>
        </w:rPr>
        <w:t>גבוהה</w:t>
      </w:r>
      <w:r w:rsidRPr="00865F49">
        <w:rPr>
          <w:rFonts w:ascii="David" w:hAnsi="David" w:cs="David"/>
        </w:rPr>
        <w:t xml:space="preserve"> </w:t>
      </w:r>
      <w:r w:rsidRPr="00865F49">
        <w:rPr>
          <w:rFonts w:ascii="David" w:hAnsi="David" w:cs="David"/>
          <w:rtl/>
        </w:rPr>
        <w:t>כאשר</w:t>
      </w:r>
      <w:r w:rsidRPr="00865F49">
        <w:rPr>
          <w:rFonts w:ascii="David" w:hAnsi="David" w:cs="David"/>
        </w:rPr>
        <w:t xml:space="preserve"> </w:t>
      </w:r>
      <w:r w:rsidRPr="00865F49">
        <w:rPr>
          <w:rFonts w:ascii="David" w:hAnsi="David" w:cs="David"/>
          <w:rtl/>
        </w:rPr>
        <w:t>קצב</w:t>
      </w:r>
      <w:r w:rsidRPr="00865F49">
        <w:rPr>
          <w:rFonts w:ascii="David" w:hAnsi="David" w:cs="David"/>
        </w:rPr>
        <w:t xml:space="preserve"> </w:t>
      </w:r>
      <w:r w:rsidRPr="00865F49">
        <w:rPr>
          <w:rFonts w:ascii="David" w:hAnsi="David" w:cs="David"/>
          <w:rtl/>
        </w:rPr>
        <w:t>הקלטה</w:t>
      </w:r>
      <w:r w:rsidRPr="00865F49">
        <w:rPr>
          <w:rFonts w:ascii="David" w:hAnsi="David" w:cs="David"/>
        </w:rPr>
        <w:t xml:space="preserve"> </w:t>
      </w:r>
      <w:r w:rsidRPr="00865F49">
        <w:rPr>
          <w:rFonts w:ascii="David" w:hAnsi="David" w:cs="David"/>
          <w:rtl/>
        </w:rPr>
        <w:t>ניתן</w:t>
      </w:r>
      <w:r w:rsidRPr="00865F49">
        <w:rPr>
          <w:rFonts w:ascii="David" w:hAnsi="David" w:cs="David"/>
        </w:rPr>
        <w:t xml:space="preserve"> </w:t>
      </w:r>
      <w:r w:rsidRPr="00865F49">
        <w:rPr>
          <w:rFonts w:ascii="David" w:hAnsi="David" w:cs="David"/>
          <w:rtl/>
        </w:rPr>
        <w:t>לשינוי</w:t>
      </w:r>
      <w:r w:rsidRPr="00865F49">
        <w:rPr>
          <w:rFonts w:ascii="David" w:hAnsi="David" w:cs="David"/>
        </w:rPr>
        <w:t xml:space="preserve"> </w:t>
      </w:r>
      <w:r w:rsidRPr="00865F49">
        <w:rPr>
          <w:rFonts w:ascii="David" w:hAnsi="David" w:cs="David"/>
          <w:rtl/>
        </w:rPr>
        <w:t xml:space="preserve">מ – </w:t>
      </w:r>
      <w:r w:rsidRPr="00865F49">
        <w:rPr>
          <w:rFonts w:ascii="David" w:hAnsi="David" w:cs="David"/>
        </w:rPr>
        <w:t>fps</w:t>
      </w:r>
      <w:r w:rsidRPr="00865F49">
        <w:rPr>
          <w:rFonts w:ascii="David" w:hAnsi="David" w:cs="David"/>
          <w:rtl/>
        </w:rPr>
        <w:t xml:space="preserve">1 עד </w:t>
      </w:r>
      <w:r w:rsidRPr="00865F49">
        <w:rPr>
          <w:rFonts w:ascii="David" w:hAnsi="David" w:cs="David"/>
        </w:rPr>
        <w:t>fps30/25</w:t>
      </w:r>
      <w:r w:rsidRPr="00865F49">
        <w:rPr>
          <w:rFonts w:ascii="David" w:hAnsi="David" w:cs="David"/>
          <w:rtl/>
        </w:rPr>
        <w:t xml:space="preserve"> ברזולוציה של </w:t>
      </w:r>
      <w:r w:rsidRPr="00865F49">
        <w:rPr>
          <w:rFonts w:ascii="David" w:hAnsi="David" w:cs="David"/>
        </w:rPr>
        <w:t>HD</w:t>
      </w:r>
      <w:r w:rsidRPr="00865F49">
        <w:rPr>
          <w:rFonts w:ascii="David" w:hAnsi="David" w:cs="David"/>
          <w:rtl/>
        </w:rPr>
        <w:t xml:space="preserve"> לפחות. איכות</w:t>
      </w:r>
      <w:r w:rsidRPr="00865F49">
        <w:rPr>
          <w:rFonts w:ascii="David" w:hAnsi="David" w:cs="David"/>
        </w:rPr>
        <w:t xml:space="preserve"> </w:t>
      </w:r>
      <w:r w:rsidRPr="00865F49">
        <w:rPr>
          <w:rFonts w:ascii="David" w:hAnsi="David" w:cs="David"/>
          <w:rtl/>
        </w:rPr>
        <w:t>וביצועי</w:t>
      </w:r>
      <w:r w:rsidRPr="00865F49">
        <w:rPr>
          <w:rFonts w:ascii="David" w:hAnsi="David" w:cs="David"/>
        </w:rPr>
        <w:t xml:space="preserve"> </w:t>
      </w:r>
      <w:r w:rsidRPr="00865F49">
        <w:rPr>
          <w:rFonts w:ascii="David" w:hAnsi="David" w:cs="David"/>
          <w:rtl/>
        </w:rPr>
        <w:t>המערכת</w:t>
      </w:r>
      <w:r w:rsidRPr="00865F49">
        <w:rPr>
          <w:rFonts w:ascii="David" w:hAnsi="David" w:cs="David"/>
        </w:rPr>
        <w:t xml:space="preserve"> </w:t>
      </w:r>
      <w:r w:rsidRPr="00865F49">
        <w:rPr>
          <w:rFonts w:ascii="David" w:hAnsi="David" w:cs="David"/>
          <w:rtl/>
        </w:rPr>
        <w:t>לא</w:t>
      </w:r>
      <w:r w:rsidRPr="00865F49">
        <w:rPr>
          <w:rFonts w:ascii="David" w:hAnsi="David" w:cs="David"/>
        </w:rPr>
        <w:t xml:space="preserve"> </w:t>
      </w:r>
      <w:r w:rsidRPr="00865F49">
        <w:rPr>
          <w:rFonts w:ascii="David" w:hAnsi="David" w:cs="David"/>
          <w:rtl/>
        </w:rPr>
        <w:t>יושפעו</w:t>
      </w:r>
      <w:r w:rsidRPr="00865F49">
        <w:rPr>
          <w:rFonts w:ascii="David" w:hAnsi="David" w:cs="David"/>
        </w:rPr>
        <w:t xml:space="preserve"> </w:t>
      </w:r>
      <w:r w:rsidRPr="00865F49">
        <w:rPr>
          <w:rFonts w:ascii="David" w:hAnsi="David" w:cs="David"/>
          <w:rtl/>
        </w:rPr>
        <w:t>מעומסים הנגרמים</w:t>
      </w:r>
      <w:r w:rsidRPr="00865F49">
        <w:rPr>
          <w:rFonts w:ascii="David" w:hAnsi="David" w:cs="David"/>
        </w:rPr>
        <w:t xml:space="preserve"> </w:t>
      </w:r>
      <w:r w:rsidRPr="00865F49">
        <w:rPr>
          <w:rFonts w:ascii="David" w:hAnsi="David" w:cs="David"/>
          <w:rtl/>
        </w:rPr>
        <w:t>בעת</w:t>
      </w:r>
      <w:r w:rsidRPr="00865F49">
        <w:rPr>
          <w:rFonts w:ascii="David" w:hAnsi="David" w:cs="David"/>
        </w:rPr>
        <w:t xml:space="preserve"> </w:t>
      </w:r>
      <w:r w:rsidRPr="00865F49">
        <w:rPr>
          <w:rFonts w:ascii="David" w:hAnsi="David" w:cs="David"/>
          <w:rtl/>
        </w:rPr>
        <w:t>הקלטה</w:t>
      </w:r>
      <w:r w:rsidRPr="00865F49">
        <w:rPr>
          <w:rFonts w:ascii="David" w:hAnsi="David" w:cs="David"/>
        </w:rPr>
        <w:t xml:space="preserve">, </w:t>
      </w:r>
      <w:r w:rsidRPr="00865F49">
        <w:rPr>
          <w:rFonts w:ascii="David" w:hAnsi="David" w:cs="David"/>
          <w:rtl/>
        </w:rPr>
        <w:t>צפייה</w:t>
      </w:r>
      <w:r w:rsidRPr="00865F49">
        <w:rPr>
          <w:rFonts w:ascii="David" w:hAnsi="David" w:cs="David"/>
        </w:rPr>
        <w:t xml:space="preserve">, </w:t>
      </w:r>
      <w:r w:rsidRPr="00865F49">
        <w:rPr>
          <w:rFonts w:ascii="David" w:hAnsi="David" w:cs="David"/>
          <w:rtl/>
        </w:rPr>
        <w:t>שחזור</w:t>
      </w:r>
      <w:r w:rsidRPr="00865F49">
        <w:rPr>
          <w:rFonts w:ascii="David" w:hAnsi="David" w:cs="David"/>
        </w:rPr>
        <w:t>,</w:t>
      </w:r>
      <w:r w:rsidRPr="00865F49">
        <w:rPr>
          <w:rFonts w:ascii="David" w:hAnsi="David" w:cs="David"/>
          <w:rtl/>
        </w:rPr>
        <w:t xml:space="preserve"> ביצוע</w:t>
      </w:r>
      <w:r w:rsidRPr="00865F49">
        <w:rPr>
          <w:rFonts w:ascii="David" w:hAnsi="David" w:cs="David"/>
        </w:rPr>
        <w:t xml:space="preserve"> </w:t>
      </w:r>
      <w:r w:rsidRPr="00865F49">
        <w:rPr>
          <w:rFonts w:ascii="David" w:hAnsi="David" w:cs="David"/>
          <w:rtl/>
        </w:rPr>
        <w:t>שאילתות</w:t>
      </w:r>
      <w:r w:rsidRPr="00865F49">
        <w:rPr>
          <w:rFonts w:ascii="David" w:hAnsi="David" w:cs="David"/>
        </w:rPr>
        <w:t xml:space="preserve"> </w:t>
      </w:r>
      <w:r w:rsidRPr="00865F49">
        <w:rPr>
          <w:rFonts w:ascii="David" w:hAnsi="David" w:cs="David"/>
          <w:rtl/>
        </w:rPr>
        <w:t>או</w:t>
      </w:r>
      <w:r w:rsidRPr="00865F49">
        <w:rPr>
          <w:rFonts w:ascii="David" w:hAnsi="David" w:cs="David"/>
        </w:rPr>
        <w:t xml:space="preserve"> </w:t>
      </w:r>
      <w:r w:rsidRPr="00865F49">
        <w:rPr>
          <w:rFonts w:ascii="David" w:hAnsi="David" w:cs="David"/>
          <w:rtl/>
        </w:rPr>
        <w:t>כל</w:t>
      </w:r>
      <w:r w:rsidRPr="00865F49">
        <w:rPr>
          <w:rFonts w:ascii="David" w:hAnsi="David" w:cs="David"/>
        </w:rPr>
        <w:t xml:space="preserve"> </w:t>
      </w:r>
      <w:r w:rsidRPr="00865F49">
        <w:rPr>
          <w:rFonts w:ascii="David" w:hAnsi="David" w:cs="David"/>
          <w:rtl/>
        </w:rPr>
        <w:t>מספר</w:t>
      </w:r>
      <w:r w:rsidRPr="00865F49">
        <w:rPr>
          <w:rFonts w:ascii="David" w:hAnsi="David" w:cs="David"/>
        </w:rPr>
        <w:t xml:space="preserve"> </w:t>
      </w:r>
      <w:r w:rsidRPr="00865F49">
        <w:rPr>
          <w:rFonts w:ascii="David" w:hAnsi="David" w:cs="David"/>
          <w:rtl/>
        </w:rPr>
        <w:t>פעולות</w:t>
      </w:r>
      <w:r w:rsidRPr="00865F49">
        <w:rPr>
          <w:rFonts w:ascii="David" w:hAnsi="David" w:cs="David"/>
        </w:rPr>
        <w:t xml:space="preserve"> </w:t>
      </w:r>
      <w:r w:rsidRPr="00865F49">
        <w:rPr>
          <w:rFonts w:ascii="David" w:hAnsi="David" w:cs="David"/>
          <w:rtl/>
        </w:rPr>
        <w:t>סטנדרטיות המתבצעות</w:t>
      </w:r>
      <w:r w:rsidRPr="00865F49">
        <w:rPr>
          <w:rFonts w:ascii="David" w:hAnsi="David" w:cs="David"/>
        </w:rPr>
        <w:t xml:space="preserve"> </w:t>
      </w:r>
      <w:r w:rsidRPr="00865F49">
        <w:rPr>
          <w:rFonts w:ascii="David" w:hAnsi="David" w:cs="David"/>
          <w:rtl/>
        </w:rPr>
        <w:t>בו</w:t>
      </w:r>
      <w:r w:rsidRPr="00865F49">
        <w:rPr>
          <w:rFonts w:ascii="David" w:hAnsi="David" w:cs="David"/>
        </w:rPr>
        <w:t xml:space="preserve"> </w:t>
      </w:r>
      <w:r w:rsidRPr="00865F49">
        <w:rPr>
          <w:rFonts w:ascii="David" w:hAnsi="David" w:cs="David"/>
          <w:rtl/>
        </w:rPr>
        <w:t>זמנית</w:t>
      </w:r>
      <w:r w:rsidRPr="00865F49">
        <w:rPr>
          <w:rFonts w:ascii="David" w:hAnsi="David" w:cs="David"/>
        </w:rPr>
        <w:t xml:space="preserve"> </w:t>
      </w:r>
      <w:r w:rsidRPr="00865F49">
        <w:rPr>
          <w:rFonts w:ascii="David" w:hAnsi="David" w:cs="David"/>
          <w:rtl/>
        </w:rPr>
        <w:t>במערכת.</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מערכת</w:t>
      </w:r>
      <w:r w:rsidRPr="00865F49">
        <w:rPr>
          <w:rFonts w:ascii="David" w:hAnsi="David" w:cs="David"/>
        </w:rPr>
        <w:t xml:space="preserve"> </w:t>
      </w:r>
      <w:r w:rsidRPr="00865F49">
        <w:rPr>
          <w:rFonts w:ascii="David" w:hAnsi="David" w:cs="David"/>
          <w:rtl/>
        </w:rPr>
        <w:t>ההקלטה</w:t>
      </w:r>
      <w:r w:rsidRPr="00865F49">
        <w:rPr>
          <w:rFonts w:ascii="David" w:hAnsi="David" w:cs="David"/>
        </w:rPr>
        <w:t xml:space="preserve"> </w:t>
      </w:r>
      <w:r w:rsidRPr="00865F49">
        <w:rPr>
          <w:rFonts w:ascii="David" w:hAnsi="David" w:cs="David"/>
          <w:rtl/>
        </w:rPr>
        <w:t>תשתמש</w:t>
      </w:r>
      <w:r w:rsidRPr="00865F49">
        <w:rPr>
          <w:rFonts w:ascii="David" w:hAnsi="David" w:cs="David"/>
        </w:rPr>
        <w:t xml:space="preserve"> </w:t>
      </w:r>
      <w:r w:rsidRPr="00865F49">
        <w:rPr>
          <w:rFonts w:ascii="David" w:hAnsi="David" w:cs="David"/>
          <w:rtl/>
        </w:rPr>
        <w:t>בסטנדרט</w:t>
      </w:r>
      <w:r w:rsidRPr="00865F49">
        <w:rPr>
          <w:rFonts w:ascii="David" w:hAnsi="David" w:cs="David"/>
        </w:rPr>
        <w:t xml:space="preserve"> </w:t>
      </w:r>
      <w:r w:rsidRPr="00865F49">
        <w:rPr>
          <w:rFonts w:ascii="David" w:hAnsi="David" w:cs="David"/>
          <w:rtl/>
        </w:rPr>
        <w:t xml:space="preserve">דחיסה המתקדם ביותר הקיים בשוק. </w:t>
      </w:r>
      <w:r w:rsidRPr="00865F49">
        <w:rPr>
          <w:rFonts w:ascii="David" w:hAnsi="David" w:cs="David"/>
        </w:rPr>
        <w:t>H</w:t>
      </w:r>
      <w:r w:rsidRPr="00865F49">
        <w:rPr>
          <w:rFonts w:ascii="David" w:hAnsi="David" w:cs="David"/>
          <w:rtl/>
        </w:rPr>
        <w:t>.264 לפחות.</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ההקלטה</w:t>
      </w:r>
      <w:r w:rsidRPr="00865F49">
        <w:rPr>
          <w:rFonts w:ascii="David" w:hAnsi="David" w:cs="David"/>
        </w:rPr>
        <w:t xml:space="preserve"> </w:t>
      </w:r>
      <w:r w:rsidRPr="00865F49">
        <w:rPr>
          <w:rFonts w:ascii="David" w:hAnsi="David" w:cs="David"/>
          <w:rtl/>
        </w:rPr>
        <w:t>תבוצע</w:t>
      </w:r>
      <w:r w:rsidRPr="00865F49">
        <w:rPr>
          <w:rFonts w:ascii="David" w:hAnsi="David" w:cs="David"/>
        </w:rPr>
        <w:t xml:space="preserve"> </w:t>
      </w:r>
      <w:r w:rsidRPr="00865F49">
        <w:rPr>
          <w:rFonts w:ascii="David" w:hAnsi="David" w:cs="David"/>
          <w:rtl/>
        </w:rPr>
        <w:t>בשיטת .</w:t>
      </w:r>
      <w:r w:rsidRPr="00865F49">
        <w:rPr>
          <w:rFonts w:ascii="David" w:hAnsi="David" w:cs="David"/>
        </w:rPr>
        <w:t>F.I.F.O</w:t>
      </w:r>
      <w:r w:rsidRPr="00865F49">
        <w:rPr>
          <w:rFonts w:ascii="David" w:hAnsi="David" w:cs="David"/>
          <w:rtl/>
        </w:rPr>
        <w:t xml:space="preserve"> </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המערכת</w:t>
      </w:r>
      <w:r w:rsidRPr="00865F49">
        <w:rPr>
          <w:rFonts w:ascii="David" w:hAnsi="David" w:cs="David"/>
        </w:rPr>
        <w:t xml:space="preserve"> </w:t>
      </w:r>
      <w:r w:rsidRPr="00865F49">
        <w:rPr>
          <w:rFonts w:ascii="David" w:hAnsi="David" w:cs="David"/>
          <w:rtl/>
        </w:rPr>
        <w:t>תהיה</w:t>
      </w:r>
      <w:r w:rsidRPr="00865F49">
        <w:rPr>
          <w:rFonts w:ascii="David" w:hAnsi="David" w:cs="David"/>
        </w:rPr>
        <w:t xml:space="preserve"> </w:t>
      </w:r>
      <w:r w:rsidRPr="00865F49">
        <w:rPr>
          <w:rFonts w:ascii="David" w:hAnsi="David" w:cs="David"/>
          <w:rtl/>
        </w:rPr>
        <w:t>בעלת</w:t>
      </w:r>
      <w:r w:rsidRPr="00865F49">
        <w:rPr>
          <w:rFonts w:ascii="David" w:hAnsi="David" w:cs="David"/>
        </w:rPr>
        <w:t xml:space="preserve"> </w:t>
      </w:r>
      <w:r w:rsidRPr="00865F49">
        <w:rPr>
          <w:rFonts w:ascii="David" w:hAnsi="David" w:cs="David"/>
          <w:rtl/>
        </w:rPr>
        <w:t>יכולת</w:t>
      </w:r>
      <w:r w:rsidRPr="00865F49">
        <w:rPr>
          <w:rFonts w:ascii="David" w:hAnsi="David" w:cs="David"/>
        </w:rPr>
        <w:t xml:space="preserve"> </w:t>
      </w:r>
      <w:r w:rsidRPr="00865F49">
        <w:rPr>
          <w:rFonts w:ascii="David" w:hAnsi="David" w:cs="David"/>
          <w:rtl/>
        </w:rPr>
        <w:t>תחקור</w:t>
      </w:r>
      <w:r w:rsidRPr="00865F49">
        <w:rPr>
          <w:rFonts w:ascii="David" w:hAnsi="David" w:cs="David"/>
        </w:rPr>
        <w:t xml:space="preserve"> </w:t>
      </w:r>
      <w:r w:rsidRPr="00865F49">
        <w:rPr>
          <w:rFonts w:ascii="David" w:hAnsi="David" w:cs="David"/>
          <w:rtl/>
        </w:rPr>
        <w:t>וצפייה</w:t>
      </w:r>
      <w:r w:rsidRPr="00865F49">
        <w:rPr>
          <w:rFonts w:ascii="David" w:hAnsi="David" w:cs="David"/>
        </w:rPr>
        <w:t xml:space="preserve"> </w:t>
      </w:r>
      <w:r w:rsidRPr="00865F49">
        <w:rPr>
          <w:rFonts w:ascii="David" w:hAnsi="David" w:cs="David"/>
          <w:rtl/>
        </w:rPr>
        <w:t>בחומר</w:t>
      </w:r>
      <w:r w:rsidRPr="00865F49">
        <w:rPr>
          <w:rFonts w:ascii="David" w:hAnsi="David" w:cs="David"/>
        </w:rPr>
        <w:t xml:space="preserve"> </w:t>
      </w:r>
      <w:r w:rsidRPr="00865F49">
        <w:rPr>
          <w:rFonts w:ascii="David" w:hAnsi="David" w:cs="David"/>
          <w:rtl/>
        </w:rPr>
        <w:t>המוקלט</w:t>
      </w:r>
      <w:r w:rsidRPr="00865F49">
        <w:rPr>
          <w:rFonts w:ascii="David" w:hAnsi="David" w:cs="David"/>
        </w:rPr>
        <w:t xml:space="preserve"> </w:t>
      </w:r>
      <w:r w:rsidRPr="00865F49">
        <w:rPr>
          <w:rFonts w:ascii="David" w:hAnsi="David" w:cs="David"/>
          <w:rtl/>
        </w:rPr>
        <w:t>ללא</w:t>
      </w:r>
      <w:r w:rsidRPr="00865F49">
        <w:rPr>
          <w:rFonts w:ascii="David" w:hAnsi="David" w:cs="David"/>
        </w:rPr>
        <w:t xml:space="preserve"> </w:t>
      </w:r>
      <w:r w:rsidRPr="00865F49">
        <w:rPr>
          <w:rFonts w:ascii="David" w:hAnsi="David" w:cs="David"/>
          <w:rtl/>
        </w:rPr>
        <w:t>הפרעה</w:t>
      </w:r>
      <w:r w:rsidRPr="00865F49">
        <w:rPr>
          <w:rFonts w:ascii="David" w:hAnsi="David" w:cs="David"/>
        </w:rPr>
        <w:t xml:space="preserve"> </w:t>
      </w:r>
      <w:r w:rsidRPr="00865F49">
        <w:rPr>
          <w:rFonts w:ascii="David" w:hAnsi="David" w:cs="David"/>
          <w:rtl/>
        </w:rPr>
        <w:t>לתהליך ההקלטה</w:t>
      </w:r>
      <w:r w:rsidRPr="00865F49">
        <w:rPr>
          <w:rFonts w:ascii="David" w:hAnsi="David" w:cs="David"/>
        </w:rPr>
        <w:t xml:space="preserve"> </w:t>
      </w:r>
      <w:r w:rsidRPr="00865F49">
        <w:rPr>
          <w:rFonts w:ascii="David" w:hAnsi="David" w:cs="David"/>
          <w:rtl/>
        </w:rPr>
        <w:t>הנמשך</w:t>
      </w:r>
      <w:r w:rsidRPr="00865F49">
        <w:rPr>
          <w:rFonts w:ascii="David" w:hAnsi="David" w:cs="David"/>
        </w:rPr>
        <w:t>.</w:t>
      </w:r>
      <w:r w:rsidRPr="00865F49">
        <w:rPr>
          <w:rFonts w:ascii="David" w:hAnsi="David" w:cs="David"/>
          <w:rtl/>
        </w:rPr>
        <w:t xml:space="preserve"> צפייה</w:t>
      </w:r>
      <w:r w:rsidRPr="00865F49">
        <w:rPr>
          <w:rFonts w:ascii="David" w:hAnsi="David" w:cs="David"/>
        </w:rPr>
        <w:t xml:space="preserve"> </w:t>
      </w:r>
      <w:r w:rsidRPr="00865F49">
        <w:rPr>
          <w:rFonts w:ascii="David" w:hAnsi="David" w:cs="David"/>
          <w:rtl/>
        </w:rPr>
        <w:t>של</w:t>
      </w:r>
      <w:r w:rsidRPr="00865F49">
        <w:rPr>
          <w:rFonts w:ascii="David" w:hAnsi="David" w:cs="David"/>
        </w:rPr>
        <w:t xml:space="preserve"> </w:t>
      </w:r>
      <w:r w:rsidRPr="00865F49">
        <w:rPr>
          <w:rFonts w:ascii="David" w:hAnsi="David" w:cs="David"/>
          <w:rtl/>
        </w:rPr>
        <w:t>כל</w:t>
      </w:r>
      <w:r w:rsidRPr="00865F49">
        <w:rPr>
          <w:rFonts w:ascii="David" w:hAnsi="David" w:cs="David"/>
        </w:rPr>
        <w:t xml:space="preserve"> </w:t>
      </w:r>
      <w:r w:rsidRPr="00865F49">
        <w:rPr>
          <w:rFonts w:ascii="David" w:hAnsi="David" w:cs="David"/>
          <w:rtl/>
        </w:rPr>
        <w:t>המצלמות</w:t>
      </w:r>
      <w:r w:rsidRPr="00865F49">
        <w:rPr>
          <w:rFonts w:ascii="David" w:hAnsi="David" w:cs="David"/>
        </w:rPr>
        <w:t xml:space="preserve"> </w:t>
      </w:r>
      <w:r w:rsidRPr="00865F49">
        <w:rPr>
          <w:rFonts w:ascii="David" w:hAnsi="David" w:cs="David"/>
          <w:rtl/>
        </w:rPr>
        <w:t>במקביל</w:t>
      </w:r>
      <w:r w:rsidRPr="00865F49">
        <w:rPr>
          <w:rFonts w:ascii="David" w:hAnsi="David" w:cs="David"/>
        </w:rPr>
        <w:t xml:space="preserve"> </w:t>
      </w:r>
      <w:r w:rsidRPr="00865F49">
        <w:rPr>
          <w:rFonts w:ascii="David" w:hAnsi="David" w:cs="David"/>
          <w:rtl/>
        </w:rPr>
        <w:t>להקלטתן</w:t>
      </w:r>
      <w:r w:rsidRPr="00865F49">
        <w:rPr>
          <w:rFonts w:ascii="David" w:hAnsi="David" w:cs="David"/>
        </w:rPr>
        <w:t xml:space="preserve">. </w:t>
      </w:r>
      <w:r w:rsidRPr="00865F49">
        <w:rPr>
          <w:rFonts w:ascii="David" w:hAnsi="David" w:cs="David"/>
          <w:rtl/>
        </w:rPr>
        <w:t>הקבלן</w:t>
      </w:r>
      <w:r w:rsidRPr="00865F49">
        <w:rPr>
          <w:rFonts w:ascii="David" w:hAnsi="David" w:cs="David"/>
        </w:rPr>
        <w:t xml:space="preserve"> </w:t>
      </w:r>
      <w:r w:rsidRPr="00865F49">
        <w:rPr>
          <w:rFonts w:ascii="David" w:hAnsi="David" w:cs="David"/>
          <w:rtl/>
        </w:rPr>
        <w:t>יפרט</w:t>
      </w:r>
      <w:r w:rsidRPr="00865F49">
        <w:rPr>
          <w:rFonts w:ascii="David" w:hAnsi="David" w:cs="David"/>
        </w:rPr>
        <w:t xml:space="preserve"> </w:t>
      </w:r>
      <w:r w:rsidRPr="00865F49">
        <w:rPr>
          <w:rFonts w:ascii="David" w:hAnsi="David" w:cs="David"/>
          <w:rtl/>
        </w:rPr>
        <w:t>יכולות המערכת</w:t>
      </w:r>
      <w:r w:rsidRPr="00865F49">
        <w:rPr>
          <w:rFonts w:ascii="David" w:hAnsi="David" w:cs="David"/>
        </w:rPr>
        <w:t>.</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התוכנה תהיה</w:t>
      </w:r>
      <w:r w:rsidRPr="00865F49">
        <w:rPr>
          <w:rFonts w:ascii="David" w:hAnsi="David" w:cs="David"/>
        </w:rPr>
        <w:t xml:space="preserve"> </w:t>
      </w:r>
      <w:r w:rsidRPr="00865F49">
        <w:rPr>
          <w:rFonts w:ascii="David" w:hAnsi="David" w:cs="David"/>
          <w:rtl/>
        </w:rPr>
        <w:t>ידידותית</w:t>
      </w:r>
      <w:r w:rsidRPr="00865F49">
        <w:rPr>
          <w:rFonts w:ascii="David" w:hAnsi="David" w:cs="David"/>
        </w:rPr>
        <w:t xml:space="preserve"> </w:t>
      </w:r>
      <w:r w:rsidRPr="00865F49">
        <w:rPr>
          <w:rFonts w:ascii="David" w:hAnsi="David" w:cs="David"/>
          <w:rtl/>
        </w:rPr>
        <w:t>למפעיל. מסכי</w:t>
      </w:r>
      <w:r w:rsidRPr="00865F49">
        <w:rPr>
          <w:rFonts w:ascii="David" w:hAnsi="David" w:cs="David"/>
        </w:rPr>
        <w:t xml:space="preserve"> </w:t>
      </w:r>
      <w:r w:rsidRPr="00865F49">
        <w:rPr>
          <w:rFonts w:ascii="David" w:hAnsi="David" w:cs="David"/>
          <w:rtl/>
        </w:rPr>
        <w:t>התפעול</w:t>
      </w:r>
      <w:r w:rsidRPr="00865F49">
        <w:rPr>
          <w:rFonts w:ascii="David" w:hAnsi="David" w:cs="David"/>
        </w:rPr>
        <w:t xml:space="preserve"> </w:t>
      </w:r>
      <w:r w:rsidRPr="00865F49">
        <w:rPr>
          <w:rFonts w:ascii="David" w:hAnsi="David" w:cs="David"/>
          <w:rtl/>
        </w:rPr>
        <w:t>וההגדרות</w:t>
      </w:r>
      <w:r w:rsidRPr="00865F49">
        <w:rPr>
          <w:rFonts w:ascii="David" w:hAnsi="David" w:cs="David"/>
        </w:rPr>
        <w:t xml:space="preserve"> </w:t>
      </w:r>
      <w:r w:rsidRPr="00865F49">
        <w:rPr>
          <w:rFonts w:ascii="David" w:hAnsi="David" w:cs="David"/>
          <w:rtl/>
        </w:rPr>
        <w:t>יהיו</w:t>
      </w:r>
      <w:r w:rsidRPr="00865F49">
        <w:rPr>
          <w:rFonts w:ascii="David" w:hAnsi="David" w:cs="David"/>
        </w:rPr>
        <w:t xml:space="preserve"> </w:t>
      </w:r>
      <w:r w:rsidRPr="00865F49">
        <w:rPr>
          <w:rFonts w:ascii="David" w:hAnsi="David" w:cs="David"/>
          <w:rtl/>
        </w:rPr>
        <w:t>בשפה</w:t>
      </w:r>
      <w:r w:rsidRPr="00865F49">
        <w:rPr>
          <w:rFonts w:ascii="David" w:hAnsi="David" w:cs="David"/>
        </w:rPr>
        <w:t xml:space="preserve"> </w:t>
      </w:r>
      <w:r w:rsidRPr="00865F49">
        <w:rPr>
          <w:rFonts w:ascii="David" w:hAnsi="David" w:cs="David"/>
          <w:rtl/>
        </w:rPr>
        <w:t>העברית.</w:t>
      </w:r>
      <w:r w:rsidRPr="00865F49">
        <w:rPr>
          <w:rFonts w:ascii="David" w:hAnsi="David" w:cs="David"/>
        </w:rPr>
        <w:t xml:space="preserve"> </w:t>
      </w:r>
      <w:r w:rsidRPr="00865F49">
        <w:rPr>
          <w:rFonts w:ascii="David" w:hAnsi="David" w:cs="David"/>
          <w:rtl/>
        </w:rPr>
        <w:t>ביצוע</w:t>
      </w:r>
      <w:r w:rsidRPr="00865F49">
        <w:rPr>
          <w:rFonts w:ascii="David" w:hAnsi="David" w:cs="David"/>
        </w:rPr>
        <w:t xml:space="preserve"> </w:t>
      </w:r>
      <w:r w:rsidRPr="00865F49">
        <w:rPr>
          <w:rFonts w:ascii="David" w:hAnsi="David" w:cs="David"/>
          <w:rtl/>
        </w:rPr>
        <w:t>פעולות</w:t>
      </w:r>
      <w:r w:rsidRPr="00865F49">
        <w:rPr>
          <w:rFonts w:ascii="David" w:hAnsi="David" w:cs="David"/>
        </w:rPr>
        <w:t xml:space="preserve"> </w:t>
      </w:r>
      <w:r w:rsidRPr="00865F49">
        <w:rPr>
          <w:rFonts w:ascii="David" w:hAnsi="David" w:cs="David"/>
          <w:rtl/>
        </w:rPr>
        <w:t>הקלטה</w:t>
      </w:r>
      <w:r w:rsidRPr="00865F49">
        <w:rPr>
          <w:rFonts w:ascii="David" w:hAnsi="David" w:cs="David"/>
        </w:rPr>
        <w:t xml:space="preserve"> </w:t>
      </w:r>
      <w:r w:rsidRPr="00865F49">
        <w:rPr>
          <w:rFonts w:ascii="David" w:hAnsi="David" w:cs="David"/>
          <w:rtl/>
        </w:rPr>
        <w:t>ושחזור</w:t>
      </w:r>
      <w:r w:rsidRPr="00865F49">
        <w:rPr>
          <w:rFonts w:ascii="David" w:hAnsi="David" w:cs="David"/>
        </w:rPr>
        <w:t xml:space="preserve"> </w:t>
      </w:r>
      <w:r w:rsidRPr="00865F49">
        <w:rPr>
          <w:rFonts w:ascii="David" w:hAnsi="David" w:cs="David"/>
          <w:rtl/>
        </w:rPr>
        <w:t>יבוצעו</w:t>
      </w:r>
      <w:r w:rsidRPr="00865F49">
        <w:rPr>
          <w:rFonts w:ascii="David" w:hAnsi="David" w:cs="David"/>
        </w:rPr>
        <w:t xml:space="preserve"> </w:t>
      </w:r>
      <w:r w:rsidRPr="00865F49">
        <w:rPr>
          <w:rFonts w:ascii="David" w:hAnsi="David" w:cs="David"/>
          <w:rtl/>
        </w:rPr>
        <w:t>על</w:t>
      </w:r>
      <w:r w:rsidRPr="00865F49">
        <w:rPr>
          <w:rFonts w:ascii="David" w:hAnsi="David" w:cs="David"/>
        </w:rPr>
        <w:t xml:space="preserve"> </w:t>
      </w:r>
      <w:r w:rsidRPr="00865F49">
        <w:rPr>
          <w:rFonts w:ascii="David" w:hAnsi="David" w:cs="David"/>
          <w:rtl/>
        </w:rPr>
        <w:t>ידי</w:t>
      </w:r>
      <w:r w:rsidRPr="00865F49">
        <w:rPr>
          <w:rFonts w:ascii="David" w:hAnsi="David" w:cs="David"/>
        </w:rPr>
        <w:t xml:space="preserve"> </w:t>
      </w:r>
      <w:r w:rsidRPr="00865F49">
        <w:rPr>
          <w:rFonts w:ascii="David" w:hAnsi="David" w:cs="David"/>
          <w:rtl/>
        </w:rPr>
        <w:t>הצבעה</w:t>
      </w:r>
      <w:r w:rsidRPr="00865F49">
        <w:rPr>
          <w:rFonts w:ascii="David" w:hAnsi="David" w:cs="David"/>
        </w:rPr>
        <w:t xml:space="preserve"> </w:t>
      </w:r>
      <w:r w:rsidRPr="00865F49">
        <w:rPr>
          <w:rFonts w:ascii="David" w:hAnsi="David" w:cs="David"/>
          <w:rtl/>
        </w:rPr>
        <w:t>על</w:t>
      </w:r>
      <w:r w:rsidRPr="00865F49">
        <w:rPr>
          <w:rFonts w:ascii="David" w:hAnsi="David" w:cs="David"/>
        </w:rPr>
        <w:t xml:space="preserve"> </w:t>
      </w:r>
      <w:r w:rsidRPr="00865F49">
        <w:rPr>
          <w:rFonts w:ascii="David" w:hAnsi="David" w:cs="David"/>
          <w:rtl/>
        </w:rPr>
        <w:t>סימונים</w:t>
      </w:r>
      <w:r w:rsidRPr="00865F49">
        <w:rPr>
          <w:rFonts w:ascii="David" w:hAnsi="David" w:cs="David"/>
        </w:rPr>
        <w:t xml:space="preserve"> </w:t>
      </w:r>
      <w:r w:rsidRPr="00865F49">
        <w:rPr>
          <w:rFonts w:ascii="David" w:hAnsi="David" w:cs="David"/>
          <w:rtl/>
        </w:rPr>
        <w:t>גראפיים</w:t>
      </w:r>
      <w:r w:rsidRPr="00865F49">
        <w:rPr>
          <w:rFonts w:ascii="David" w:hAnsi="David" w:cs="David"/>
        </w:rPr>
        <w:t xml:space="preserve"> </w:t>
      </w:r>
      <w:r w:rsidRPr="00865F49">
        <w:rPr>
          <w:rFonts w:ascii="David" w:hAnsi="David" w:cs="David"/>
          <w:rtl/>
        </w:rPr>
        <w:t>ללא צורך</w:t>
      </w:r>
      <w:r w:rsidRPr="00865F49">
        <w:rPr>
          <w:rFonts w:ascii="David" w:hAnsi="David" w:cs="David"/>
        </w:rPr>
        <w:t xml:space="preserve"> </w:t>
      </w:r>
      <w:r w:rsidRPr="00865F49">
        <w:rPr>
          <w:rFonts w:ascii="David" w:hAnsi="David" w:cs="David"/>
          <w:rtl/>
        </w:rPr>
        <w:t>בכתיבת</w:t>
      </w:r>
      <w:r w:rsidRPr="00865F49">
        <w:rPr>
          <w:rFonts w:ascii="David" w:hAnsi="David" w:cs="David"/>
        </w:rPr>
        <w:t xml:space="preserve"> </w:t>
      </w:r>
      <w:r w:rsidRPr="00865F49">
        <w:rPr>
          <w:rFonts w:ascii="David" w:hAnsi="David" w:cs="David"/>
          <w:rtl/>
        </w:rPr>
        <w:t>הנחיות</w:t>
      </w:r>
      <w:r w:rsidRPr="00865F49">
        <w:rPr>
          <w:rFonts w:ascii="David" w:hAnsi="David" w:cs="David"/>
        </w:rPr>
        <w:t>.</w:t>
      </w:r>
      <w:r w:rsidRPr="00865F49">
        <w:rPr>
          <w:rFonts w:ascii="David" w:hAnsi="David" w:cs="David"/>
          <w:rtl/>
        </w:rPr>
        <w:t xml:space="preserve"> הצפייה</w:t>
      </w:r>
      <w:r w:rsidRPr="00865F49">
        <w:rPr>
          <w:rFonts w:ascii="David" w:hAnsi="David" w:cs="David"/>
        </w:rPr>
        <w:t xml:space="preserve"> </w:t>
      </w:r>
      <w:r w:rsidRPr="00865F49">
        <w:rPr>
          <w:rFonts w:ascii="David" w:hAnsi="David" w:cs="David"/>
          <w:rtl/>
        </w:rPr>
        <w:t>תתבצע</w:t>
      </w:r>
      <w:r w:rsidRPr="00865F49">
        <w:rPr>
          <w:rFonts w:ascii="David" w:hAnsi="David" w:cs="David"/>
        </w:rPr>
        <w:t xml:space="preserve"> </w:t>
      </w:r>
      <w:r w:rsidRPr="00865F49">
        <w:rPr>
          <w:rFonts w:ascii="David" w:hAnsi="David" w:cs="David"/>
          <w:rtl/>
        </w:rPr>
        <w:t>ממסך</w:t>
      </w:r>
      <w:r w:rsidRPr="00865F49">
        <w:rPr>
          <w:rFonts w:ascii="David" w:hAnsi="David" w:cs="David"/>
        </w:rPr>
        <w:t xml:space="preserve"> </w:t>
      </w:r>
      <w:r w:rsidRPr="00865F49">
        <w:rPr>
          <w:rFonts w:ascii="David" w:hAnsi="David" w:cs="David"/>
          <w:rtl/>
        </w:rPr>
        <w:t>מחשב, ביצוע</w:t>
      </w:r>
      <w:r w:rsidRPr="00865F49">
        <w:rPr>
          <w:rFonts w:ascii="David" w:hAnsi="David" w:cs="David"/>
        </w:rPr>
        <w:t xml:space="preserve"> </w:t>
      </w:r>
      <w:r w:rsidRPr="00865F49">
        <w:rPr>
          <w:rFonts w:ascii="David" w:hAnsi="David" w:cs="David"/>
          <w:rtl/>
        </w:rPr>
        <w:t>הפעולות</w:t>
      </w:r>
      <w:r w:rsidRPr="00865F49">
        <w:rPr>
          <w:rFonts w:ascii="David" w:hAnsi="David" w:cs="David"/>
        </w:rPr>
        <w:t xml:space="preserve"> </w:t>
      </w:r>
      <w:r w:rsidRPr="00865F49">
        <w:rPr>
          <w:rFonts w:ascii="David" w:hAnsi="David" w:cs="David"/>
          <w:rtl/>
        </w:rPr>
        <w:t>יהיה</w:t>
      </w:r>
      <w:r w:rsidRPr="00865F49">
        <w:rPr>
          <w:rFonts w:ascii="David" w:hAnsi="David" w:cs="David"/>
        </w:rPr>
        <w:t xml:space="preserve"> </w:t>
      </w:r>
      <w:r w:rsidRPr="00865F49">
        <w:rPr>
          <w:rFonts w:ascii="David" w:hAnsi="David" w:cs="David"/>
          <w:rtl/>
        </w:rPr>
        <w:t>ידידותי, קל לשימוש</w:t>
      </w:r>
      <w:r w:rsidRPr="00865F49">
        <w:rPr>
          <w:rFonts w:ascii="David" w:hAnsi="David" w:cs="David"/>
        </w:rPr>
        <w:t xml:space="preserve">. </w:t>
      </w:r>
      <w:r w:rsidRPr="00865F49">
        <w:rPr>
          <w:rFonts w:ascii="David" w:hAnsi="David" w:cs="David"/>
          <w:rtl/>
        </w:rPr>
        <w:t>התוכנה</w:t>
      </w:r>
      <w:r w:rsidRPr="00865F49">
        <w:rPr>
          <w:rFonts w:ascii="David" w:hAnsi="David" w:cs="David"/>
        </w:rPr>
        <w:t xml:space="preserve"> </w:t>
      </w:r>
      <w:r w:rsidRPr="00865F49">
        <w:rPr>
          <w:rFonts w:ascii="David" w:hAnsi="David" w:cs="David"/>
          <w:rtl/>
        </w:rPr>
        <w:t>תאפשר</w:t>
      </w:r>
      <w:r w:rsidRPr="00865F49">
        <w:rPr>
          <w:rFonts w:ascii="David" w:hAnsi="David" w:cs="David"/>
        </w:rPr>
        <w:t xml:space="preserve"> </w:t>
      </w:r>
      <w:r w:rsidRPr="00865F49">
        <w:rPr>
          <w:rFonts w:ascii="David" w:hAnsi="David" w:cs="David"/>
          <w:rtl/>
        </w:rPr>
        <w:t>אתור</w:t>
      </w:r>
      <w:r w:rsidRPr="00865F49">
        <w:rPr>
          <w:rFonts w:ascii="David" w:hAnsi="David" w:cs="David"/>
        </w:rPr>
        <w:t xml:space="preserve"> </w:t>
      </w:r>
      <w:r w:rsidRPr="00865F49">
        <w:rPr>
          <w:rFonts w:ascii="David" w:hAnsi="David" w:cs="David"/>
          <w:rtl/>
        </w:rPr>
        <w:t>מצלמות</w:t>
      </w:r>
      <w:r w:rsidRPr="00865F49">
        <w:rPr>
          <w:rFonts w:ascii="David" w:hAnsi="David" w:cs="David"/>
        </w:rPr>
        <w:t xml:space="preserve"> </w:t>
      </w:r>
      <w:r w:rsidRPr="00865F49">
        <w:rPr>
          <w:rFonts w:ascii="David" w:hAnsi="David" w:cs="David"/>
          <w:rtl/>
        </w:rPr>
        <w:t>על</w:t>
      </w:r>
      <w:r w:rsidRPr="00865F49">
        <w:rPr>
          <w:rFonts w:ascii="David" w:hAnsi="David" w:cs="David"/>
        </w:rPr>
        <w:t xml:space="preserve"> </w:t>
      </w:r>
      <w:r w:rsidRPr="00865F49">
        <w:rPr>
          <w:rFonts w:ascii="David" w:hAnsi="David" w:cs="David"/>
          <w:rtl/>
        </w:rPr>
        <w:t>פי</w:t>
      </w:r>
      <w:r w:rsidRPr="00865F49">
        <w:rPr>
          <w:rFonts w:ascii="David" w:hAnsi="David" w:cs="David"/>
        </w:rPr>
        <w:t xml:space="preserve"> </w:t>
      </w:r>
      <w:r w:rsidRPr="00865F49">
        <w:rPr>
          <w:rFonts w:ascii="David" w:hAnsi="David" w:cs="David"/>
          <w:rtl/>
        </w:rPr>
        <w:t>מפה</w:t>
      </w:r>
      <w:r w:rsidRPr="00865F49">
        <w:rPr>
          <w:rFonts w:ascii="David" w:hAnsi="David" w:cs="David"/>
        </w:rPr>
        <w:t xml:space="preserve"> </w:t>
      </w:r>
      <w:r w:rsidRPr="00865F49">
        <w:rPr>
          <w:rFonts w:ascii="David" w:hAnsi="David" w:cs="David"/>
          <w:rtl/>
        </w:rPr>
        <w:t>או</w:t>
      </w:r>
      <w:r w:rsidRPr="00865F49">
        <w:rPr>
          <w:rFonts w:ascii="David" w:hAnsi="David" w:cs="David"/>
        </w:rPr>
        <w:t xml:space="preserve"> </w:t>
      </w:r>
      <w:r w:rsidRPr="00865F49">
        <w:rPr>
          <w:rFonts w:ascii="David" w:hAnsi="David" w:cs="David"/>
          <w:rtl/>
        </w:rPr>
        <w:t>שם</w:t>
      </w:r>
      <w:r w:rsidRPr="00865F49">
        <w:rPr>
          <w:rFonts w:ascii="David" w:hAnsi="David" w:cs="David"/>
        </w:rPr>
        <w:t xml:space="preserve"> </w:t>
      </w:r>
      <w:r w:rsidRPr="00865F49">
        <w:rPr>
          <w:rFonts w:ascii="David" w:hAnsi="David" w:cs="David"/>
          <w:rtl/>
        </w:rPr>
        <w:t>מצלמה</w:t>
      </w:r>
      <w:r w:rsidRPr="00865F49">
        <w:rPr>
          <w:rFonts w:ascii="David" w:hAnsi="David" w:cs="David"/>
        </w:rPr>
        <w:t>.</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התאוששות</w:t>
      </w:r>
      <w:r w:rsidRPr="00865F49">
        <w:rPr>
          <w:rFonts w:ascii="David" w:hAnsi="David" w:cs="David"/>
        </w:rPr>
        <w:t xml:space="preserve"> </w:t>
      </w:r>
      <w:r w:rsidRPr="00865F49">
        <w:rPr>
          <w:rFonts w:ascii="David" w:hAnsi="David" w:cs="David"/>
          <w:rtl/>
        </w:rPr>
        <w:t>והעלאת</w:t>
      </w:r>
      <w:r w:rsidRPr="00865F49">
        <w:rPr>
          <w:rFonts w:ascii="David" w:hAnsi="David" w:cs="David"/>
        </w:rPr>
        <w:t xml:space="preserve"> </w:t>
      </w:r>
      <w:r w:rsidRPr="00865F49">
        <w:rPr>
          <w:rFonts w:ascii="David" w:hAnsi="David" w:cs="David"/>
          <w:rtl/>
        </w:rPr>
        <w:t>תוכנה</w:t>
      </w:r>
      <w:r w:rsidRPr="00865F49">
        <w:rPr>
          <w:rFonts w:ascii="David" w:hAnsi="David" w:cs="David"/>
        </w:rPr>
        <w:t xml:space="preserve"> </w:t>
      </w:r>
      <w:r w:rsidRPr="00865F49">
        <w:rPr>
          <w:rFonts w:ascii="David" w:hAnsi="David" w:cs="David"/>
          <w:rtl/>
        </w:rPr>
        <w:t>אחרי</w:t>
      </w:r>
      <w:r w:rsidRPr="00865F49">
        <w:rPr>
          <w:rFonts w:ascii="David" w:hAnsi="David" w:cs="David"/>
        </w:rPr>
        <w:t xml:space="preserve"> </w:t>
      </w:r>
      <w:r w:rsidRPr="00865F49">
        <w:rPr>
          <w:rFonts w:ascii="David" w:hAnsi="David" w:cs="David"/>
          <w:rtl/>
        </w:rPr>
        <w:t>הפסקת</w:t>
      </w:r>
      <w:r w:rsidRPr="00865F49">
        <w:rPr>
          <w:rFonts w:ascii="David" w:hAnsi="David" w:cs="David"/>
        </w:rPr>
        <w:t xml:space="preserve"> </w:t>
      </w:r>
      <w:r w:rsidRPr="00865F49">
        <w:rPr>
          <w:rFonts w:ascii="David" w:hAnsi="David" w:cs="David"/>
          <w:rtl/>
        </w:rPr>
        <w:t>חשמל</w:t>
      </w:r>
      <w:r w:rsidRPr="00865F49">
        <w:rPr>
          <w:rFonts w:ascii="David" w:hAnsi="David" w:cs="David"/>
        </w:rPr>
        <w:t xml:space="preserve"> </w:t>
      </w:r>
      <w:r w:rsidRPr="00865F49">
        <w:rPr>
          <w:rFonts w:ascii="David" w:hAnsi="David" w:cs="David"/>
          <w:rtl/>
        </w:rPr>
        <w:t>תהיה</w:t>
      </w:r>
      <w:r w:rsidRPr="00865F49">
        <w:rPr>
          <w:rFonts w:ascii="David" w:hAnsi="David" w:cs="David"/>
        </w:rPr>
        <w:t xml:space="preserve"> </w:t>
      </w:r>
      <w:r w:rsidRPr="00865F49">
        <w:rPr>
          <w:rFonts w:ascii="David" w:hAnsi="David" w:cs="David"/>
          <w:rtl/>
        </w:rPr>
        <w:t>אוטומטית, וללא</w:t>
      </w:r>
      <w:r w:rsidRPr="00865F49">
        <w:rPr>
          <w:rFonts w:ascii="David" w:hAnsi="David" w:cs="David"/>
        </w:rPr>
        <w:t xml:space="preserve"> </w:t>
      </w:r>
      <w:r w:rsidRPr="00865F49">
        <w:rPr>
          <w:rFonts w:ascii="David" w:hAnsi="David" w:cs="David"/>
          <w:rtl/>
        </w:rPr>
        <w:t>צורך בבצוע</w:t>
      </w:r>
      <w:r w:rsidRPr="00865F49">
        <w:rPr>
          <w:rFonts w:ascii="David" w:hAnsi="David" w:cs="David"/>
        </w:rPr>
        <w:t xml:space="preserve"> </w:t>
      </w:r>
      <w:r w:rsidRPr="00865F49">
        <w:rPr>
          <w:rFonts w:ascii="David" w:hAnsi="David" w:cs="David"/>
          <w:rtl/>
        </w:rPr>
        <w:t>הגדרות</w:t>
      </w:r>
      <w:r w:rsidRPr="00865F49">
        <w:rPr>
          <w:rFonts w:ascii="David" w:hAnsi="David" w:cs="David"/>
        </w:rPr>
        <w:t xml:space="preserve"> </w:t>
      </w:r>
      <w:r w:rsidRPr="00865F49">
        <w:rPr>
          <w:rFonts w:ascii="David" w:hAnsi="David" w:cs="David"/>
          <w:rtl/>
        </w:rPr>
        <w:t>חדשות</w:t>
      </w:r>
      <w:r w:rsidRPr="00865F49">
        <w:rPr>
          <w:rFonts w:ascii="David" w:hAnsi="David" w:cs="David"/>
        </w:rPr>
        <w:t xml:space="preserve">. </w:t>
      </w:r>
      <w:r w:rsidRPr="00865F49">
        <w:rPr>
          <w:rFonts w:ascii="David" w:hAnsi="David" w:cs="David"/>
          <w:rtl/>
        </w:rPr>
        <w:t>זמן</w:t>
      </w:r>
      <w:r w:rsidRPr="00865F49">
        <w:rPr>
          <w:rFonts w:ascii="David" w:hAnsi="David" w:cs="David"/>
        </w:rPr>
        <w:t xml:space="preserve"> </w:t>
      </w:r>
      <w:r w:rsidRPr="00865F49">
        <w:rPr>
          <w:rFonts w:ascii="David" w:hAnsi="David" w:cs="David"/>
          <w:rtl/>
        </w:rPr>
        <w:t>התאוששות</w:t>
      </w:r>
      <w:r w:rsidRPr="00865F49">
        <w:rPr>
          <w:rFonts w:ascii="David" w:hAnsi="David" w:cs="David"/>
        </w:rPr>
        <w:t xml:space="preserve"> </w:t>
      </w:r>
      <w:r w:rsidRPr="00865F49">
        <w:rPr>
          <w:rFonts w:ascii="David" w:hAnsi="David" w:cs="David"/>
          <w:rtl/>
        </w:rPr>
        <w:t>לא</w:t>
      </w:r>
      <w:r w:rsidRPr="00865F49">
        <w:rPr>
          <w:rFonts w:ascii="David" w:hAnsi="David" w:cs="David"/>
        </w:rPr>
        <w:t xml:space="preserve"> </w:t>
      </w:r>
      <w:r w:rsidRPr="00865F49">
        <w:rPr>
          <w:rFonts w:ascii="David" w:hAnsi="David" w:cs="David"/>
          <w:rtl/>
        </w:rPr>
        <w:t>יעלה</w:t>
      </w:r>
      <w:r w:rsidRPr="00865F49">
        <w:rPr>
          <w:rFonts w:ascii="David" w:hAnsi="David" w:cs="David"/>
        </w:rPr>
        <w:t xml:space="preserve"> </w:t>
      </w:r>
      <w:r w:rsidRPr="00865F49">
        <w:rPr>
          <w:rFonts w:ascii="David" w:hAnsi="David" w:cs="David"/>
          <w:rtl/>
        </w:rPr>
        <w:t>על</w:t>
      </w:r>
      <w:r w:rsidRPr="00865F49">
        <w:rPr>
          <w:rFonts w:ascii="David" w:hAnsi="David" w:cs="David"/>
        </w:rPr>
        <w:t xml:space="preserve"> 5 </w:t>
      </w:r>
      <w:r w:rsidRPr="00865F49">
        <w:rPr>
          <w:rFonts w:ascii="David" w:hAnsi="David" w:cs="David"/>
          <w:rtl/>
        </w:rPr>
        <w:t>דקות</w:t>
      </w:r>
      <w:r w:rsidRPr="00865F49">
        <w:rPr>
          <w:rFonts w:ascii="David" w:hAnsi="David" w:cs="David"/>
        </w:rPr>
        <w:t>.</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התוכנה</w:t>
      </w:r>
      <w:r w:rsidRPr="00865F49">
        <w:rPr>
          <w:rFonts w:ascii="David" w:hAnsi="David" w:cs="David"/>
        </w:rPr>
        <w:t xml:space="preserve"> </w:t>
      </w:r>
      <w:r w:rsidRPr="00865F49">
        <w:rPr>
          <w:rFonts w:ascii="David" w:hAnsi="David" w:cs="David"/>
          <w:rtl/>
        </w:rPr>
        <w:t>תכיל</w:t>
      </w:r>
      <w:r w:rsidRPr="00865F49">
        <w:rPr>
          <w:rFonts w:ascii="David" w:hAnsi="David" w:cs="David"/>
        </w:rPr>
        <w:t xml:space="preserve"> </w:t>
      </w:r>
      <w:r w:rsidRPr="00865F49">
        <w:rPr>
          <w:rFonts w:ascii="David" w:hAnsi="David" w:cs="David"/>
          <w:rtl/>
        </w:rPr>
        <w:t>שעון</w:t>
      </w:r>
      <w:r w:rsidRPr="00865F49">
        <w:rPr>
          <w:rFonts w:ascii="David" w:hAnsi="David" w:cs="David"/>
        </w:rPr>
        <w:t xml:space="preserve"> </w:t>
      </w:r>
      <w:r w:rsidRPr="00865F49">
        <w:rPr>
          <w:rFonts w:ascii="David" w:hAnsi="David" w:cs="David"/>
          <w:rtl/>
        </w:rPr>
        <w:t>זמן</w:t>
      </w:r>
      <w:r w:rsidRPr="00865F49">
        <w:rPr>
          <w:rFonts w:ascii="David" w:hAnsi="David" w:cs="David"/>
        </w:rPr>
        <w:t xml:space="preserve"> </w:t>
      </w:r>
      <w:r w:rsidRPr="00865F49">
        <w:rPr>
          <w:rFonts w:ascii="David" w:hAnsi="David" w:cs="David"/>
          <w:rtl/>
        </w:rPr>
        <w:t>ותאריכון</w:t>
      </w:r>
      <w:r w:rsidRPr="00865F49">
        <w:rPr>
          <w:rFonts w:ascii="David" w:hAnsi="David" w:cs="David"/>
        </w:rPr>
        <w:t xml:space="preserve"> </w:t>
      </w:r>
      <w:r w:rsidRPr="00865F49">
        <w:rPr>
          <w:rFonts w:ascii="David" w:hAnsi="David" w:cs="David"/>
          <w:rtl/>
        </w:rPr>
        <w:t>ותדע</w:t>
      </w:r>
      <w:r w:rsidRPr="00865F49">
        <w:rPr>
          <w:rFonts w:ascii="David" w:hAnsi="David" w:cs="David"/>
        </w:rPr>
        <w:t xml:space="preserve"> </w:t>
      </w:r>
      <w:r w:rsidRPr="00865F49">
        <w:rPr>
          <w:rFonts w:ascii="David" w:hAnsi="David" w:cs="David"/>
          <w:rtl/>
        </w:rPr>
        <w:t>לבצע סנכרון</w:t>
      </w:r>
      <w:r w:rsidRPr="00865F49">
        <w:rPr>
          <w:rFonts w:ascii="David" w:hAnsi="David" w:cs="David"/>
        </w:rPr>
        <w:t xml:space="preserve"> </w:t>
      </w:r>
      <w:r w:rsidRPr="00865F49">
        <w:rPr>
          <w:rFonts w:ascii="David" w:hAnsi="David" w:cs="David"/>
          <w:rtl/>
        </w:rPr>
        <w:t>עם</w:t>
      </w:r>
      <w:r w:rsidRPr="00865F49">
        <w:rPr>
          <w:rFonts w:ascii="David" w:hAnsi="David" w:cs="David"/>
        </w:rPr>
        <w:t xml:space="preserve"> </w:t>
      </w:r>
      <w:r w:rsidRPr="00865F49">
        <w:rPr>
          <w:rFonts w:ascii="David" w:hAnsi="David" w:cs="David"/>
          <w:rtl/>
        </w:rPr>
        <w:t>שעון</w:t>
      </w:r>
      <w:r w:rsidRPr="00865F49">
        <w:rPr>
          <w:rFonts w:ascii="David" w:hAnsi="David" w:cs="David"/>
        </w:rPr>
        <w:t xml:space="preserve"> </w:t>
      </w:r>
      <w:r w:rsidRPr="00865F49">
        <w:rPr>
          <w:rFonts w:ascii="David" w:hAnsi="David" w:cs="David"/>
          <w:rtl/>
        </w:rPr>
        <w:t>זמן</w:t>
      </w:r>
      <w:r w:rsidRPr="00865F49">
        <w:rPr>
          <w:rFonts w:ascii="David" w:hAnsi="David" w:cs="David"/>
        </w:rPr>
        <w:t xml:space="preserve"> </w:t>
      </w:r>
      <w:r w:rsidRPr="00865F49">
        <w:rPr>
          <w:rFonts w:ascii="David" w:hAnsi="David" w:cs="David"/>
          <w:rtl/>
        </w:rPr>
        <w:t>מרכזי</w:t>
      </w:r>
      <w:r w:rsidRPr="00865F49">
        <w:rPr>
          <w:rFonts w:ascii="David" w:hAnsi="David" w:cs="David"/>
        </w:rPr>
        <w:t xml:space="preserve"> </w:t>
      </w:r>
      <w:r w:rsidRPr="00865F49">
        <w:rPr>
          <w:rFonts w:ascii="David" w:hAnsi="David" w:cs="David"/>
          <w:rtl/>
        </w:rPr>
        <w:t>של מערכות</w:t>
      </w:r>
      <w:r w:rsidRPr="00865F49">
        <w:rPr>
          <w:rFonts w:ascii="David" w:hAnsi="David" w:cs="David"/>
        </w:rPr>
        <w:t xml:space="preserve"> </w:t>
      </w:r>
      <w:r w:rsidRPr="00865F49">
        <w:rPr>
          <w:rFonts w:ascii="David" w:hAnsi="David" w:cs="David"/>
          <w:rtl/>
        </w:rPr>
        <w:t>הביטחון</w:t>
      </w:r>
      <w:r w:rsidRPr="00865F49">
        <w:rPr>
          <w:rFonts w:ascii="David" w:hAnsi="David" w:cs="David"/>
        </w:rPr>
        <w:t xml:space="preserve"> </w:t>
      </w:r>
      <w:r w:rsidRPr="00865F49">
        <w:rPr>
          <w:rFonts w:ascii="David" w:hAnsi="David" w:cs="David"/>
          <w:rtl/>
        </w:rPr>
        <w:t>האחרות</w:t>
      </w:r>
      <w:r w:rsidRPr="00865F49">
        <w:rPr>
          <w:rFonts w:ascii="David" w:hAnsi="David" w:cs="David"/>
        </w:rPr>
        <w:t xml:space="preserve"> – </w:t>
      </w:r>
      <w:r w:rsidRPr="00865F49">
        <w:rPr>
          <w:rFonts w:ascii="David" w:hAnsi="David" w:cs="David"/>
          <w:rtl/>
        </w:rPr>
        <w:t>נתונים</w:t>
      </w:r>
      <w:r w:rsidRPr="00865F49">
        <w:rPr>
          <w:rFonts w:ascii="David" w:hAnsi="David" w:cs="David"/>
        </w:rPr>
        <w:t xml:space="preserve"> </w:t>
      </w:r>
      <w:r w:rsidRPr="00865F49">
        <w:rPr>
          <w:rFonts w:ascii="David" w:hAnsi="David" w:cs="David"/>
          <w:rtl/>
        </w:rPr>
        <w:t>אלו</w:t>
      </w:r>
      <w:r w:rsidRPr="00865F49">
        <w:rPr>
          <w:rFonts w:ascii="David" w:hAnsi="David" w:cs="David"/>
        </w:rPr>
        <w:t xml:space="preserve"> </w:t>
      </w:r>
      <w:r w:rsidRPr="00865F49">
        <w:rPr>
          <w:rFonts w:ascii="David" w:hAnsi="David" w:cs="David"/>
          <w:rtl/>
        </w:rPr>
        <w:t>יופיעו</w:t>
      </w:r>
      <w:r w:rsidRPr="00865F49">
        <w:rPr>
          <w:rFonts w:ascii="David" w:hAnsi="David" w:cs="David"/>
        </w:rPr>
        <w:t xml:space="preserve"> </w:t>
      </w:r>
      <w:r w:rsidRPr="00865F49">
        <w:rPr>
          <w:rFonts w:ascii="David" w:hAnsi="David" w:cs="David"/>
          <w:rtl/>
        </w:rPr>
        <w:t>על</w:t>
      </w:r>
      <w:r w:rsidRPr="00865F49">
        <w:rPr>
          <w:rFonts w:ascii="David" w:hAnsi="David" w:cs="David"/>
        </w:rPr>
        <w:t xml:space="preserve"> </w:t>
      </w:r>
      <w:r w:rsidRPr="00865F49">
        <w:rPr>
          <w:rFonts w:ascii="David" w:hAnsi="David" w:cs="David"/>
          <w:rtl/>
        </w:rPr>
        <w:t>המידע</w:t>
      </w:r>
      <w:r w:rsidRPr="00865F49">
        <w:rPr>
          <w:rFonts w:ascii="David" w:hAnsi="David" w:cs="David"/>
        </w:rPr>
        <w:t xml:space="preserve"> </w:t>
      </w:r>
      <w:r w:rsidRPr="00865F49">
        <w:rPr>
          <w:rFonts w:ascii="David" w:hAnsi="David" w:cs="David"/>
          <w:rtl/>
        </w:rPr>
        <w:t>המוקלט</w:t>
      </w:r>
      <w:r w:rsidRPr="00865F49">
        <w:rPr>
          <w:rFonts w:ascii="David" w:hAnsi="David" w:cs="David"/>
        </w:rPr>
        <w:t xml:space="preserve"> </w:t>
      </w:r>
      <w:r w:rsidRPr="00865F49">
        <w:rPr>
          <w:rFonts w:ascii="David" w:hAnsi="David" w:cs="David"/>
          <w:rtl/>
        </w:rPr>
        <w:t>וניתן</w:t>
      </w:r>
      <w:r w:rsidRPr="00865F49">
        <w:rPr>
          <w:rFonts w:ascii="David" w:hAnsi="David" w:cs="David"/>
        </w:rPr>
        <w:t xml:space="preserve"> </w:t>
      </w:r>
      <w:r w:rsidRPr="00865F49">
        <w:rPr>
          <w:rFonts w:ascii="David" w:hAnsi="David" w:cs="David"/>
          <w:rtl/>
        </w:rPr>
        <w:t>יהיה</w:t>
      </w:r>
      <w:r w:rsidRPr="00865F49">
        <w:rPr>
          <w:rFonts w:ascii="David" w:hAnsi="David" w:cs="David"/>
        </w:rPr>
        <w:t xml:space="preserve"> </w:t>
      </w:r>
      <w:r w:rsidRPr="00865F49">
        <w:rPr>
          <w:rFonts w:ascii="David" w:hAnsi="David" w:cs="David"/>
          <w:rtl/>
        </w:rPr>
        <w:t>למנוע הצגתם</w:t>
      </w:r>
      <w:r w:rsidRPr="00865F49">
        <w:rPr>
          <w:rFonts w:ascii="David" w:hAnsi="David" w:cs="David"/>
        </w:rPr>
        <w:t xml:space="preserve"> </w:t>
      </w:r>
      <w:r w:rsidRPr="00865F49">
        <w:rPr>
          <w:rFonts w:ascii="David" w:hAnsi="David" w:cs="David"/>
          <w:rtl/>
        </w:rPr>
        <w:t>בעת</w:t>
      </w:r>
      <w:r w:rsidRPr="00865F49">
        <w:rPr>
          <w:rFonts w:ascii="David" w:hAnsi="David" w:cs="David"/>
        </w:rPr>
        <w:t xml:space="preserve"> </w:t>
      </w:r>
      <w:r w:rsidRPr="00865F49">
        <w:rPr>
          <w:rFonts w:ascii="David" w:hAnsi="David" w:cs="David"/>
          <w:rtl/>
        </w:rPr>
        <w:t>צפייה</w:t>
      </w:r>
      <w:r w:rsidRPr="00865F49">
        <w:rPr>
          <w:rFonts w:ascii="David" w:hAnsi="David" w:cs="David"/>
        </w:rPr>
        <w:t xml:space="preserve">. </w:t>
      </w:r>
      <w:r w:rsidRPr="00865F49">
        <w:rPr>
          <w:rFonts w:ascii="David" w:hAnsi="David" w:cs="David"/>
          <w:rtl/>
        </w:rPr>
        <w:t>ניתן</w:t>
      </w:r>
      <w:r w:rsidRPr="00865F49">
        <w:rPr>
          <w:rFonts w:ascii="David" w:hAnsi="David" w:cs="David"/>
        </w:rPr>
        <w:t xml:space="preserve"> </w:t>
      </w:r>
      <w:r w:rsidRPr="00865F49">
        <w:rPr>
          <w:rFonts w:ascii="David" w:hAnsi="David" w:cs="David"/>
          <w:rtl/>
        </w:rPr>
        <w:t>יהיה</w:t>
      </w:r>
      <w:r w:rsidRPr="00865F49">
        <w:rPr>
          <w:rFonts w:ascii="David" w:hAnsi="David" w:cs="David"/>
        </w:rPr>
        <w:t xml:space="preserve"> </w:t>
      </w:r>
      <w:r w:rsidRPr="00865F49">
        <w:rPr>
          <w:rFonts w:ascii="David" w:hAnsi="David" w:cs="David"/>
          <w:rtl/>
        </w:rPr>
        <w:t>לכוון</w:t>
      </w:r>
      <w:r w:rsidRPr="00865F49">
        <w:rPr>
          <w:rFonts w:ascii="David" w:hAnsi="David" w:cs="David"/>
        </w:rPr>
        <w:t xml:space="preserve"> </w:t>
      </w:r>
      <w:r w:rsidRPr="00865F49">
        <w:rPr>
          <w:rFonts w:ascii="David" w:hAnsi="David" w:cs="David"/>
          <w:rtl/>
        </w:rPr>
        <w:t>את</w:t>
      </w:r>
      <w:r w:rsidRPr="00865F49">
        <w:rPr>
          <w:rFonts w:ascii="David" w:hAnsi="David" w:cs="David"/>
        </w:rPr>
        <w:t xml:space="preserve"> </w:t>
      </w:r>
      <w:r w:rsidRPr="00865F49">
        <w:rPr>
          <w:rFonts w:ascii="David" w:hAnsi="David" w:cs="David"/>
          <w:rtl/>
        </w:rPr>
        <w:t>שעון</w:t>
      </w:r>
      <w:r w:rsidRPr="00865F49">
        <w:rPr>
          <w:rFonts w:ascii="David" w:hAnsi="David" w:cs="David"/>
        </w:rPr>
        <w:t xml:space="preserve"> </w:t>
      </w:r>
      <w:r w:rsidRPr="00865F49">
        <w:rPr>
          <w:rFonts w:ascii="David" w:hAnsi="David" w:cs="David"/>
          <w:rtl/>
        </w:rPr>
        <w:t>המערכת</w:t>
      </w:r>
      <w:r w:rsidRPr="00865F49">
        <w:rPr>
          <w:rFonts w:ascii="David" w:hAnsi="David" w:cs="David"/>
        </w:rPr>
        <w:t xml:space="preserve"> </w:t>
      </w:r>
      <w:r w:rsidRPr="00865F49">
        <w:rPr>
          <w:rFonts w:ascii="David" w:hAnsi="David" w:cs="David"/>
          <w:rtl/>
        </w:rPr>
        <w:t>מבלי</w:t>
      </w:r>
      <w:r w:rsidRPr="00865F49">
        <w:rPr>
          <w:rFonts w:ascii="David" w:hAnsi="David" w:cs="David"/>
        </w:rPr>
        <w:t xml:space="preserve"> </w:t>
      </w:r>
      <w:r w:rsidRPr="00865F49">
        <w:rPr>
          <w:rFonts w:ascii="David" w:hAnsi="David" w:cs="David"/>
          <w:rtl/>
        </w:rPr>
        <w:t>להשביתה (מעברי</w:t>
      </w:r>
      <w:r w:rsidRPr="00865F49">
        <w:rPr>
          <w:rFonts w:ascii="David" w:hAnsi="David" w:cs="David"/>
        </w:rPr>
        <w:t xml:space="preserve"> </w:t>
      </w:r>
      <w:r w:rsidRPr="00865F49">
        <w:rPr>
          <w:rFonts w:ascii="David" w:hAnsi="David" w:cs="David"/>
          <w:rtl/>
        </w:rPr>
        <w:t>שעון חורף</w:t>
      </w:r>
      <w:r w:rsidRPr="00865F49">
        <w:rPr>
          <w:rFonts w:ascii="David" w:hAnsi="David" w:cs="David"/>
        </w:rPr>
        <w:t>/</w:t>
      </w:r>
      <w:r w:rsidRPr="00865F49">
        <w:rPr>
          <w:rFonts w:ascii="David" w:hAnsi="David" w:cs="David"/>
          <w:rtl/>
        </w:rPr>
        <w:t>קיץ</w:t>
      </w:r>
      <w:r w:rsidRPr="00865F49">
        <w:rPr>
          <w:rFonts w:ascii="David" w:hAnsi="David" w:cs="David"/>
        </w:rPr>
        <w:t xml:space="preserve"> </w:t>
      </w:r>
      <w:r w:rsidRPr="00865F49">
        <w:rPr>
          <w:rFonts w:ascii="David" w:hAnsi="David" w:cs="David"/>
          <w:rtl/>
        </w:rPr>
        <w:t>וכדומה).</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Pr>
        <w:t>SECURITY</w:t>
      </w:r>
      <w:r w:rsidRPr="00865F49">
        <w:rPr>
          <w:rFonts w:ascii="David" w:hAnsi="David" w:cs="David"/>
          <w:rtl/>
        </w:rPr>
        <w:t xml:space="preserve"> - התוכנה</w:t>
      </w:r>
      <w:r w:rsidRPr="00865F49">
        <w:rPr>
          <w:rFonts w:ascii="David" w:hAnsi="David" w:cs="David"/>
        </w:rPr>
        <w:t xml:space="preserve"> </w:t>
      </w:r>
      <w:r w:rsidRPr="00865F49">
        <w:rPr>
          <w:rFonts w:ascii="David" w:hAnsi="David" w:cs="David"/>
          <w:rtl/>
        </w:rPr>
        <w:t xml:space="preserve"> תכיל</w:t>
      </w:r>
      <w:r w:rsidRPr="00865F49">
        <w:rPr>
          <w:rFonts w:ascii="David" w:hAnsi="David" w:cs="David"/>
        </w:rPr>
        <w:t xml:space="preserve"> </w:t>
      </w:r>
      <w:r w:rsidRPr="00865F49">
        <w:rPr>
          <w:rFonts w:ascii="David" w:hAnsi="David" w:cs="David"/>
          <w:rtl/>
        </w:rPr>
        <w:t>יותר</w:t>
      </w:r>
      <w:r w:rsidRPr="00865F49">
        <w:rPr>
          <w:rFonts w:ascii="David" w:hAnsi="David" w:cs="David"/>
        </w:rPr>
        <w:t xml:space="preserve"> </w:t>
      </w:r>
      <w:r w:rsidRPr="00865F49">
        <w:rPr>
          <w:rFonts w:ascii="David" w:hAnsi="David" w:cs="David"/>
          <w:rtl/>
        </w:rPr>
        <w:t>מחמש</w:t>
      </w:r>
      <w:r w:rsidRPr="00865F49">
        <w:rPr>
          <w:rFonts w:ascii="David" w:hAnsi="David" w:cs="David"/>
        </w:rPr>
        <w:t xml:space="preserve"> </w:t>
      </w:r>
      <w:r w:rsidRPr="00865F49">
        <w:rPr>
          <w:rFonts w:ascii="David" w:hAnsi="David" w:cs="David"/>
          <w:rtl/>
        </w:rPr>
        <w:t>רמות</w:t>
      </w:r>
      <w:r w:rsidRPr="00865F49">
        <w:rPr>
          <w:rFonts w:ascii="David" w:hAnsi="David" w:cs="David"/>
        </w:rPr>
        <w:t xml:space="preserve"> </w:t>
      </w:r>
      <w:r w:rsidRPr="00865F49">
        <w:rPr>
          <w:rFonts w:ascii="David" w:hAnsi="David" w:cs="David"/>
          <w:rtl/>
        </w:rPr>
        <w:t>הרשאה</w:t>
      </w:r>
      <w:r w:rsidRPr="00865F49">
        <w:rPr>
          <w:rFonts w:ascii="David" w:hAnsi="David" w:cs="David"/>
        </w:rPr>
        <w:t xml:space="preserve"> </w:t>
      </w:r>
      <w:r w:rsidRPr="00865F49">
        <w:rPr>
          <w:rFonts w:ascii="David" w:hAnsi="David" w:cs="David"/>
          <w:rtl/>
        </w:rPr>
        <w:t>בשילוב</w:t>
      </w:r>
      <w:r w:rsidRPr="00865F49">
        <w:rPr>
          <w:rFonts w:ascii="David" w:hAnsi="David" w:cs="David"/>
        </w:rPr>
        <w:t xml:space="preserve"> </w:t>
      </w:r>
      <w:r w:rsidRPr="00865F49">
        <w:rPr>
          <w:rFonts w:ascii="David" w:hAnsi="David" w:cs="David"/>
          <w:rtl/>
        </w:rPr>
        <w:t>סיסמאות. המערכת</w:t>
      </w:r>
      <w:r w:rsidRPr="00865F49">
        <w:rPr>
          <w:rFonts w:ascii="David" w:hAnsi="David" w:cs="David"/>
        </w:rPr>
        <w:t xml:space="preserve"> </w:t>
      </w:r>
      <w:r w:rsidRPr="00865F49">
        <w:rPr>
          <w:rFonts w:ascii="David" w:hAnsi="David" w:cs="David"/>
          <w:rtl/>
        </w:rPr>
        <w:t>תדע</w:t>
      </w:r>
      <w:r w:rsidRPr="00865F49">
        <w:rPr>
          <w:rFonts w:ascii="David" w:hAnsi="David" w:cs="David"/>
        </w:rPr>
        <w:t xml:space="preserve"> </w:t>
      </w:r>
      <w:r w:rsidRPr="00865F49">
        <w:rPr>
          <w:rFonts w:ascii="David" w:hAnsi="David" w:cs="David"/>
          <w:rtl/>
        </w:rPr>
        <w:t>למנוע</w:t>
      </w:r>
      <w:r w:rsidRPr="00865F49">
        <w:rPr>
          <w:rFonts w:ascii="David" w:hAnsi="David" w:cs="David"/>
        </w:rPr>
        <w:t xml:space="preserve"> </w:t>
      </w:r>
      <w:r w:rsidRPr="00865F49">
        <w:rPr>
          <w:rFonts w:ascii="David" w:hAnsi="David" w:cs="David"/>
          <w:rtl/>
        </w:rPr>
        <w:t>ממפעיל</w:t>
      </w:r>
      <w:r w:rsidRPr="00865F49">
        <w:rPr>
          <w:rFonts w:ascii="David" w:hAnsi="David" w:cs="David"/>
        </w:rPr>
        <w:t xml:space="preserve"> </w:t>
      </w:r>
      <w:r w:rsidRPr="00865F49">
        <w:rPr>
          <w:rFonts w:ascii="David" w:hAnsi="David" w:cs="David"/>
          <w:rtl/>
        </w:rPr>
        <w:t>לבצע</w:t>
      </w:r>
      <w:r w:rsidRPr="00865F49">
        <w:rPr>
          <w:rFonts w:ascii="David" w:hAnsi="David" w:cs="David"/>
        </w:rPr>
        <w:t xml:space="preserve"> </w:t>
      </w:r>
      <w:r w:rsidRPr="00865F49">
        <w:rPr>
          <w:rFonts w:ascii="David" w:hAnsi="David" w:cs="David"/>
          <w:rtl/>
        </w:rPr>
        <w:t>פעולות</w:t>
      </w:r>
      <w:r w:rsidRPr="00865F49">
        <w:rPr>
          <w:rFonts w:ascii="David" w:hAnsi="David" w:cs="David"/>
        </w:rPr>
        <w:t xml:space="preserve"> </w:t>
      </w:r>
      <w:r w:rsidRPr="00865F49">
        <w:rPr>
          <w:rFonts w:ascii="David" w:hAnsi="David" w:cs="David"/>
          <w:rtl/>
        </w:rPr>
        <w:t>מסוימות.</w:t>
      </w:r>
      <w:r w:rsidRPr="00865F49">
        <w:rPr>
          <w:rFonts w:ascii="David" w:hAnsi="David" w:cs="David"/>
        </w:rPr>
        <w:t xml:space="preserve"> </w:t>
      </w:r>
      <w:r w:rsidRPr="00865F49">
        <w:rPr>
          <w:rFonts w:ascii="David" w:hAnsi="David" w:cs="David"/>
          <w:rtl/>
        </w:rPr>
        <w:t>על</w:t>
      </w:r>
      <w:r w:rsidRPr="00865F49">
        <w:rPr>
          <w:rFonts w:ascii="David" w:hAnsi="David" w:cs="David"/>
        </w:rPr>
        <w:t xml:space="preserve"> </w:t>
      </w:r>
      <w:r w:rsidRPr="00865F49">
        <w:rPr>
          <w:rFonts w:ascii="David" w:hAnsi="David" w:cs="David"/>
          <w:rtl/>
        </w:rPr>
        <w:t>המערכת</w:t>
      </w:r>
      <w:r w:rsidRPr="00865F49">
        <w:rPr>
          <w:rFonts w:ascii="David" w:hAnsi="David" w:cs="David"/>
        </w:rPr>
        <w:t xml:space="preserve"> </w:t>
      </w:r>
      <w:r w:rsidRPr="00865F49">
        <w:rPr>
          <w:rFonts w:ascii="David" w:hAnsi="David" w:cs="David"/>
          <w:rtl/>
        </w:rPr>
        <w:t>המוצעת</w:t>
      </w:r>
      <w:r w:rsidRPr="00865F49">
        <w:rPr>
          <w:rFonts w:ascii="David" w:hAnsi="David" w:cs="David"/>
        </w:rPr>
        <w:t xml:space="preserve"> </w:t>
      </w:r>
      <w:r w:rsidRPr="00865F49">
        <w:rPr>
          <w:rFonts w:ascii="David" w:hAnsi="David" w:cs="David"/>
          <w:rtl/>
        </w:rPr>
        <w:t>להיות</w:t>
      </w:r>
      <w:r w:rsidRPr="00865F49">
        <w:rPr>
          <w:rFonts w:ascii="David" w:hAnsi="David" w:cs="David"/>
        </w:rPr>
        <w:t xml:space="preserve"> </w:t>
      </w:r>
      <w:r w:rsidRPr="00865F49">
        <w:rPr>
          <w:rFonts w:ascii="David" w:hAnsi="David" w:cs="David"/>
          <w:rtl/>
        </w:rPr>
        <w:t>בעלת תכונה</w:t>
      </w:r>
      <w:r w:rsidRPr="00865F49">
        <w:rPr>
          <w:rFonts w:ascii="David" w:hAnsi="David" w:cs="David"/>
        </w:rPr>
        <w:t xml:space="preserve"> </w:t>
      </w:r>
      <w:r w:rsidRPr="00865F49">
        <w:rPr>
          <w:rFonts w:ascii="David" w:hAnsi="David" w:cs="David"/>
          <w:rtl/>
        </w:rPr>
        <w:t>של</w:t>
      </w:r>
      <w:r w:rsidRPr="00865F49">
        <w:rPr>
          <w:rFonts w:ascii="David" w:hAnsi="David" w:cs="David"/>
        </w:rPr>
        <w:t xml:space="preserve"> </w:t>
      </w:r>
      <w:r w:rsidRPr="00865F49">
        <w:rPr>
          <w:rFonts w:ascii="David" w:hAnsi="David" w:cs="David"/>
          <w:rtl/>
        </w:rPr>
        <w:t>הסתרת</w:t>
      </w:r>
      <w:r w:rsidRPr="00865F49">
        <w:rPr>
          <w:rFonts w:ascii="David" w:hAnsi="David" w:cs="David"/>
        </w:rPr>
        <w:t xml:space="preserve"> </w:t>
      </w:r>
      <w:r w:rsidRPr="00865F49">
        <w:rPr>
          <w:rFonts w:ascii="David" w:hAnsi="David" w:cs="David"/>
          <w:rtl/>
        </w:rPr>
        <w:t>מצלמות</w:t>
      </w:r>
      <w:r w:rsidRPr="00865F49">
        <w:rPr>
          <w:rFonts w:ascii="David" w:hAnsi="David" w:cs="David"/>
        </w:rPr>
        <w:t xml:space="preserve"> </w:t>
      </w:r>
      <w:r w:rsidRPr="00865F49">
        <w:rPr>
          <w:rFonts w:ascii="David" w:hAnsi="David" w:cs="David"/>
          <w:rtl/>
        </w:rPr>
        <w:t>מסוימות</w:t>
      </w:r>
      <w:r w:rsidRPr="00865F49">
        <w:rPr>
          <w:rFonts w:ascii="David" w:hAnsi="David" w:cs="David"/>
        </w:rPr>
        <w:t xml:space="preserve"> </w:t>
      </w:r>
      <w:r w:rsidRPr="00865F49">
        <w:rPr>
          <w:rFonts w:ascii="David" w:hAnsi="David" w:cs="David"/>
          <w:rtl/>
        </w:rPr>
        <w:t>לצפייה</w:t>
      </w:r>
      <w:r w:rsidRPr="00865F49">
        <w:rPr>
          <w:rFonts w:ascii="David" w:hAnsi="David" w:cs="David"/>
        </w:rPr>
        <w:t xml:space="preserve"> </w:t>
      </w:r>
      <w:r w:rsidRPr="00865F49">
        <w:rPr>
          <w:rFonts w:ascii="David" w:hAnsi="David" w:cs="David"/>
          <w:rtl/>
        </w:rPr>
        <w:t>על</w:t>
      </w:r>
      <w:r w:rsidRPr="00865F49">
        <w:rPr>
          <w:rFonts w:ascii="David" w:hAnsi="David" w:cs="David"/>
        </w:rPr>
        <w:t xml:space="preserve"> </w:t>
      </w:r>
      <w:r w:rsidRPr="00865F49">
        <w:rPr>
          <w:rFonts w:ascii="David" w:hAnsi="David" w:cs="David"/>
          <w:rtl/>
        </w:rPr>
        <w:t>ידי</w:t>
      </w:r>
      <w:r w:rsidRPr="00865F49">
        <w:rPr>
          <w:rFonts w:ascii="David" w:hAnsi="David" w:cs="David"/>
        </w:rPr>
        <w:t xml:space="preserve"> </w:t>
      </w:r>
      <w:r w:rsidRPr="00865F49">
        <w:rPr>
          <w:rFonts w:ascii="David" w:hAnsi="David" w:cs="David"/>
          <w:rtl/>
        </w:rPr>
        <w:t>מפעילים</w:t>
      </w:r>
      <w:r w:rsidRPr="00865F49">
        <w:rPr>
          <w:rFonts w:ascii="David" w:hAnsi="David" w:cs="David"/>
        </w:rPr>
        <w:t xml:space="preserve"> </w:t>
      </w:r>
      <w:r w:rsidRPr="00865F49">
        <w:rPr>
          <w:rFonts w:ascii="David" w:hAnsi="David" w:cs="David"/>
          <w:rtl/>
        </w:rPr>
        <w:t>למעט</w:t>
      </w:r>
      <w:r w:rsidRPr="00865F49">
        <w:rPr>
          <w:rFonts w:ascii="David" w:hAnsi="David" w:cs="David"/>
        </w:rPr>
        <w:t xml:space="preserve"> </w:t>
      </w:r>
      <w:r w:rsidRPr="00865F49">
        <w:rPr>
          <w:rFonts w:ascii="David" w:hAnsi="David" w:cs="David"/>
          <w:rtl/>
        </w:rPr>
        <w:t>מפעיל</w:t>
      </w:r>
      <w:r w:rsidRPr="00865F49">
        <w:rPr>
          <w:rFonts w:ascii="David" w:hAnsi="David" w:cs="David"/>
        </w:rPr>
        <w:t xml:space="preserve"> </w:t>
      </w:r>
      <w:r w:rsidRPr="00865F49">
        <w:rPr>
          <w:rFonts w:ascii="David" w:hAnsi="David" w:cs="David"/>
          <w:rtl/>
        </w:rPr>
        <w:t>בעל</w:t>
      </w:r>
      <w:r w:rsidRPr="00865F49">
        <w:rPr>
          <w:rFonts w:ascii="David" w:hAnsi="David" w:cs="David"/>
        </w:rPr>
        <w:t xml:space="preserve"> </w:t>
      </w:r>
      <w:r w:rsidRPr="00865F49">
        <w:rPr>
          <w:rFonts w:ascii="David" w:hAnsi="David" w:cs="David"/>
          <w:rtl/>
        </w:rPr>
        <w:t>הרשאה מיוחדת</w:t>
      </w:r>
      <w:r w:rsidRPr="00865F49">
        <w:rPr>
          <w:rFonts w:ascii="David" w:hAnsi="David" w:cs="David"/>
        </w:rPr>
        <w:t>.</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התוכנה</w:t>
      </w:r>
      <w:r w:rsidRPr="00865F49">
        <w:rPr>
          <w:rFonts w:ascii="David" w:hAnsi="David" w:cs="David"/>
        </w:rPr>
        <w:t xml:space="preserve"> </w:t>
      </w:r>
      <w:r w:rsidRPr="00865F49">
        <w:rPr>
          <w:rFonts w:ascii="David" w:hAnsi="David" w:cs="David"/>
          <w:rtl/>
        </w:rPr>
        <w:t>תכיל</w:t>
      </w:r>
      <w:r w:rsidRPr="00865F49">
        <w:rPr>
          <w:rFonts w:ascii="David" w:hAnsi="David" w:cs="David"/>
        </w:rPr>
        <w:t xml:space="preserve"> </w:t>
      </w:r>
      <w:r w:rsidRPr="00865F49">
        <w:rPr>
          <w:rFonts w:ascii="David" w:hAnsi="David" w:cs="David"/>
          <w:rtl/>
        </w:rPr>
        <w:t>מסכי</w:t>
      </w:r>
      <w:r w:rsidRPr="00865F49">
        <w:rPr>
          <w:rFonts w:ascii="David" w:hAnsi="David" w:cs="David"/>
        </w:rPr>
        <w:t xml:space="preserve"> </w:t>
      </w:r>
      <w:r w:rsidRPr="00865F49">
        <w:rPr>
          <w:rFonts w:ascii="David" w:hAnsi="David" w:cs="David"/>
          <w:rtl/>
        </w:rPr>
        <w:t xml:space="preserve">עזרה </w:t>
      </w:r>
      <w:r w:rsidRPr="00865F49">
        <w:rPr>
          <w:rFonts w:ascii="David" w:hAnsi="David" w:cs="David"/>
        </w:rPr>
        <w:t>HELP</w:t>
      </w:r>
      <w:r w:rsidRPr="00865F49">
        <w:rPr>
          <w:rFonts w:ascii="David" w:hAnsi="David" w:cs="David"/>
          <w:rtl/>
        </w:rPr>
        <w:t>מובנים</w:t>
      </w:r>
      <w:r w:rsidRPr="00865F49">
        <w:rPr>
          <w:rFonts w:ascii="David" w:hAnsi="David" w:cs="David"/>
        </w:rPr>
        <w:t xml:space="preserve"> </w:t>
      </w:r>
      <w:r w:rsidRPr="00865F49">
        <w:rPr>
          <w:rFonts w:ascii="David" w:hAnsi="David" w:cs="David"/>
          <w:rtl/>
        </w:rPr>
        <w:t>בתוכה.</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Pr>
        <w:t xml:space="preserve"> </w:t>
      </w:r>
      <w:r w:rsidRPr="00865F49">
        <w:rPr>
          <w:rFonts w:ascii="David" w:hAnsi="David" w:cs="David"/>
          <w:rtl/>
        </w:rPr>
        <w:t>מספר</w:t>
      </w:r>
      <w:r w:rsidRPr="00865F49">
        <w:rPr>
          <w:rFonts w:ascii="David" w:hAnsi="David" w:cs="David"/>
        </w:rPr>
        <w:t xml:space="preserve"> </w:t>
      </w:r>
      <w:r w:rsidRPr="00865F49">
        <w:rPr>
          <w:rFonts w:ascii="David" w:hAnsi="David" w:cs="David"/>
          <w:rtl/>
        </w:rPr>
        <w:t xml:space="preserve"> מצלמות</w:t>
      </w:r>
      <w:r w:rsidRPr="00865F49">
        <w:rPr>
          <w:rFonts w:ascii="David" w:hAnsi="David" w:cs="David"/>
        </w:rPr>
        <w:t>:</w:t>
      </w:r>
      <w:r w:rsidRPr="00865F49">
        <w:rPr>
          <w:rFonts w:ascii="David" w:hAnsi="David" w:cs="David"/>
          <w:rtl/>
        </w:rPr>
        <w:t xml:space="preserve"> כמופיע</w:t>
      </w:r>
      <w:r w:rsidRPr="00865F49">
        <w:rPr>
          <w:rFonts w:ascii="David" w:hAnsi="David" w:cs="David"/>
        </w:rPr>
        <w:t xml:space="preserve"> </w:t>
      </w:r>
      <w:r w:rsidRPr="00865F49">
        <w:rPr>
          <w:rFonts w:ascii="David" w:hAnsi="David" w:cs="David"/>
          <w:rtl/>
        </w:rPr>
        <w:t>בכתב</w:t>
      </w:r>
      <w:r w:rsidRPr="00865F49">
        <w:rPr>
          <w:rFonts w:ascii="David" w:hAnsi="David" w:cs="David"/>
        </w:rPr>
        <w:t xml:space="preserve"> </w:t>
      </w:r>
      <w:r w:rsidRPr="00865F49">
        <w:rPr>
          <w:rFonts w:ascii="David" w:hAnsi="David" w:cs="David"/>
          <w:rtl/>
        </w:rPr>
        <w:t>הכמויות, עם</w:t>
      </w:r>
      <w:r w:rsidRPr="00865F49">
        <w:rPr>
          <w:rFonts w:ascii="David" w:hAnsi="David" w:cs="David"/>
        </w:rPr>
        <w:t xml:space="preserve"> </w:t>
      </w:r>
      <w:r w:rsidRPr="00865F49">
        <w:rPr>
          <w:rFonts w:ascii="David" w:hAnsi="David" w:cs="David"/>
          <w:rtl/>
        </w:rPr>
        <w:t>יכולת</w:t>
      </w:r>
      <w:r w:rsidRPr="00865F49">
        <w:rPr>
          <w:rFonts w:ascii="David" w:hAnsi="David" w:cs="David"/>
        </w:rPr>
        <w:t xml:space="preserve"> </w:t>
      </w:r>
      <w:r w:rsidRPr="00865F49">
        <w:rPr>
          <w:rFonts w:ascii="David" w:hAnsi="David" w:cs="David"/>
          <w:rtl/>
        </w:rPr>
        <w:t>גידול</w:t>
      </w:r>
      <w:r w:rsidRPr="00865F49">
        <w:rPr>
          <w:rFonts w:ascii="David" w:hAnsi="David" w:cs="David"/>
        </w:rPr>
        <w:t xml:space="preserve"> </w:t>
      </w:r>
      <w:r w:rsidRPr="00865F49">
        <w:rPr>
          <w:rFonts w:ascii="David" w:hAnsi="David" w:cs="David"/>
          <w:rtl/>
        </w:rPr>
        <w:t>והרחבה.</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המערכת</w:t>
      </w:r>
      <w:r w:rsidRPr="00865F49">
        <w:rPr>
          <w:rFonts w:ascii="David" w:hAnsi="David" w:cs="David"/>
        </w:rPr>
        <w:t xml:space="preserve"> </w:t>
      </w:r>
      <w:r w:rsidRPr="00865F49">
        <w:rPr>
          <w:rFonts w:ascii="David" w:hAnsi="David" w:cs="David"/>
          <w:rtl/>
        </w:rPr>
        <w:t xml:space="preserve"> תוכל</w:t>
      </w:r>
      <w:r w:rsidRPr="00865F49">
        <w:rPr>
          <w:rFonts w:ascii="David" w:hAnsi="David" w:cs="David"/>
        </w:rPr>
        <w:t xml:space="preserve"> </w:t>
      </w:r>
      <w:r w:rsidRPr="00865F49">
        <w:rPr>
          <w:rFonts w:ascii="David" w:hAnsi="David" w:cs="David"/>
          <w:rtl/>
        </w:rPr>
        <w:t>לפעול, כאשר</w:t>
      </w:r>
      <w:r w:rsidRPr="00865F49">
        <w:rPr>
          <w:rFonts w:ascii="David" w:hAnsi="David" w:cs="David"/>
        </w:rPr>
        <w:t xml:space="preserve"> </w:t>
      </w:r>
      <w:r w:rsidRPr="00865F49">
        <w:rPr>
          <w:rFonts w:ascii="David" w:hAnsi="David" w:cs="David"/>
          <w:rtl/>
        </w:rPr>
        <w:t>כל</w:t>
      </w:r>
      <w:r w:rsidRPr="00865F49">
        <w:rPr>
          <w:rFonts w:ascii="David" w:hAnsi="David" w:cs="David"/>
        </w:rPr>
        <w:t xml:space="preserve"> </w:t>
      </w:r>
      <w:r w:rsidRPr="00865F49">
        <w:rPr>
          <w:rFonts w:ascii="David" w:hAnsi="David" w:cs="David"/>
          <w:rtl/>
        </w:rPr>
        <w:t>תחנה</w:t>
      </w:r>
      <w:r w:rsidRPr="00865F49">
        <w:rPr>
          <w:rFonts w:ascii="David" w:hAnsi="David" w:cs="David"/>
        </w:rPr>
        <w:t xml:space="preserve"> </w:t>
      </w:r>
      <w:r w:rsidRPr="00865F49">
        <w:rPr>
          <w:rFonts w:ascii="David" w:hAnsi="David" w:cs="David"/>
          <w:rtl/>
        </w:rPr>
        <w:t>ברשת</w:t>
      </w:r>
      <w:r w:rsidRPr="00865F49">
        <w:rPr>
          <w:rFonts w:ascii="David" w:hAnsi="David" w:cs="David"/>
        </w:rPr>
        <w:t xml:space="preserve"> </w:t>
      </w:r>
      <w:r w:rsidRPr="00865F49">
        <w:rPr>
          <w:rFonts w:ascii="David" w:hAnsi="David" w:cs="David"/>
          <w:rtl/>
        </w:rPr>
        <w:t>תוכל</w:t>
      </w:r>
      <w:r w:rsidRPr="00865F49">
        <w:rPr>
          <w:rFonts w:ascii="David" w:hAnsi="David" w:cs="David"/>
        </w:rPr>
        <w:t xml:space="preserve"> </w:t>
      </w:r>
      <w:r w:rsidRPr="00865F49">
        <w:rPr>
          <w:rFonts w:ascii="David" w:hAnsi="David" w:cs="David"/>
          <w:rtl/>
        </w:rPr>
        <w:t>לבצע</w:t>
      </w:r>
      <w:r w:rsidRPr="00865F49">
        <w:rPr>
          <w:rFonts w:ascii="David" w:hAnsi="David" w:cs="David"/>
        </w:rPr>
        <w:t xml:space="preserve"> </w:t>
      </w:r>
      <w:r w:rsidRPr="00865F49">
        <w:rPr>
          <w:rFonts w:ascii="David" w:hAnsi="David" w:cs="David"/>
          <w:rtl/>
        </w:rPr>
        <w:t>פעולות</w:t>
      </w:r>
      <w:r w:rsidRPr="00865F49">
        <w:rPr>
          <w:rFonts w:ascii="David" w:hAnsi="David" w:cs="David"/>
        </w:rPr>
        <w:t xml:space="preserve"> </w:t>
      </w:r>
      <w:r w:rsidRPr="00865F49">
        <w:rPr>
          <w:rFonts w:ascii="David" w:hAnsi="David" w:cs="David"/>
          <w:rtl/>
        </w:rPr>
        <w:t>ע"פ</w:t>
      </w:r>
      <w:r w:rsidRPr="00865F49">
        <w:rPr>
          <w:rFonts w:ascii="David" w:hAnsi="David" w:cs="David"/>
        </w:rPr>
        <w:t xml:space="preserve"> </w:t>
      </w:r>
      <w:r w:rsidRPr="00865F49">
        <w:rPr>
          <w:rFonts w:ascii="David" w:hAnsi="David" w:cs="David"/>
          <w:rtl/>
        </w:rPr>
        <w:t>מה שיוגדר</w:t>
      </w:r>
      <w:r w:rsidRPr="00865F49">
        <w:rPr>
          <w:rFonts w:ascii="David" w:hAnsi="David" w:cs="David"/>
        </w:rPr>
        <w:t xml:space="preserve"> </w:t>
      </w:r>
      <w:r w:rsidRPr="00865F49">
        <w:rPr>
          <w:rFonts w:ascii="David" w:hAnsi="David" w:cs="David"/>
          <w:rtl/>
        </w:rPr>
        <w:t>לה</w:t>
      </w:r>
      <w:r w:rsidRPr="00865F49">
        <w:rPr>
          <w:rFonts w:ascii="David" w:hAnsi="David" w:cs="David"/>
        </w:rPr>
        <w:t xml:space="preserve"> </w:t>
      </w:r>
      <w:r w:rsidRPr="00865F49">
        <w:rPr>
          <w:rFonts w:ascii="David" w:hAnsi="David" w:cs="David"/>
          <w:rtl/>
        </w:rPr>
        <w:t>כמורשית</w:t>
      </w:r>
      <w:r w:rsidRPr="00865F49">
        <w:rPr>
          <w:rFonts w:ascii="David" w:hAnsi="David" w:cs="David"/>
        </w:rPr>
        <w:t xml:space="preserve"> </w:t>
      </w:r>
      <w:r w:rsidRPr="00865F49">
        <w:rPr>
          <w:rFonts w:ascii="David" w:hAnsi="David" w:cs="David"/>
          <w:rtl/>
        </w:rPr>
        <w:t>לבצע</w:t>
      </w:r>
      <w:r w:rsidRPr="00865F49">
        <w:rPr>
          <w:rFonts w:ascii="David" w:hAnsi="David" w:cs="David"/>
        </w:rPr>
        <w:t xml:space="preserve">, </w:t>
      </w:r>
      <w:r w:rsidRPr="00865F49">
        <w:rPr>
          <w:rFonts w:ascii="David" w:hAnsi="David" w:cs="David"/>
          <w:rtl/>
        </w:rPr>
        <w:t>ללא</w:t>
      </w:r>
      <w:r w:rsidRPr="00865F49">
        <w:rPr>
          <w:rFonts w:ascii="David" w:hAnsi="David" w:cs="David"/>
        </w:rPr>
        <w:t xml:space="preserve"> </w:t>
      </w:r>
      <w:r w:rsidRPr="00865F49">
        <w:rPr>
          <w:rFonts w:ascii="David" w:hAnsi="David" w:cs="David"/>
          <w:rtl/>
        </w:rPr>
        <w:t>הפרעה</w:t>
      </w:r>
      <w:r w:rsidRPr="00865F49">
        <w:rPr>
          <w:rFonts w:ascii="David" w:hAnsi="David" w:cs="David"/>
        </w:rPr>
        <w:t xml:space="preserve"> </w:t>
      </w:r>
      <w:r w:rsidRPr="00865F49">
        <w:rPr>
          <w:rFonts w:ascii="David" w:hAnsi="David" w:cs="David"/>
          <w:rtl/>
        </w:rPr>
        <w:t>או</w:t>
      </w:r>
      <w:r w:rsidRPr="00865F49">
        <w:rPr>
          <w:rFonts w:ascii="David" w:hAnsi="David" w:cs="David"/>
        </w:rPr>
        <w:t xml:space="preserve"> </w:t>
      </w:r>
      <w:r w:rsidRPr="00865F49">
        <w:rPr>
          <w:rFonts w:ascii="David" w:hAnsi="David" w:cs="David"/>
          <w:rtl/>
        </w:rPr>
        <w:t>שיבוש</w:t>
      </w:r>
      <w:r w:rsidRPr="00865F49">
        <w:rPr>
          <w:rFonts w:ascii="David" w:hAnsi="David" w:cs="David"/>
        </w:rPr>
        <w:t xml:space="preserve"> </w:t>
      </w:r>
      <w:r w:rsidRPr="00865F49">
        <w:rPr>
          <w:rFonts w:ascii="David" w:hAnsi="David" w:cs="David"/>
          <w:rtl/>
        </w:rPr>
        <w:t>מהלך</w:t>
      </w:r>
      <w:r w:rsidRPr="00865F49">
        <w:rPr>
          <w:rFonts w:ascii="David" w:hAnsi="David" w:cs="David"/>
        </w:rPr>
        <w:t xml:space="preserve"> </w:t>
      </w:r>
      <w:r w:rsidRPr="00865F49">
        <w:rPr>
          <w:rFonts w:ascii="David" w:hAnsi="David" w:cs="David"/>
          <w:rtl/>
        </w:rPr>
        <w:t>ההקלטה</w:t>
      </w:r>
      <w:r w:rsidRPr="00865F49">
        <w:rPr>
          <w:rFonts w:ascii="David" w:hAnsi="David" w:cs="David"/>
        </w:rPr>
        <w:t xml:space="preserve"> </w:t>
      </w:r>
      <w:r w:rsidRPr="00865F49">
        <w:rPr>
          <w:rFonts w:ascii="David" w:hAnsi="David" w:cs="David"/>
          <w:rtl/>
        </w:rPr>
        <w:t>או</w:t>
      </w:r>
      <w:r w:rsidRPr="00865F49">
        <w:rPr>
          <w:rFonts w:ascii="David" w:hAnsi="David" w:cs="David"/>
        </w:rPr>
        <w:t xml:space="preserve"> </w:t>
      </w:r>
      <w:r w:rsidRPr="00865F49">
        <w:rPr>
          <w:rFonts w:ascii="David" w:hAnsi="David" w:cs="David"/>
          <w:rtl/>
        </w:rPr>
        <w:t>פעילות</w:t>
      </w:r>
      <w:r w:rsidRPr="00865F49">
        <w:rPr>
          <w:rFonts w:ascii="David" w:hAnsi="David" w:cs="David"/>
        </w:rPr>
        <w:t xml:space="preserve"> </w:t>
      </w:r>
      <w:r w:rsidRPr="00865F49">
        <w:rPr>
          <w:rFonts w:ascii="David" w:hAnsi="David" w:cs="David"/>
          <w:rtl/>
        </w:rPr>
        <w:t>תחנות אחרות</w:t>
      </w:r>
      <w:r w:rsidRPr="00865F49">
        <w:rPr>
          <w:rFonts w:ascii="David" w:hAnsi="David" w:cs="David"/>
        </w:rPr>
        <w:t xml:space="preserve"> </w:t>
      </w:r>
      <w:r w:rsidRPr="00865F49">
        <w:rPr>
          <w:rFonts w:ascii="David" w:hAnsi="David" w:cs="David"/>
          <w:rtl/>
        </w:rPr>
        <w:t>ברשת</w:t>
      </w:r>
      <w:r w:rsidRPr="00865F49">
        <w:rPr>
          <w:rFonts w:ascii="David" w:hAnsi="David" w:cs="David"/>
        </w:rPr>
        <w:t>.</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מערכת</w:t>
      </w:r>
      <w:r w:rsidRPr="00865F49">
        <w:rPr>
          <w:rFonts w:ascii="David" w:hAnsi="David" w:cs="David"/>
        </w:rPr>
        <w:t xml:space="preserve"> </w:t>
      </w:r>
      <w:r w:rsidRPr="00865F49">
        <w:rPr>
          <w:rFonts w:ascii="David" w:hAnsi="David" w:cs="David"/>
          <w:rtl/>
        </w:rPr>
        <w:t xml:space="preserve"> ההקלטה</w:t>
      </w:r>
      <w:r w:rsidRPr="00865F49">
        <w:rPr>
          <w:rFonts w:ascii="David" w:hAnsi="David" w:cs="David"/>
        </w:rPr>
        <w:t xml:space="preserve"> </w:t>
      </w:r>
      <w:r w:rsidRPr="00865F49">
        <w:rPr>
          <w:rFonts w:ascii="David" w:hAnsi="David" w:cs="David"/>
          <w:rtl/>
        </w:rPr>
        <w:t>תכיל</w:t>
      </w:r>
      <w:r w:rsidRPr="00865F49">
        <w:rPr>
          <w:rFonts w:ascii="David" w:hAnsi="David" w:cs="David"/>
        </w:rPr>
        <w:t xml:space="preserve"> </w:t>
      </w:r>
      <w:r w:rsidRPr="00865F49">
        <w:rPr>
          <w:rFonts w:ascii="David" w:hAnsi="David" w:cs="David"/>
          <w:rtl/>
        </w:rPr>
        <w:t>יכולת</w:t>
      </w:r>
      <w:r w:rsidRPr="00865F49">
        <w:rPr>
          <w:rFonts w:ascii="David" w:hAnsi="David" w:cs="David"/>
        </w:rPr>
        <w:t xml:space="preserve"> </w:t>
      </w:r>
      <w:r w:rsidRPr="00865F49">
        <w:rPr>
          <w:rFonts w:ascii="David" w:hAnsi="David" w:cs="David"/>
          <w:rtl/>
        </w:rPr>
        <w:t>מלאה</w:t>
      </w:r>
      <w:r w:rsidRPr="00865F49">
        <w:rPr>
          <w:rFonts w:ascii="David" w:hAnsi="David" w:cs="David"/>
        </w:rPr>
        <w:t xml:space="preserve"> </w:t>
      </w:r>
      <w:r w:rsidRPr="00865F49">
        <w:rPr>
          <w:rFonts w:ascii="David" w:hAnsi="David" w:cs="David"/>
          <w:rtl/>
        </w:rPr>
        <w:t>של</w:t>
      </w:r>
      <w:r w:rsidRPr="00865F49">
        <w:rPr>
          <w:rFonts w:ascii="David" w:hAnsi="David" w:cs="David"/>
        </w:rPr>
        <w:t xml:space="preserve"> </w:t>
      </w:r>
      <w:r w:rsidRPr="00865F49">
        <w:rPr>
          <w:rFonts w:ascii="David" w:hAnsi="David" w:cs="David"/>
          <w:rtl/>
        </w:rPr>
        <w:t>ניטור</w:t>
      </w:r>
      <w:r w:rsidRPr="00865F49">
        <w:rPr>
          <w:rFonts w:ascii="David" w:hAnsi="David" w:cs="David"/>
        </w:rPr>
        <w:t xml:space="preserve"> </w:t>
      </w:r>
      <w:r w:rsidRPr="00865F49">
        <w:rPr>
          <w:rFonts w:ascii="David" w:hAnsi="David" w:cs="David"/>
          <w:rtl/>
        </w:rPr>
        <w:t>תקלות</w:t>
      </w:r>
      <w:r w:rsidRPr="00865F49">
        <w:rPr>
          <w:rFonts w:ascii="David" w:hAnsi="David" w:cs="David"/>
        </w:rPr>
        <w:t xml:space="preserve"> </w:t>
      </w:r>
      <w:r w:rsidRPr="00865F49">
        <w:rPr>
          <w:rFonts w:ascii="David" w:hAnsi="David" w:cs="David"/>
          <w:rtl/>
        </w:rPr>
        <w:t>על</w:t>
      </w:r>
      <w:r w:rsidRPr="00865F49">
        <w:rPr>
          <w:rFonts w:ascii="David" w:hAnsi="David" w:cs="David"/>
        </w:rPr>
        <w:t xml:space="preserve"> </w:t>
      </w:r>
      <w:r w:rsidRPr="00865F49">
        <w:rPr>
          <w:rFonts w:ascii="David" w:hAnsi="David" w:cs="David"/>
          <w:rtl/>
        </w:rPr>
        <w:t>גבי</w:t>
      </w:r>
      <w:r w:rsidRPr="00865F49">
        <w:rPr>
          <w:rFonts w:ascii="David" w:hAnsi="David" w:cs="David"/>
        </w:rPr>
        <w:t xml:space="preserve"> </w:t>
      </w:r>
      <w:r w:rsidRPr="00865F49">
        <w:rPr>
          <w:rFonts w:ascii="David" w:hAnsi="David" w:cs="David"/>
          <w:rtl/>
        </w:rPr>
        <w:t>צג</w:t>
      </w:r>
      <w:r w:rsidRPr="00865F49">
        <w:rPr>
          <w:rFonts w:ascii="David" w:hAnsi="David" w:cs="David"/>
        </w:rPr>
        <w:t xml:space="preserve"> </w:t>
      </w:r>
      <w:r w:rsidRPr="00865F49">
        <w:rPr>
          <w:rFonts w:ascii="David" w:hAnsi="David" w:cs="David"/>
          <w:rtl/>
        </w:rPr>
        <w:t>המחשב</w:t>
      </w:r>
      <w:r w:rsidRPr="00865F49">
        <w:rPr>
          <w:rFonts w:ascii="David" w:hAnsi="David" w:cs="David"/>
        </w:rPr>
        <w:t xml:space="preserve"> </w:t>
      </w:r>
      <w:r w:rsidRPr="00865F49">
        <w:rPr>
          <w:rFonts w:ascii="David" w:hAnsi="David" w:cs="David"/>
          <w:rtl/>
        </w:rPr>
        <w:t>תוך</w:t>
      </w:r>
      <w:r w:rsidRPr="00865F49">
        <w:rPr>
          <w:rFonts w:ascii="David" w:hAnsi="David" w:cs="David"/>
        </w:rPr>
        <w:t xml:space="preserve"> </w:t>
      </w:r>
      <w:r w:rsidRPr="00865F49">
        <w:rPr>
          <w:rFonts w:ascii="David" w:hAnsi="David" w:cs="David"/>
          <w:rtl/>
        </w:rPr>
        <w:t>פרוט מהות</w:t>
      </w:r>
      <w:r w:rsidRPr="00865F49">
        <w:rPr>
          <w:rFonts w:ascii="David" w:hAnsi="David" w:cs="David"/>
        </w:rPr>
        <w:t xml:space="preserve"> </w:t>
      </w:r>
      <w:r w:rsidRPr="00865F49">
        <w:rPr>
          <w:rFonts w:ascii="David" w:hAnsi="David" w:cs="David"/>
          <w:rtl/>
        </w:rPr>
        <w:t>התקלות</w:t>
      </w:r>
      <w:r w:rsidRPr="00865F49">
        <w:rPr>
          <w:rFonts w:ascii="David" w:hAnsi="David" w:cs="David"/>
        </w:rPr>
        <w:t xml:space="preserve"> </w:t>
      </w:r>
      <w:r w:rsidRPr="00865F49">
        <w:rPr>
          <w:rFonts w:ascii="David" w:hAnsi="David" w:cs="David"/>
          <w:rtl/>
        </w:rPr>
        <w:t>ופעולות</w:t>
      </w:r>
      <w:r w:rsidRPr="00865F49">
        <w:rPr>
          <w:rFonts w:ascii="David" w:hAnsi="David" w:cs="David"/>
        </w:rPr>
        <w:t xml:space="preserve"> </w:t>
      </w:r>
      <w:r w:rsidRPr="00865F49">
        <w:rPr>
          <w:rFonts w:ascii="David" w:hAnsi="David" w:cs="David"/>
          <w:rtl/>
        </w:rPr>
        <w:t>הנדרשות</w:t>
      </w:r>
      <w:r w:rsidRPr="00865F49">
        <w:rPr>
          <w:rFonts w:ascii="David" w:hAnsi="David" w:cs="David"/>
        </w:rPr>
        <w:t xml:space="preserve"> </w:t>
      </w:r>
      <w:r w:rsidRPr="00865F49">
        <w:rPr>
          <w:rFonts w:ascii="David" w:hAnsi="David" w:cs="David"/>
          <w:rtl/>
        </w:rPr>
        <w:t>לטיפול, כל</w:t>
      </w:r>
      <w:r w:rsidRPr="00865F49">
        <w:rPr>
          <w:rFonts w:ascii="David" w:hAnsi="David" w:cs="David"/>
        </w:rPr>
        <w:t xml:space="preserve"> </w:t>
      </w:r>
      <w:r w:rsidRPr="00865F49">
        <w:rPr>
          <w:rFonts w:ascii="David" w:hAnsi="David" w:cs="David"/>
          <w:rtl/>
        </w:rPr>
        <w:t>ערוץ</w:t>
      </w:r>
      <w:r w:rsidRPr="00865F49">
        <w:rPr>
          <w:rFonts w:ascii="David" w:hAnsi="David" w:cs="David"/>
        </w:rPr>
        <w:t xml:space="preserve"> </w:t>
      </w:r>
      <w:r w:rsidRPr="00865F49">
        <w:rPr>
          <w:rFonts w:ascii="David" w:hAnsi="David" w:cs="David"/>
          <w:rtl/>
        </w:rPr>
        <w:t>כניסת</w:t>
      </w:r>
      <w:r w:rsidRPr="00865F49">
        <w:rPr>
          <w:rFonts w:ascii="David" w:hAnsi="David" w:cs="David"/>
        </w:rPr>
        <w:t xml:space="preserve"> </w:t>
      </w:r>
      <w:r w:rsidRPr="00865F49">
        <w:rPr>
          <w:rFonts w:ascii="David" w:hAnsi="David" w:cs="David"/>
          <w:rtl/>
        </w:rPr>
        <w:t>וידאו</w:t>
      </w:r>
      <w:r w:rsidRPr="00865F49">
        <w:rPr>
          <w:rFonts w:ascii="David" w:hAnsi="David" w:cs="David"/>
        </w:rPr>
        <w:t xml:space="preserve"> </w:t>
      </w:r>
      <w:r w:rsidRPr="00865F49">
        <w:rPr>
          <w:rFonts w:ascii="David" w:hAnsi="David" w:cs="David"/>
          <w:rtl/>
        </w:rPr>
        <w:t>יוכל</w:t>
      </w:r>
      <w:r w:rsidRPr="00865F49">
        <w:rPr>
          <w:rFonts w:ascii="David" w:hAnsi="David" w:cs="David"/>
        </w:rPr>
        <w:t xml:space="preserve"> </w:t>
      </w:r>
      <w:r w:rsidRPr="00865F49">
        <w:rPr>
          <w:rFonts w:ascii="David" w:hAnsi="David" w:cs="David"/>
          <w:rtl/>
        </w:rPr>
        <w:t xml:space="preserve">לקבל </w:t>
      </w:r>
      <w:r w:rsidRPr="00865F49">
        <w:rPr>
          <w:rFonts w:ascii="David" w:hAnsi="David" w:cs="David"/>
        </w:rPr>
        <w:t>SET-UP</w:t>
      </w:r>
      <w:r w:rsidRPr="00865F49">
        <w:rPr>
          <w:rFonts w:ascii="David" w:hAnsi="David" w:cs="David"/>
          <w:rtl/>
        </w:rPr>
        <w:t xml:space="preserve"> ייחודי</w:t>
      </w:r>
      <w:r w:rsidRPr="00865F49">
        <w:rPr>
          <w:rFonts w:ascii="David" w:hAnsi="David" w:cs="David"/>
        </w:rPr>
        <w:t xml:space="preserve"> </w:t>
      </w:r>
      <w:r w:rsidRPr="00865F49">
        <w:rPr>
          <w:rFonts w:ascii="David" w:hAnsi="David" w:cs="David"/>
          <w:rtl/>
        </w:rPr>
        <w:t>משלו. ה-</w:t>
      </w:r>
      <w:r w:rsidRPr="00865F49">
        <w:rPr>
          <w:rFonts w:ascii="David" w:hAnsi="David" w:cs="David"/>
        </w:rPr>
        <w:t xml:space="preserve"> SET-UP</w:t>
      </w:r>
      <w:r w:rsidRPr="00865F49">
        <w:rPr>
          <w:rFonts w:ascii="David" w:hAnsi="David" w:cs="David"/>
          <w:rtl/>
        </w:rPr>
        <w:t xml:space="preserve"> יכלול</w:t>
      </w:r>
      <w:r w:rsidRPr="00865F49">
        <w:rPr>
          <w:rFonts w:ascii="David" w:hAnsi="David" w:cs="David"/>
        </w:rPr>
        <w:t xml:space="preserve"> </w:t>
      </w:r>
      <w:r w:rsidRPr="00865F49">
        <w:rPr>
          <w:rFonts w:ascii="David" w:hAnsi="David" w:cs="David"/>
          <w:rtl/>
        </w:rPr>
        <w:t>כוון</w:t>
      </w:r>
      <w:r w:rsidRPr="00865F49">
        <w:rPr>
          <w:rFonts w:ascii="David" w:hAnsi="David" w:cs="David"/>
        </w:rPr>
        <w:t xml:space="preserve"> </w:t>
      </w:r>
      <w:r w:rsidRPr="00865F49">
        <w:rPr>
          <w:rFonts w:ascii="David" w:hAnsi="David" w:cs="David"/>
          <w:rtl/>
        </w:rPr>
        <w:t>של בהירת,</w:t>
      </w:r>
      <w:r w:rsidRPr="00865F49">
        <w:rPr>
          <w:rFonts w:ascii="David" w:hAnsi="David" w:cs="David"/>
        </w:rPr>
        <w:t xml:space="preserve"> </w:t>
      </w:r>
      <w:r w:rsidRPr="00865F49">
        <w:rPr>
          <w:rFonts w:ascii="David" w:hAnsi="David" w:cs="David"/>
          <w:rtl/>
        </w:rPr>
        <w:t>ניגודיות</w:t>
      </w:r>
      <w:r w:rsidRPr="00865F49">
        <w:rPr>
          <w:rFonts w:ascii="David" w:hAnsi="David" w:cs="David"/>
        </w:rPr>
        <w:t xml:space="preserve"> </w:t>
      </w:r>
      <w:r w:rsidRPr="00865F49">
        <w:rPr>
          <w:rFonts w:ascii="David" w:hAnsi="David" w:cs="David"/>
          <w:rtl/>
        </w:rPr>
        <w:t>ובקרת</w:t>
      </w:r>
      <w:r w:rsidRPr="00865F49">
        <w:rPr>
          <w:rFonts w:ascii="David" w:hAnsi="David" w:cs="David"/>
        </w:rPr>
        <w:t xml:space="preserve"> </w:t>
      </w:r>
      <w:r w:rsidRPr="00865F49">
        <w:rPr>
          <w:rFonts w:ascii="David" w:hAnsi="David" w:cs="David"/>
          <w:rtl/>
        </w:rPr>
        <w:t>צבע</w:t>
      </w:r>
      <w:r w:rsidRPr="00865F49">
        <w:rPr>
          <w:rFonts w:ascii="David" w:hAnsi="David" w:cs="David"/>
        </w:rPr>
        <w:t xml:space="preserve"> </w:t>
      </w:r>
      <w:r w:rsidRPr="00865F49">
        <w:rPr>
          <w:rFonts w:ascii="David" w:hAnsi="David" w:cs="David"/>
          <w:rtl/>
        </w:rPr>
        <w:t>למצלמות</w:t>
      </w:r>
      <w:r w:rsidRPr="00865F49">
        <w:rPr>
          <w:rFonts w:ascii="David" w:hAnsi="David" w:cs="David"/>
        </w:rPr>
        <w:t xml:space="preserve"> </w:t>
      </w:r>
      <w:r w:rsidRPr="00865F49">
        <w:rPr>
          <w:rFonts w:ascii="David" w:hAnsi="David" w:cs="David"/>
          <w:rtl/>
        </w:rPr>
        <w:t>צבעוניות,</w:t>
      </w:r>
      <w:r w:rsidRPr="00865F49">
        <w:rPr>
          <w:rFonts w:ascii="David" w:hAnsi="David" w:cs="David"/>
        </w:rPr>
        <w:t xml:space="preserve"> </w:t>
      </w:r>
      <w:r w:rsidRPr="00865F49">
        <w:rPr>
          <w:rFonts w:ascii="David" w:hAnsi="David" w:cs="David"/>
          <w:rtl/>
        </w:rPr>
        <w:t>זום</w:t>
      </w:r>
      <w:r w:rsidRPr="00865F49">
        <w:rPr>
          <w:rFonts w:ascii="David" w:hAnsi="David" w:cs="David"/>
        </w:rPr>
        <w:t xml:space="preserve"> </w:t>
      </w:r>
      <w:r w:rsidRPr="00865F49">
        <w:rPr>
          <w:rFonts w:ascii="David" w:hAnsi="David" w:cs="David"/>
          <w:rtl/>
        </w:rPr>
        <w:t>פוקס</w:t>
      </w:r>
      <w:r w:rsidRPr="00865F49">
        <w:rPr>
          <w:rFonts w:ascii="David" w:hAnsi="David" w:cs="David"/>
        </w:rPr>
        <w:t xml:space="preserve"> </w:t>
      </w:r>
      <w:r w:rsidRPr="00865F49">
        <w:rPr>
          <w:rFonts w:ascii="David" w:hAnsi="David" w:cs="David"/>
          <w:rtl/>
        </w:rPr>
        <w:t>למצלמות</w:t>
      </w:r>
      <w:r w:rsidRPr="00865F49">
        <w:rPr>
          <w:rFonts w:ascii="David" w:hAnsi="David" w:cs="David"/>
        </w:rPr>
        <w:t xml:space="preserve"> </w:t>
      </w:r>
      <w:r w:rsidRPr="00865F49">
        <w:rPr>
          <w:rFonts w:ascii="David" w:hAnsi="David" w:cs="David"/>
          <w:rtl/>
        </w:rPr>
        <w:t>מתנייעות</w:t>
      </w:r>
      <w:r w:rsidRPr="00865F49">
        <w:rPr>
          <w:rFonts w:ascii="David" w:hAnsi="David" w:cs="David"/>
        </w:rPr>
        <w:t xml:space="preserve">. </w:t>
      </w:r>
      <w:r w:rsidRPr="00865F49">
        <w:rPr>
          <w:rFonts w:ascii="David" w:hAnsi="David" w:cs="David"/>
          <w:rtl/>
        </w:rPr>
        <w:t>כוונון</w:t>
      </w:r>
      <w:r w:rsidRPr="00865F49">
        <w:rPr>
          <w:rFonts w:ascii="David" w:hAnsi="David" w:cs="David"/>
        </w:rPr>
        <w:t xml:space="preserve"> </w:t>
      </w:r>
      <w:r w:rsidRPr="00865F49">
        <w:rPr>
          <w:rFonts w:ascii="David" w:hAnsi="David" w:cs="David"/>
          <w:rtl/>
        </w:rPr>
        <w:t>ה</w:t>
      </w:r>
      <w:r w:rsidRPr="00865F49">
        <w:rPr>
          <w:rFonts w:ascii="David" w:hAnsi="David" w:cs="David"/>
        </w:rPr>
        <w:t xml:space="preserve"> - SET-UP</w:t>
      </w:r>
      <w:r w:rsidRPr="00865F49">
        <w:rPr>
          <w:rFonts w:ascii="David" w:hAnsi="David" w:cs="David"/>
          <w:rtl/>
        </w:rPr>
        <w:t xml:space="preserve"> יתבצע</w:t>
      </w:r>
      <w:r w:rsidRPr="00865F49">
        <w:rPr>
          <w:rFonts w:ascii="David" w:hAnsi="David" w:cs="David"/>
        </w:rPr>
        <w:t xml:space="preserve"> </w:t>
      </w:r>
      <w:r w:rsidRPr="00865F49">
        <w:rPr>
          <w:rFonts w:ascii="David" w:hAnsi="David" w:cs="David"/>
          <w:rtl/>
        </w:rPr>
        <w:t>רק</w:t>
      </w:r>
      <w:r w:rsidRPr="00865F49">
        <w:rPr>
          <w:rFonts w:ascii="David" w:hAnsi="David" w:cs="David"/>
        </w:rPr>
        <w:t xml:space="preserve"> </w:t>
      </w:r>
      <w:r w:rsidRPr="00865F49">
        <w:rPr>
          <w:rFonts w:ascii="David" w:hAnsi="David" w:cs="David"/>
          <w:rtl/>
        </w:rPr>
        <w:t>על ידי</w:t>
      </w:r>
      <w:r w:rsidRPr="00865F49">
        <w:rPr>
          <w:rFonts w:ascii="David" w:hAnsi="David" w:cs="David"/>
        </w:rPr>
        <w:t xml:space="preserve"> </w:t>
      </w:r>
      <w:r w:rsidRPr="00865F49">
        <w:rPr>
          <w:rFonts w:ascii="David" w:hAnsi="David" w:cs="David"/>
          <w:rtl/>
        </w:rPr>
        <w:t>רמת</w:t>
      </w:r>
      <w:r w:rsidRPr="00865F49">
        <w:rPr>
          <w:rFonts w:ascii="David" w:hAnsi="David" w:cs="David"/>
        </w:rPr>
        <w:t xml:space="preserve"> </w:t>
      </w:r>
      <w:r w:rsidRPr="00865F49">
        <w:rPr>
          <w:rFonts w:ascii="David" w:hAnsi="David" w:cs="David"/>
          <w:rtl/>
        </w:rPr>
        <w:t>מורשה</w:t>
      </w:r>
      <w:r w:rsidRPr="00865F49">
        <w:rPr>
          <w:rFonts w:ascii="David" w:hAnsi="David" w:cs="David"/>
        </w:rPr>
        <w:t xml:space="preserve">. </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הקבלן</w:t>
      </w:r>
      <w:r w:rsidRPr="00865F49">
        <w:rPr>
          <w:rFonts w:ascii="David" w:hAnsi="David" w:cs="David"/>
        </w:rPr>
        <w:t xml:space="preserve">  </w:t>
      </w:r>
      <w:r w:rsidRPr="00865F49">
        <w:rPr>
          <w:rFonts w:ascii="David" w:hAnsi="David" w:cs="David"/>
          <w:rtl/>
        </w:rPr>
        <w:t>יפרט</w:t>
      </w:r>
      <w:r w:rsidRPr="00865F49">
        <w:rPr>
          <w:rFonts w:ascii="David" w:hAnsi="David" w:cs="David"/>
        </w:rPr>
        <w:t xml:space="preserve"> </w:t>
      </w:r>
      <w:r w:rsidRPr="00865F49">
        <w:rPr>
          <w:rFonts w:ascii="David" w:hAnsi="David" w:cs="David"/>
          <w:rtl/>
        </w:rPr>
        <w:t xml:space="preserve">יכולת </w:t>
      </w:r>
      <w:r w:rsidRPr="00865F49">
        <w:rPr>
          <w:rFonts w:ascii="David" w:hAnsi="David" w:cs="David"/>
        </w:rPr>
        <w:t>AUTHENTICATION</w:t>
      </w:r>
      <w:r w:rsidRPr="00865F49">
        <w:rPr>
          <w:rFonts w:ascii="David" w:hAnsi="David" w:cs="David"/>
          <w:rtl/>
        </w:rPr>
        <w:t xml:space="preserve"> לשם</w:t>
      </w:r>
      <w:r w:rsidRPr="00865F49">
        <w:rPr>
          <w:rFonts w:ascii="David" w:hAnsi="David" w:cs="David"/>
        </w:rPr>
        <w:t xml:space="preserve"> </w:t>
      </w:r>
      <w:r w:rsidRPr="00865F49">
        <w:rPr>
          <w:rFonts w:ascii="David" w:hAnsi="David" w:cs="David"/>
          <w:rtl/>
        </w:rPr>
        <w:t>מניעת</w:t>
      </w:r>
      <w:r w:rsidRPr="00865F49">
        <w:rPr>
          <w:rFonts w:ascii="David" w:hAnsi="David" w:cs="David"/>
        </w:rPr>
        <w:t xml:space="preserve"> </w:t>
      </w:r>
      <w:r w:rsidRPr="00865F49">
        <w:rPr>
          <w:rFonts w:ascii="David" w:hAnsi="David" w:cs="David"/>
          <w:rtl/>
        </w:rPr>
        <w:t>זיוף,</w:t>
      </w:r>
      <w:r w:rsidRPr="00865F49">
        <w:rPr>
          <w:rFonts w:ascii="David" w:hAnsi="David" w:cs="David"/>
        </w:rPr>
        <w:t xml:space="preserve"> </w:t>
      </w:r>
      <w:r w:rsidRPr="00865F49">
        <w:rPr>
          <w:rFonts w:ascii="David" w:hAnsi="David" w:cs="David"/>
          <w:rtl/>
        </w:rPr>
        <w:t>המוכרת</w:t>
      </w:r>
      <w:r w:rsidRPr="00865F49">
        <w:rPr>
          <w:rFonts w:ascii="David" w:hAnsi="David" w:cs="David"/>
        </w:rPr>
        <w:t xml:space="preserve"> </w:t>
      </w:r>
      <w:r w:rsidRPr="00865F49">
        <w:rPr>
          <w:rFonts w:ascii="David" w:hAnsi="David" w:cs="David"/>
          <w:rtl/>
        </w:rPr>
        <w:t>על ידי</w:t>
      </w:r>
      <w:r w:rsidRPr="00865F49">
        <w:rPr>
          <w:rFonts w:ascii="David" w:hAnsi="David" w:cs="David"/>
        </w:rPr>
        <w:t xml:space="preserve"> </w:t>
      </w:r>
      <w:r w:rsidRPr="00865F49">
        <w:rPr>
          <w:rFonts w:ascii="David" w:hAnsi="David" w:cs="David"/>
          <w:rtl/>
        </w:rPr>
        <w:t>גורמים מוכרים</w:t>
      </w:r>
      <w:r w:rsidRPr="00865F49">
        <w:rPr>
          <w:rFonts w:ascii="David" w:hAnsi="David" w:cs="David"/>
        </w:rPr>
        <w:t xml:space="preserve"> </w:t>
      </w:r>
      <w:r w:rsidRPr="00865F49">
        <w:rPr>
          <w:rFonts w:ascii="David" w:hAnsi="David" w:cs="David"/>
          <w:rtl/>
        </w:rPr>
        <w:t>בינלאומיים</w:t>
      </w:r>
      <w:r w:rsidRPr="00865F49">
        <w:rPr>
          <w:rFonts w:ascii="David" w:hAnsi="David" w:cs="David"/>
        </w:rPr>
        <w:t>.</w:t>
      </w:r>
    </w:p>
    <w:p w:rsidR="004D2037" w:rsidRPr="00865F49" w:rsidRDefault="002A5A81" w:rsidP="00DC7B89">
      <w:pPr>
        <w:keepNext/>
        <w:keepLines/>
        <w:numPr>
          <w:ilvl w:val="3"/>
          <w:numId w:val="73"/>
        </w:numPr>
        <w:spacing w:line="360" w:lineRule="auto"/>
        <w:jc w:val="both"/>
        <w:rPr>
          <w:rFonts w:ascii="David" w:hAnsi="David" w:cs="David"/>
          <w:u w:val="single"/>
        </w:rPr>
      </w:pPr>
      <w:r w:rsidRPr="00865F49">
        <w:rPr>
          <w:rFonts w:ascii="David" w:hAnsi="David" w:cs="David"/>
          <w:u w:val="single"/>
          <w:rtl/>
        </w:rPr>
        <w:t>שמירת</w:t>
      </w:r>
      <w:r w:rsidRPr="00865F49">
        <w:rPr>
          <w:rFonts w:ascii="David" w:hAnsi="David" w:cs="David"/>
          <w:u w:val="single"/>
        </w:rPr>
        <w:t xml:space="preserve"> </w:t>
      </w:r>
      <w:r w:rsidRPr="00865F49">
        <w:rPr>
          <w:rFonts w:ascii="David" w:hAnsi="David" w:cs="David"/>
          <w:u w:val="single"/>
          <w:rtl/>
        </w:rPr>
        <w:t xml:space="preserve"> המידע</w:t>
      </w:r>
      <w:r w:rsidRPr="00865F49">
        <w:rPr>
          <w:rFonts w:ascii="David" w:hAnsi="David" w:cs="David"/>
          <w:u w:val="single"/>
        </w:rPr>
        <w:t xml:space="preserve"> </w:t>
      </w:r>
      <w:r w:rsidRPr="00865F49">
        <w:rPr>
          <w:rFonts w:ascii="David" w:hAnsi="David" w:cs="David"/>
          <w:u w:val="single"/>
          <w:rtl/>
        </w:rPr>
        <w:t>האגור</w:t>
      </w:r>
      <w:r w:rsidRPr="00865F49">
        <w:rPr>
          <w:rFonts w:ascii="David" w:hAnsi="David" w:cs="David"/>
          <w:u w:val="single"/>
        </w:rPr>
        <w:t xml:space="preserve"> </w:t>
      </w:r>
      <w:r w:rsidRPr="00865F49">
        <w:rPr>
          <w:rFonts w:ascii="David" w:hAnsi="David" w:cs="David"/>
          <w:u w:val="single"/>
          <w:rtl/>
        </w:rPr>
        <w:t>במערכת</w:t>
      </w:r>
      <w:r w:rsidRPr="00865F49">
        <w:rPr>
          <w:rFonts w:ascii="David" w:hAnsi="David" w:cs="David"/>
          <w:u w:val="single"/>
        </w:rPr>
        <w:t xml:space="preserve"> </w:t>
      </w:r>
      <w:r w:rsidRPr="00865F49">
        <w:rPr>
          <w:rFonts w:ascii="David" w:hAnsi="David" w:cs="David"/>
          <w:u w:val="single"/>
          <w:rtl/>
        </w:rPr>
        <w:t>המוצעת, תלווה</w:t>
      </w:r>
      <w:r w:rsidRPr="00865F49">
        <w:rPr>
          <w:rFonts w:ascii="David" w:hAnsi="David" w:cs="David"/>
          <w:u w:val="single"/>
        </w:rPr>
        <w:t xml:space="preserve"> </w:t>
      </w:r>
      <w:r w:rsidRPr="00865F49">
        <w:rPr>
          <w:rFonts w:ascii="David" w:hAnsi="David" w:cs="David"/>
          <w:u w:val="single"/>
          <w:rtl/>
        </w:rPr>
        <w:t>בפרמטרים</w:t>
      </w:r>
      <w:r w:rsidRPr="00865F49">
        <w:rPr>
          <w:rFonts w:ascii="David" w:hAnsi="David" w:cs="David"/>
          <w:u w:val="single"/>
        </w:rPr>
        <w:t xml:space="preserve"> </w:t>
      </w:r>
      <w:r w:rsidRPr="00865F49">
        <w:rPr>
          <w:rFonts w:ascii="David" w:hAnsi="David" w:cs="David"/>
          <w:u w:val="single"/>
          <w:rtl/>
        </w:rPr>
        <w:t>של</w:t>
      </w:r>
      <w:r w:rsidRPr="00865F49">
        <w:rPr>
          <w:rFonts w:ascii="David" w:hAnsi="David" w:cs="David"/>
          <w:u w:val="single"/>
        </w:rPr>
        <w:t xml:space="preserve"> :</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זמן</w:t>
      </w:r>
      <w:r w:rsidRPr="00865F49">
        <w:rPr>
          <w:rFonts w:ascii="David" w:hAnsi="David" w:cs="David"/>
        </w:rPr>
        <w:t xml:space="preserve"> </w:t>
      </w:r>
      <w:r w:rsidRPr="00865F49">
        <w:rPr>
          <w:rFonts w:ascii="David" w:hAnsi="David" w:cs="David"/>
          <w:rtl/>
        </w:rPr>
        <w:t>ההקלטה.</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תאריך</w:t>
      </w:r>
      <w:r w:rsidRPr="00865F49">
        <w:rPr>
          <w:rFonts w:ascii="David" w:hAnsi="David" w:cs="David"/>
        </w:rPr>
        <w:t xml:space="preserve"> </w:t>
      </w:r>
      <w:r w:rsidRPr="00865F49">
        <w:rPr>
          <w:rFonts w:ascii="David" w:hAnsi="David" w:cs="David"/>
          <w:rtl/>
        </w:rPr>
        <w:t>ההקלטה</w:t>
      </w:r>
      <w:r w:rsidRPr="00865F49">
        <w:rPr>
          <w:rFonts w:ascii="David" w:hAnsi="David" w:cs="David"/>
        </w:rPr>
        <w:t>.</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מקור</w:t>
      </w:r>
      <w:r w:rsidRPr="00865F49">
        <w:rPr>
          <w:rFonts w:ascii="David" w:hAnsi="David" w:cs="David"/>
        </w:rPr>
        <w:t xml:space="preserve"> </w:t>
      </w:r>
      <w:r w:rsidRPr="00865F49">
        <w:rPr>
          <w:rFonts w:ascii="David" w:hAnsi="David" w:cs="David"/>
          <w:rtl/>
        </w:rPr>
        <w:t>ההקלטה</w:t>
      </w:r>
      <w:r w:rsidRPr="00865F49">
        <w:rPr>
          <w:rFonts w:ascii="David" w:hAnsi="David" w:cs="David"/>
        </w:rPr>
        <w:t xml:space="preserve"> </w:t>
      </w:r>
      <w:r w:rsidRPr="00865F49">
        <w:rPr>
          <w:rFonts w:ascii="David" w:hAnsi="David" w:cs="David"/>
          <w:rtl/>
        </w:rPr>
        <w:t>(</w:t>
      </w:r>
      <w:r w:rsidRPr="00865F49">
        <w:rPr>
          <w:rFonts w:ascii="David" w:hAnsi="David" w:cs="David"/>
        </w:rPr>
        <w:t xml:space="preserve"> </w:t>
      </w:r>
      <w:r w:rsidRPr="00865F49">
        <w:rPr>
          <w:rFonts w:ascii="David" w:hAnsi="David" w:cs="David"/>
          <w:rtl/>
        </w:rPr>
        <w:t>שם</w:t>
      </w:r>
      <w:r w:rsidRPr="00865F49">
        <w:rPr>
          <w:rFonts w:ascii="David" w:hAnsi="David" w:cs="David"/>
        </w:rPr>
        <w:t xml:space="preserve"> / </w:t>
      </w:r>
      <w:r w:rsidRPr="00865F49">
        <w:rPr>
          <w:rFonts w:ascii="David" w:hAnsi="David" w:cs="David"/>
          <w:rtl/>
        </w:rPr>
        <w:t>מספר</w:t>
      </w:r>
      <w:r w:rsidRPr="00865F49">
        <w:rPr>
          <w:rFonts w:ascii="David" w:hAnsi="David" w:cs="David"/>
        </w:rPr>
        <w:t xml:space="preserve"> </w:t>
      </w:r>
      <w:r w:rsidRPr="00865F49">
        <w:rPr>
          <w:rFonts w:ascii="David" w:hAnsi="David" w:cs="David"/>
          <w:rtl/>
        </w:rPr>
        <w:t>מצלמה</w:t>
      </w:r>
      <w:r w:rsidRPr="00865F49">
        <w:rPr>
          <w:rFonts w:ascii="David" w:hAnsi="David" w:cs="David"/>
        </w:rPr>
        <w:t xml:space="preserve"> </w:t>
      </w:r>
      <w:r w:rsidRPr="00865F49">
        <w:rPr>
          <w:rFonts w:ascii="David" w:hAnsi="David" w:cs="David"/>
          <w:rtl/>
        </w:rPr>
        <w:t>).</w:t>
      </w:r>
    </w:p>
    <w:p w:rsidR="004D2037" w:rsidRPr="00865F49" w:rsidRDefault="002A5A81" w:rsidP="00DC7B89">
      <w:pPr>
        <w:keepNext/>
        <w:keepLines/>
        <w:numPr>
          <w:ilvl w:val="3"/>
          <w:numId w:val="73"/>
        </w:numPr>
        <w:spacing w:line="360" w:lineRule="auto"/>
        <w:jc w:val="both"/>
        <w:rPr>
          <w:rFonts w:ascii="David" w:hAnsi="David" w:cs="David"/>
          <w:u w:val="single"/>
        </w:rPr>
      </w:pPr>
      <w:r w:rsidRPr="00865F49">
        <w:rPr>
          <w:rFonts w:ascii="David" w:hAnsi="David" w:cs="David"/>
          <w:u w:val="single"/>
          <w:rtl/>
        </w:rPr>
        <w:t>כל</w:t>
      </w:r>
      <w:r w:rsidRPr="00865F49">
        <w:rPr>
          <w:rFonts w:ascii="David" w:hAnsi="David" w:cs="David"/>
          <w:u w:val="single"/>
        </w:rPr>
        <w:t xml:space="preserve"> </w:t>
      </w:r>
      <w:r w:rsidRPr="00865F49">
        <w:rPr>
          <w:rFonts w:ascii="David" w:hAnsi="David" w:cs="David"/>
          <w:u w:val="single"/>
          <w:rtl/>
        </w:rPr>
        <w:t>מצלמה</w:t>
      </w:r>
      <w:r w:rsidRPr="00865F49">
        <w:rPr>
          <w:rFonts w:ascii="David" w:hAnsi="David" w:cs="David"/>
          <w:u w:val="single"/>
        </w:rPr>
        <w:t xml:space="preserve"> </w:t>
      </w:r>
      <w:r w:rsidRPr="00865F49">
        <w:rPr>
          <w:rFonts w:ascii="David" w:hAnsi="David" w:cs="David"/>
          <w:u w:val="single"/>
          <w:rtl/>
        </w:rPr>
        <w:t>תוכל</w:t>
      </w:r>
      <w:r w:rsidRPr="00865F49">
        <w:rPr>
          <w:rFonts w:ascii="David" w:hAnsi="David" w:cs="David"/>
          <w:u w:val="single"/>
        </w:rPr>
        <w:t xml:space="preserve"> </w:t>
      </w:r>
      <w:r w:rsidRPr="00865F49">
        <w:rPr>
          <w:rFonts w:ascii="David" w:hAnsi="David" w:cs="David"/>
          <w:u w:val="single"/>
          <w:rtl/>
        </w:rPr>
        <w:t>להיות</w:t>
      </w:r>
      <w:r w:rsidRPr="00865F49">
        <w:rPr>
          <w:rFonts w:ascii="David" w:hAnsi="David" w:cs="David"/>
          <w:u w:val="single"/>
        </w:rPr>
        <w:t xml:space="preserve"> </w:t>
      </w:r>
      <w:r w:rsidRPr="00865F49">
        <w:rPr>
          <w:rFonts w:ascii="David" w:hAnsi="David" w:cs="David"/>
          <w:u w:val="single"/>
          <w:rtl/>
        </w:rPr>
        <w:t>מוגדרת</w:t>
      </w:r>
      <w:r w:rsidRPr="00865F49">
        <w:rPr>
          <w:rFonts w:ascii="David" w:hAnsi="David" w:cs="David"/>
          <w:u w:val="single"/>
        </w:rPr>
        <w:t xml:space="preserve"> </w:t>
      </w:r>
      <w:r w:rsidRPr="00865F49">
        <w:rPr>
          <w:rFonts w:ascii="David" w:hAnsi="David" w:cs="David"/>
          <w:u w:val="single"/>
          <w:rtl/>
        </w:rPr>
        <w:t>באופן</w:t>
      </w:r>
      <w:r w:rsidRPr="00865F49">
        <w:rPr>
          <w:rFonts w:ascii="David" w:hAnsi="David" w:cs="David"/>
          <w:u w:val="single"/>
        </w:rPr>
        <w:t xml:space="preserve"> </w:t>
      </w:r>
      <w:r w:rsidRPr="00865F49">
        <w:rPr>
          <w:rFonts w:ascii="David" w:hAnsi="David" w:cs="David"/>
          <w:u w:val="single"/>
          <w:rtl/>
        </w:rPr>
        <w:t>שונה</w:t>
      </w:r>
      <w:r w:rsidRPr="00865F49">
        <w:rPr>
          <w:rFonts w:ascii="David" w:hAnsi="David" w:cs="David"/>
          <w:u w:val="single"/>
        </w:rPr>
        <w:t xml:space="preserve"> </w:t>
      </w:r>
      <w:r w:rsidRPr="00865F49">
        <w:rPr>
          <w:rFonts w:ascii="David" w:hAnsi="David" w:cs="David"/>
          <w:u w:val="single"/>
          <w:rtl/>
        </w:rPr>
        <w:t>לגבי</w:t>
      </w:r>
      <w:r w:rsidRPr="00865F49">
        <w:rPr>
          <w:rFonts w:ascii="David" w:hAnsi="David" w:cs="David"/>
          <w:u w:val="single"/>
        </w:rPr>
        <w:t xml:space="preserve"> </w:t>
      </w:r>
      <w:r w:rsidRPr="00865F49">
        <w:rPr>
          <w:rFonts w:ascii="David" w:hAnsi="David" w:cs="David"/>
          <w:u w:val="single"/>
          <w:rtl/>
        </w:rPr>
        <w:t>הקלטתה</w:t>
      </w:r>
      <w:r w:rsidRPr="00865F49">
        <w:rPr>
          <w:rFonts w:ascii="David" w:hAnsi="David" w:cs="David"/>
          <w:u w:val="single"/>
        </w:rPr>
        <w:t>:</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הקלטה</w:t>
      </w:r>
      <w:r w:rsidRPr="00865F49">
        <w:rPr>
          <w:rFonts w:ascii="David" w:hAnsi="David" w:cs="David"/>
        </w:rPr>
        <w:t xml:space="preserve"> </w:t>
      </w:r>
      <w:r w:rsidRPr="00865F49">
        <w:rPr>
          <w:rFonts w:ascii="David" w:hAnsi="David" w:cs="David"/>
          <w:rtl/>
        </w:rPr>
        <w:t xml:space="preserve">אוטומטית </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הקלטה בתנועה (</w:t>
      </w:r>
      <w:r w:rsidRPr="00865F49">
        <w:rPr>
          <w:rFonts w:ascii="David" w:hAnsi="David" w:cs="David"/>
        </w:rPr>
        <w:t>VMD</w:t>
      </w:r>
      <w:r w:rsidRPr="00865F49">
        <w:rPr>
          <w:rFonts w:ascii="David" w:hAnsi="David" w:cs="David"/>
          <w:rtl/>
        </w:rPr>
        <w:t>)</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tl/>
        </w:rPr>
        <w:t>הקלטה בעת אירוע.</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rPr>
        <w:t>.</w:t>
      </w:r>
      <w:r w:rsidRPr="00865F49">
        <w:rPr>
          <w:rFonts w:ascii="David" w:hAnsi="David" w:cs="David"/>
          <w:rtl/>
        </w:rPr>
        <w:t>הקלטה</w:t>
      </w:r>
      <w:r w:rsidRPr="00865F49">
        <w:rPr>
          <w:rFonts w:ascii="David" w:hAnsi="David" w:cs="David"/>
        </w:rPr>
        <w:t xml:space="preserve"> </w:t>
      </w:r>
      <w:r w:rsidRPr="00865F49">
        <w:rPr>
          <w:rFonts w:ascii="David" w:hAnsi="David" w:cs="David"/>
          <w:rtl/>
        </w:rPr>
        <w:t>יזומה</w:t>
      </w:r>
      <w:r w:rsidRPr="00865F49">
        <w:rPr>
          <w:rFonts w:ascii="David" w:hAnsi="David" w:cs="David"/>
        </w:rPr>
        <w:t xml:space="preserve"> </w:t>
      </w:r>
      <w:r w:rsidRPr="00865F49">
        <w:rPr>
          <w:rFonts w:ascii="David" w:hAnsi="David" w:cs="David"/>
          <w:rtl/>
        </w:rPr>
        <w:t>על ידי</w:t>
      </w:r>
      <w:r w:rsidRPr="00865F49">
        <w:rPr>
          <w:rFonts w:ascii="David" w:hAnsi="David" w:cs="David"/>
        </w:rPr>
        <w:t xml:space="preserve"> </w:t>
      </w:r>
      <w:r w:rsidRPr="00865F49">
        <w:rPr>
          <w:rFonts w:ascii="David" w:hAnsi="David" w:cs="David"/>
          <w:rtl/>
        </w:rPr>
        <w:t>מפעיל</w:t>
      </w:r>
      <w:r w:rsidRPr="00865F49">
        <w:rPr>
          <w:rFonts w:ascii="David" w:hAnsi="David" w:cs="David"/>
        </w:rPr>
        <w:t xml:space="preserve"> </w:t>
      </w:r>
      <w:r w:rsidRPr="00865F49">
        <w:rPr>
          <w:rFonts w:ascii="David" w:hAnsi="David" w:cs="David"/>
          <w:rtl/>
        </w:rPr>
        <w:t>מורשה</w:t>
      </w:r>
      <w:r w:rsidRPr="00865F49">
        <w:rPr>
          <w:rFonts w:ascii="David" w:hAnsi="David" w:cs="David"/>
        </w:rPr>
        <w:t>.</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בזמן</w:t>
      </w:r>
      <w:r w:rsidRPr="00865F49">
        <w:rPr>
          <w:rFonts w:ascii="David" w:hAnsi="David" w:cs="David"/>
        </w:rPr>
        <w:t xml:space="preserve"> </w:t>
      </w:r>
      <w:r w:rsidRPr="00865F49">
        <w:rPr>
          <w:rFonts w:ascii="David" w:hAnsi="David" w:cs="David"/>
          <w:rtl/>
        </w:rPr>
        <w:t xml:space="preserve"> צפייה</w:t>
      </w:r>
      <w:r w:rsidRPr="00865F49">
        <w:rPr>
          <w:rFonts w:ascii="David" w:hAnsi="David" w:cs="David"/>
        </w:rPr>
        <w:t xml:space="preserve"> </w:t>
      </w:r>
      <w:r w:rsidRPr="00865F49">
        <w:rPr>
          <w:rFonts w:ascii="David" w:hAnsi="David" w:cs="David"/>
          <w:rtl/>
        </w:rPr>
        <w:t>התמונה</w:t>
      </w:r>
      <w:r w:rsidRPr="00865F49">
        <w:rPr>
          <w:rFonts w:ascii="David" w:hAnsi="David" w:cs="David"/>
        </w:rPr>
        <w:t xml:space="preserve"> </w:t>
      </w:r>
      <w:r w:rsidRPr="00865F49">
        <w:rPr>
          <w:rFonts w:ascii="David" w:hAnsi="David" w:cs="David"/>
          <w:rtl/>
        </w:rPr>
        <w:t>המשוחזרת</w:t>
      </w:r>
      <w:r w:rsidRPr="00865F49">
        <w:rPr>
          <w:rFonts w:ascii="David" w:hAnsi="David" w:cs="David"/>
        </w:rPr>
        <w:t xml:space="preserve"> </w:t>
      </w:r>
      <w:r w:rsidRPr="00865F49">
        <w:rPr>
          <w:rFonts w:ascii="David" w:hAnsi="David" w:cs="David"/>
          <w:rtl/>
        </w:rPr>
        <w:t>או</w:t>
      </w:r>
      <w:r w:rsidRPr="00865F49">
        <w:rPr>
          <w:rFonts w:ascii="David" w:hAnsi="David" w:cs="David"/>
        </w:rPr>
        <w:t xml:space="preserve"> </w:t>
      </w:r>
      <w:r w:rsidRPr="00865F49">
        <w:rPr>
          <w:rFonts w:ascii="David" w:hAnsi="David" w:cs="David"/>
          <w:rtl/>
        </w:rPr>
        <w:t>בזמן</w:t>
      </w:r>
      <w:r w:rsidRPr="00865F49">
        <w:rPr>
          <w:rFonts w:ascii="David" w:hAnsi="David" w:cs="David"/>
        </w:rPr>
        <w:t xml:space="preserve"> </w:t>
      </w:r>
      <w:r w:rsidRPr="00865F49">
        <w:rPr>
          <w:rFonts w:ascii="David" w:hAnsi="David" w:cs="David"/>
          <w:rtl/>
        </w:rPr>
        <w:t>אמת, תתקבל</w:t>
      </w:r>
      <w:r w:rsidRPr="00865F49">
        <w:rPr>
          <w:rFonts w:ascii="David" w:hAnsi="David" w:cs="David"/>
        </w:rPr>
        <w:t xml:space="preserve"> </w:t>
      </w:r>
      <w:r w:rsidRPr="00865F49">
        <w:rPr>
          <w:rFonts w:ascii="David" w:hAnsi="David" w:cs="David"/>
          <w:rtl/>
        </w:rPr>
        <w:t>בצורה</w:t>
      </w:r>
      <w:r w:rsidRPr="00865F49">
        <w:rPr>
          <w:rFonts w:ascii="David" w:hAnsi="David" w:cs="David"/>
        </w:rPr>
        <w:t xml:space="preserve"> </w:t>
      </w:r>
      <w:r w:rsidRPr="00865F49">
        <w:rPr>
          <w:rFonts w:ascii="David" w:hAnsi="David" w:cs="David"/>
          <w:rtl/>
        </w:rPr>
        <w:t>רציפה</w:t>
      </w:r>
      <w:r w:rsidRPr="00865F49">
        <w:rPr>
          <w:rFonts w:ascii="David" w:hAnsi="David" w:cs="David"/>
        </w:rPr>
        <w:t xml:space="preserve"> </w:t>
      </w:r>
      <w:r w:rsidRPr="00865F49">
        <w:rPr>
          <w:rFonts w:ascii="David" w:hAnsi="David" w:cs="David"/>
          <w:rtl/>
        </w:rPr>
        <w:t>ללא</w:t>
      </w:r>
      <w:r w:rsidRPr="00865F49">
        <w:rPr>
          <w:rFonts w:ascii="David" w:hAnsi="David" w:cs="David"/>
        </w:rPr>
        <w:t xml:space="preserve"> </w:t>
      </w:r>
      <w:r w:rsidRPr="00865F49">
        <w:rPr>
          <w:rFonts w:ascii="David" w:hAnsi="David" w:cs="David"/>
          <w:rtl/>
        </w:rPr>
        <w:t>הקפאה</w:t>
      </w:r>
      <w:r w:rsidRPr="00865F49">
        <w:rPr>
          <w:rFonts w:ascii="David" w:hAnsi="David" w:cs="David"/>
        </w:rPr>
        <w:t xml:space="preserve"> </w:t>
      </w:r>
      <w:r w:rsidRPr="00865F49">
        <w:rPr>
          <w:rFonts w:ascii="David" w:hAnsi="David" w:cs="David"/>
          <w:rtl/>
        </w:rPr>
        <w:t>או עוות</w:t>
      </w:r>
      <w:r w:rsidRPr="00865F49">
        <w:rPr>
          <w:rFonts w:ascii="David" w:hAnsi="David" w:cs="David"/>
        </w:rPr>
        <w:t>.</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על המערכת</w:t>
      </w:r>
      <w:r w:rsidRPr="00865F49">
        <w:rPr>
          <w:rFonts w:ascii="David" w:hAnsi="David" w:cs="David"/>
        </w:rPr>
        <w:t xml:space="preserve"> </w:t>
      </w:r>
      <w:r w:rsidRPr="00865F49">
        <w:rPr>
          <w:rFonts w:ascii="David" w:hAnsi="David" w:cs="David"/>
          <w:rtl/>
        </w:rPr>
        <w:t>המוצעת</w:t>
      </w:r>
      <w:r w:rsidRPr="00865F49">
        <w:rPr>
          <w:rFonts w:ascii="David" w:hAnsi="David" w:cs="David"/>
        </w:rPr>
        <w:t xml:space="preserve"> </w:t>
      </w:r>
      <w:r w:rsidRPr="00865F49">
        <w:rPr>
          <w:rFonts w:ascii="David" w:hAnsi="David" w:cs="David"/>
          <w:rtl/>
        </w:rPr>
        <w:t>לתמוך</w:t>
      </w:r>
      <w:r w:rsidRPr="00865F49">
        <w:rPr>
          <w:rFonts w:ascii="David" w:hAnsi="David" w:cs="David"/>
        </w:rPr>
        <w:t xml:space="preserve"> </w:t>
      </w:r>
      <w:r w:rsidRPr="00865F49">
        <w:rPr>
          <w:rFonts w:ascii="David" w:hAnsi="David" w:cs="David"/>
          <w:rtl/>
        </w:rPr>
        <w:t>במצלמות</w:t>
      </w:r>
      <w:r w:rsidRPr="00865F49">
        <w:rPr>
          <w:rFonts w:ascii="David" w:hAnsi="David" w:cs="David"/>
        </w:rPr>
        <w:t xml:space="preserve"> </w:t>
      </w:r>
      <w:r w:rsidRPr="00865F49">
        <w:rPr>
          <w:rFonts w:ascii="David" w:hAnsi="David" w:cs="David"/>
          <w:rtl/>
        </w:rPr>
        <w:t>ותחנות</w:t>
      </w:r>
      <w:r w:rsidRPr="00865F49">
        <w:rPr>
          <w:rFonts w:ascii="David" w:hAnsi="David" w:cs="David"/>
        </w:rPr>
        <w:t xml:space="preserve"> </w:t>
      </w:r>
      <w:r w:rsidRPr="00865F49">
        <w:rPr>
          <w:rFonts w:ascii="David" w:hAnsi="David" w:cs="David"/>
          <w:rtl/>
        </w:rPr>
        <w:t>צפייה</w:t>
      </w:r>
      <w:r w:rsidRPr="00865F49">
        <w:rPr>
          <w:rFonts w:ascii="David" w:hAnsi="David" w:cs="David"/>
        </w:rPr>
        <w:t xml:space="preserve"> </w:t>
      </w:r>
      <w:r w:rsidRPr="00865F49">
        <w:rPr>
          <w:rFonts w:ascii="David" w:hAnsi="David" w:cs="David"/>
          <w:rtl/>
        </w:rPr>
        <w:t>מתוצרת</w:t>
      </w:r>
      <w:r w:rsidRPr="00865F49">
        <w:rPr>
          <w:rFonts w:ascii="David" w:hAnsi="David" w:cs="David"/>
        </w:rPr>
        <w:t xml:space="preserve"> </w:t>
      </w:r>
      <w:r w:rsidRPr="00865F49">
        <w:rPr>
          <w:rFonts w:ascii="David" w:hAnsi="David" w:cs="David"/>
          <w:rtl/>
        </w:rPr>
        <w:t>חברות</w:t>
      </w:r>
      <w:r w:rsidRPr="00865F49">
        <w:rPr>
          <w:rFonts w:ascii="David" w:hAnsi="David" w:cs="David"/>
        </w:rPr>
        <w:t xml:space="preserve"> </w:t>
      </w:r>
      <w:r w:rsidRPr="00865F49">
        <w:rPr>
          <w:rFonts w:ascii="David" w:hAnsi="David" w:cs="David"/>
          <w:rtl/>
        </w:rPr>
        <w:t>שונות</w:t>
      </w:r>
      <w:r w:rsidRPr="00865F49">
        <w:rPr>
          <w:rFonts w:ascii="David" w:hAnsi="David" w:cs="David"/>
        </w:rPr>
        <w:t>,</w:t>
      </w:r>
      <w:r w:rsidRPr="00865F49">
        <w:rPr>
          <w:rFonts w:ascii="David" w:hAnsi="David" w:cs="David"/>
          <w:rtl/>
        </w:rPr>
        <w:t xml:space="preserve"> המציע יפרט</w:t>
      </w:r>
      <w:r w:rsidRPr="00865F49">
        <w:rPr>
          <w:rFonts w:ascii="David" w:hAnsi="David" w:cs="David"/>
        </w:rPr>
        <w:t xml:space="preserve"> </w:t>
      </w:r>
      <w:r w:rsidRPr="00865F49">
        <w:rPr>
          <w:rFonts w:ascii="David" w:hAnsi="David" w:cs="David"/>
          <w:rtl/>
        </w:rPr>
        <w:t>רשימת</w:t>
      </w:r>
      <w:r w:rsidRPr="00865F49">
        <w:rPr>
          <w:rFonts w:ascii="David" w:hAnsi="David" w:cs="David"/>
        </w:rPr>
        <w:t xml:space="preserve"> </w:t>
      </w:r>
      <w:r w:rsidRPr="00865F49">
        <w:rPr>
          <w:rFonts w:ascii="David" w:hAnsi="David" w:cs="David"/>
          <w:rtl/>
        </w:rPr>
        <w:t>חברות ומוצרים הנתמכים על ידו והמערכת המוצעת על ידו</w:t>
      </w:r>
      <w:r w:rsidRPr="00865F49">
        <w:rPr>
          <w:rFonts w:ascii="David" w:hAnsi="David" w:cs="David"/>
        </w:rPr>
        <w:t>.</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על</w:t>
      </w:r>
      <w:r w:rsidRPr="00865F49">
        <w:rPr>
          <w:rFonts w:ascii="David" w:hAnsi="David" w:cs="David"/>
        </w:rPr>
        <w:t xml:space="preserve"> </w:t>
      </w:r>
      <w:r w:rsidRPr="00865F49">
        <w:rPr>
          <w:rFonts w:ascii="David" w:hAnsi="David" w:cs="David"/>
          <w:rtl/>
        </w:rPr>
        <w:t xml:space="preserve"> המערכת</w:t>
      </w:r>
      <w:r w:rsidRPr="00865F49">
        <w:rPr>
          <w:rFonts w:ascii="David" w:hAnsi="David" w:cs="David"/>
        </w:rPr>
        <w:t xml:space="preserve"> </w:t>
      </w:r>
      <w:r w:rsidRPr="00865F49">
        <w:rPr>
          <w:rFonts w:ascii="David" w:hAnsi="David" w:cs="David"/>
          <w:rtl/>
        </w:rPr>
        <w:t>המוצעת</w:t>
      </w:r>
      <w:r w:rsidRPr="00865F49">
        <w:rPr>
          <w:rFonts w:ascii="David" w:hAnsi="David" w:cs="David"/>
        </w:rPr>
        <w:t xml:space="preserve"> </w:t>
      </w:r>
      <w:r w:rsidRPr="00865F49">
        <w:rPr>
          <w:rFonts w:ascii="David" w:hAnsi="David" w:cs="David"/>
          <w:rtl/>
        </w:rPr>
        <w:t>להיות</w:t>
      </w:r>
      <w:r w:rsidRPr="00865F49">
        <w:rPr>
          <w:rFonts w:ascii="David" w:hAnsi="David" w:cs="David"/>
        </w:rPr>
        <w:t xml:space="preserve"> </w:t>
      </w:r>
      <w:r w:rsidRPr="00865F49">
        <w:rPr>
          <w:rFonts w:ascii="David" w:hAnsi="David" w:cs="David"/>
          <w:rtl/>
        </w:rPr>
        <w:t>בעלת</w:t>
      </w:r>
      <w:r w:rsidRPr="00865F49">
        <w:rPr>
          <w:rFonts w:ascii="David" w:hAnsi="David" w:cs="David"/>
        </w:rPr>
        <w:t xml:space="preserve"> </w:t>
      </w:r>
      <w:r w:rsidRPr="00865F49">
        <w:rPr>
          <w:rFonts w:ascii="David" w:hAnsi="David" w:cs="David"/>
          <w:rtl/>
        </w:rPr>
        <w:t>תכונה</w:t>
      </w:r>
      <w:r w:rsidRPr="00865F49">
        <w:rPr>
          <w:rFonts w:ascii="David" w:hAnsi="David" w:cs="David"/>
        </w:rPr>
        <w:t xml:space="preserve"> </w:t>
      </w:r>
      <w:r w:rsidRPr="00865F49">
        <w:rPr>
          <w:rFonts w:ascii="David" w:hAnsi="David" w:cs="David"/>
          <w:rtl/>
        </w:rPr>
        <w:t>של</w:t>
      </w:r>
      <w:r w:rsidRPr="00865F49">
        <w:rPr>
          <w:rFonts w:ascii="David" w:hAnsi="David" w:cs="David"/>
        </w:rPr>
        <w:t xml:space="preserve"> </w:t>
      </w:r>
      <w:r w:rsidRPr="00865F49">
        <w:rPr>
          <w:rFonts w:ascii="David" w:hAnsi="David" w:cs="David"/>
          <w:rtl/>
        </w:rPr>
        <w:t>זיהוי</w:t>
      </w:r>
      <w:r w:rsidRPr="00865F49">
        <w:rPr>
          <w:rFonts w:ascii="David" w:hAnsi="David" w:cs="David"/>
        </w:rPr>
        <w:t xml:space="preserve"> </w:t>
      </w:r>
      <w:r w:rsidRPr="00865F49">
        <w:rPr>
          <w:rFonts w:ascii="David" w:hAnsi="David" w:cs="David"/>
          <w:rtl/>
        </w:rPr>
        <w:t>והתרעה</w:t>
      </w:r>
      <w:r w:rsidRPr="00865F49">
        <w:rPr>
          <w:rFonts w:ascii="David" w:hAnsi="David" w:cs="David"/>
        </w:rPr>
        <w:t xml:space="preserve"> </w:t>
      </w:r>
      <w:r w:rsidRPr="00865F49">
        <w:rPr>
          <w:rFonts w:ascii="David" w:hAnsi="David" w:cs="David"/>
          <w:rtl/>
        </w:rPr>
        <w:t>של</w:t>
      </w:r>
      <w:r w:rsidRPr="00865F49">
        <w:rPr>
          <w:rFonts w:ascii="David" w:hAnsi="David" w:cs="David"/>
        </w:rPr>
        <w:t xml:space="preserve"> </w:t>
      </w:r>
      <w:r w:rsidRPr="00865F49">
        <w:rPr>
          <w:rFonts w:ascii="David" w:hAnsi="David" w:cs="David"/>
          <w:rtl/>
        </w:rPr>
        <w:t>מכלול</w:t>
      </w:r>
      <w:r w:rsidRPr="00865F49">
        <w:rPr>
          <w:rFonts w:ascii="David" w:hAnsi="David" w:cs="David"/>
        </w:rPr>
        <w:t xml:space="preserve"> </w:t>
      </w:r>
      <w:r w:rsidRPr="00865F49">
        <w:rPr>
          <w:rFonts w:ascii="David" w:hAnsi="David" w:cs="David"/>
          <w:rtl/>
        </w:rPr>
        <w:t>מנותק</w:t>
      </w:r>
      <w:r w:rsidRPr="00865F49">
        <w:rPr>
          <w:rFonts w:ascii="David" w:hAnsi="David" w:cs="David"/>
        </w:rPr>
        <w:t>,</w:t>
      </w:r>
      <w:r w:rsidRPr="00865F49">
        <w:rPr>
          <w:rFonts w:ascii="David" w:hAnsi="David" w:cs="David"/>
          <w:rtl/>
        </w:rPr>
        <w:t xml:space="preserve"> או </w:t>
      </w:r>
      <w:r w:rsidRPr="00865F49">
        <w:rPr>
          <w:rFonts w:ascii="David" w:hAnsi="David" w:cs="David"/>
        </w:rPr>
        <w:t>VIDEO LOOSE</w:t>
      </w:r>
      <w:r w:rsidRPr="00865F49">
        <w:rPr>
          <w:rFonts w:ascii="David" w:hAnsi="David" w:cs="David"/>
          <w:rtl/>
        </w:rPr>
        <w:t>, מצלמה</w:t>
      </w:r>
      <w:r w:rsidRPr="00865F49">
        <w:rPr>
          <w:rFonts w:ascii="David" w:hAnsi="David" w:cs="David"/>
        </w:rPr>
        <w:t xml:space="preserve"> </w:t>
      </w:r>
      <w:r w:rsidRPr="00865F49">
        <w:rPr>
          <w:rFonts w:ascii="David" w:hAnsi="David" w:cs="David"/>
          <w:rtl/>
        </w:rPr>
        <w:t>שאזור</w:t>
      </w:r>
      <w:r w:rsidRPr="00865F49">
        <w:rPr>
          <w:rFonts w:ascii="David" w:hAnsi="David" w:cs="David"/>
        </w:rPr>
        <w:t xml:space="preserve"> </w:t>
      </w:r>
      <w:r w:rsidRPr="00865F49">
        <w:rPr>
          <w:rFonts w:ascii="David" w:hAnsi="David" w:cs="David"/>
          <w:rtl/>
        </w:rPr>
        <w:t>הצפייה</w:t>
      </w:r>
      <w:r w:rsidRPr="00865F49">
        <w:rPr>
          <w:rFonts w:ascii="David" w:hAnsi="David" w:cs="David"/>
        </w:rPr>
        <w:t xml:space="preserve"> </w:t>
      </w:r>
      <w:r w:rsidRPr="00865F49">
        <w:rPr>
          <w:rFonts w:ascii="David" w:hAnsi="David" w:cs="David"/>
          <w:rtl/>
        </w:rPr>
        <w:t>שלה</w:t>
      </w:r>
      <w:r w:rsidRPr="00865F49">
        <w:rPr>
          <w:rFonts w:ascii="David" w:hAnsi="David" w:cs="David"/>
        </w:rPr>
        <w:t xml:space="preserve"> </w:t>
      </w:r>
      <w:r w:rsidRPr="00865F49">
        <w:rPr>
          <w:rFonts w:ascii="David" w:hAnsi="David" w:cs="David"/>
          <w:rtl/>
        </w:rPr>
        <w:t>שונה</w:t>
      </w:r>
      <w:r w:rsidRPr="00865F49">
        <w:rPr>
          <w:rFonts w:ascii="David" w:hAnsi="David" w:cs="David"/>
        </w:rPr>
        <w:t>,</w:t>
      </w:r>
      <w:r w:rsidRPr="00865F49">
        <w:rPr>
          <w:rFonts w:ascii="David" w:hAnsi="David" w:cs="David"/>
          <w:rtl/>
        </w:rPr>
        <w:t xml:space="preserve"> או</w:t>
      </w:r>
      <w:r w:rsidRPr="00865F49">
        <w:rPr>
          <w:rFonts w:ascii="David" w:hAnsi="David" w:cs="David"/>
        </w:rPr>
        <w:t xml:space="preserve"> </w:t>
      </w:r>
      <w:r w:rsidRPr="00865F49">
        <w:rPr>
          <w:rFonts w:ascii="David" w:hAnsi="David" w:cs="David"/>
          <w:rtl/>
        </w:rPr>
        <w:t>עדשה</w:t>
      </w:r>
      <w:r w:rsidRPr="00865F49">
        <w:rPr>
          <w:rFonts w:ascii="David" w:hAnsi="David" w:cs="David"/>
        </w:rPr>
        <w:t xml:space="preserve"> </w:t>
      </w:r>
      <w:r w:rsidRPr="00865F49">
        <w:rPr>
          <w:rFonts w:ascii="David" w:hAnsi="David" w:cs="David"/>
          <w:rtl/>
        </w:rPr>
        <w:t>שנחסמה.</w:t>
      </w:r>
      <w:r w:rsidRPr="00865F49">
        <w:rPr>
          <w:rFonts w:ascii="David" w:hAnsi="David" w:cs="David"/>
        </w:rPr>
        <w:t xml:space="preserve"> </w:t>
      </w:r>
      <w:r w:rsidRPr="00865F49">
        <w:rPr>
          <w:rFonts w:ascii="David" w:hAnsi="David" w:cs="David"/>
          <w:rtl/>
        </w:rPr>
        <w:t>בזמן</w:t>
      </w:r>
      <w:r w:rsidRPr="00865F49">
        <w:rPr>
          <w:rFonts w:ascii="David" w:hAnsi="David" w:cs="David"/>
        </w:rPr>
        <w:t xml:space="preserve"> </w:t>
      </w:r>
      <w:r w:rsidRPr="00865F49">
        <w:rPr>
          <w:rFonts w:ascii="David" w:hAnsi="David" w:cs="David"/>
          <w:rtl/>
        </w:rPr>
        <w:t>זיהוי האירוע/תקלה יועבר</w:t>
      </w:r>
      <w:r w:rsidRPr="00865F49">
        <w:rPr>
          <w:rFonts w:ascii="David" w:hAnsi="David" w:cs="David"/>
        </w:rPr>
        <w:t xml:space="preserve"> </w:t>
      </w:r>
      <w:r w:rsidRPr="00865F49">
        <w:rPr>
          <w:rFonts w:ascii="David" w:hAnsi="David" w:cs="David"/>
          <w:rtl/>
        </w:rPr>
        <w:t>המידע</w:t>
      </w:r>
      <w:r w:rsidRPr="00865F49">
        <w:rPr>
          <w:rFonts w:ascii="David" w:hAnsi="David" w:cs="David"/>
        </w:rPr>
        <w:t xml:space="preserve"> </w:t>
      </w:r>
      <w:r w:rsidRPr="00865F49">
        <w:rPr>
          <w:rFonts w:ascii="David" w:hAnsi="David" w:cs="David"/>
          <w:rtl/>
        </w:rPr>
        <w:t>למערכת</w:t>
      </w:r>
      <w:r w:rsidRPr="00865F49">
        <w:rPr>
          <w:rFonts w:ascii="David" w:hAnsi="David" w:cs="David"/>
        </w:rPr>
        <w:t xml:space="preserve"> </w:t>
      </w:r>
      <w:r w:rsidRPr="00865F49">
        <w:rPr>
          <w:rFonts w:ascii="David" w:hAnsi="David" w:cs="David"/>
          <w:rtl/>
        </w:rPr>
        <w:t>התראה</w:t>
      </w:r>
      <w:r w:rsidRPr="00865F49">
        <w:rPr>
          <w:rFonts w:ascii="David" w:hAnsi="David" w:cs="David"/>
        </w:rPr>
        <w:t xml:space="preserve"> </w:t>
      </w:r>
      <w:r w:rsidRPr="00865F49">
        <w:rPr>
          <w:rFonts w:ascii="David" w:hAnsi="David" w:cs="David"/>
          <w:rtl/>
        </w:rPr>
        <w:t>במרכז</w:t>
      </w:r>
      <w:r w:rsidRPr="00865F49">
        <w:rPr>
          <w:rFonts w:ascii="David" w:hAnsi="David" w:cs="David"/>
        </w:rPr>
        <w:t xml:space="preserve"> </w:t>
      </w:r>
      <w:r w:rsidRPr="00865F49">
        <w:rPr>
          <w:rFonts w:ascii="David" w:hAnsi="David" w:cs="David"/>
          <w:rtl/>
        </w:rPr>
        <w:t>הבקרה</w:t>
      </w:r>
      <w:r w:rsidRPr="00865F49">
        <w:rPr>
          <w:rFonts w:ascii="David" w:hAnsi="David" w:cs="David"/>
        </w:rPr>
        <w:t xml:space="preserve"> </w:t>
      </w:r>
      <w:r w:rsidRPr="00865F49">
        <w:rPr>
          <w:rFonts w:ascii="David" w:hAnsi="David" w:cs="David"/>
          <w:rtl/>
        </w:rPr>
        <w:t>על</w:t>
      </w:r>
      <w:r w:rsidRPr="00865F49">
        <w:rPr>
          <w:rFonts w:ascii="David" w:hAnsi="David" w:cs="David"/>
        </w:rPr>
        <w:t xml:space="preserve"> </w:t>
      </w:r>
      <w:r w:rsidRPr="00865F49">
        <w:rPr>
          <w:rFonts w:ascii="David" w:hAnsi="David" w:cs="David"/>
          <w:rtl/>
        </w:rPr>
        <w:t>ידי</w:t>
      </w:r>
      <w:r w:rsidRPr="00865F49">
        <w:rPr>
          <w:rFonts w:ascii="David" w:hAnsi="David" w:cs="David"/>
        </w:rPr>
        <w:t xml:space="preserve"> </w:t>
      </w:r>
      <w:r w:rsidRPr="00865F49">
        <w:rPr>
          <w:rFonts w:ascii="David" w:hAnsi="David" w:cs="David"/>
          <w:rtl/>
        </w:rPr>
        <w:t>פרוטוקול</w:t>
      </w:r>
      <w:r w:rsidRPr="00865F49">
        <w:rPr>
          <w:rFonts w:ascii="David" w:hAnsi="David" w:cs="David"/>
        </w:rPr>
        <w:t xml:space="preserve"> </w:t>
      </w:r>
      <w:r w:rsidRPr="00865F49">
        <w:rPr>
          <w:rFonts w:ascii="David" w:hAnsi="David" w:cs="David"/>
          <w:rtl/>
        </w:rPr>
        <w:t>תקשורת</w:t>
      </w:r>
      <w:r w:rsidRPr="00865F49">
        <w:rPr>
          <w:rFonts w:ascii="David" w:hAnsi="David" w:cs="David"/>
        </w:rPr>
        <w:t xml:space="preserve"> </w:t>
      </w:r>
      <w:r w:rsidRPr="00865F49">
        <w:rPr>
          <w:rFonts w:ascii="David" w:hAnsi="David" w:cs="David"/>
          <w:rtl/>
        </w:rPr>
        <w:t>ו</w:t>
      </w:r>
      <w:r w:rsidRPr="00865F49">
        <w:rPr>
          <w:rFonts w:ascii="David" w:hAnsi="David" w:cs="David"/>
        </w:rPr>
        <w:t>/</w:t>
      </w:r>
      <w:r w:rsidRPr="00865F49">
        <w:rPr>
          <w:rFonts w:ascii="David" w:hAnsi="David" w:cs="David"/>
          <w:rtl/>
        </w:rPr>
        <w:t>או</w:t>
      </w:r>
      <w:r w:rsidRPr="00865F49">
        <w:rPr>
          <w:rFonts w:ascii="David" w:hAnsi="David" w:cs="David"/>
        </w:rPr>
        <w:t xml:space="preserve"> </w:t>
      </w:r>
      <w:r w:rsidRPr="00865F49">
        <w:rPr>
          <w:rFonts w:ascii="David" w:hAnsi="David" w:cs="David"/>
          <w:rtl/>
        </w:rPr>
        <w:t>מגע</w:t>
      </w:r>
      <w:r w:rsidRPr="00865F49">
        <w:rPr>
          <w:rFonts w:ascii="David" w:hAnsi="David" w:cs="David"/>
        </w:rPr>
        <w:t xml:space="preserve"> </w:t>
      </w:r>
      <w:r w:rsidRPr="00865F49">
        <w:rPr>
          <w:rFonts w:ascii="David" w:hAnsi="David" w:cs="David"/>
          <w:rtl/>
        </w:rPr>
        <w:t>יבש</w:t>
      </w:r>
      <w:r w:rsidRPr="00865F49">
        <w:rPr>
          <w:rFonts w:ascii="David" w:hAnsi="David" w:cs="David"/>
        </w:rPr>
        <w:t xml:space="preserve"> – </w:t>
      </w:r>
      <w:r w:rsidRPr="00865F49">
        <w:rPr>
          <w:rFonts w:ascii="David" w:hAnsi="David" w:cs="David"/>
          <w:rtl/>
        </w:rPr>
        <w:t>יש לפרט</w:t>
      </w:r>
      <w:r w:rsidRPr="00865F49">
        <w:rPr>
          <w:rFonts w:ascii="David" w:hAnsi="David" w:cs="David"/>
        </w:rPr>
        <w:t>.</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המערכת</w:t>
      </w:r>
      <w:r w:rsidRPr="00865F49">
        <w:rPr>
          <w:rFonts w:ascii="David" w:hAnsi="David" w:cs="David"/>
        </w:rPr>
        <w:t xml:space="preserve"> </w:t>
      </w:r>
      <w:r w:rsidRPr="00865F49">
        <w:rPr>
          <w:rFonts w:ascii="David" w:hAnsi="David" w:cs="David"/>
          <w:rtl/>
        </w:rPr>
        <w:t>תאפשר</w:t>
      </w:r>
      <w:r w:rsidRPr="00865F49">
        <w:rPr>
          <w:rFonts w:ascii="David" w:hAnsi="David" w:cs="David"/>
        </w:rPr>
        <w:t xml:space="preserve"> </w:t>
      </w:r>
      <w:r w:rsidRPr="00865F49">
        <w:rPr>
          <w:rFonts w:ascii="David" w:hAnsi="David" w:cs="David"/>
          <w:rtl/>
        </w:rPr>
        <w:t>צפייה</w:t>
      </w:r>
      <w:r w:rsidRPr="00865F49">
        <w:rPr>
          <w:rFonts w:ascii="David" w:hAnsi="David" w:cs="David"/>
        </w:rPr>
        <w:t xml:space="preserve"> </w:t>
      </w:r>
      <w:r w:rsidRPr="00865F49">
        <w:rPr>
          <w:rFonts w:ascii="David" w:hAnsi="David" w:cs="David"/>
          <w:rtl/>
        </w:rPr>
        <w:t>במצלמות</w:t>
      </w:r>
      <w:r w:rsidRPr="00865F49">
        <w:rPr>
          <w:rFonts w:ascii="David" w:hAnsi="David" w:cs="David"/>
        </w:rPr>
        <w:t xml:space="preserve"> </w:t>
      </w:r>
      <w:r w:rsidRPr="00865F49">
        <w:rPr>
          <w:rFonts w:ascii="David" w:hAnsi="David" w:cs="David"/>
          <w:rtl/>
        </w:rPr>
        <w:t>זהות</w:t>
      </w:r>
      <w:r w:rsidRPr="00865F49">
        <w:rPr>
          <w:rFonts w:ascii="David" w:hAnsi="David" w:cs="David"/>
        </w:rPr>
        <w:t xml:space="preserve"> </w:t>
      </w:r>
      <w:r w:rsidRPr="00865F49">
        <w:rPr>
          <w:rFonts w:ascii="David" w:hAnsi="David" w:cs="David"/>
          <w:rtl/>
        </w:rPr>
        <w:t>במספר</w:t>
      </w:r>
      <w:r w:rsidRPr="00865F49">
        <w:rPr>
          <w:rFonts w:ascii="David" w:hAnsi="David" w:cs="David"/>
        </w:rPr>
        <w:t xml:space="preserve"> </w:t>
      </w:r>
      <w:r w:rsidRPr="00865F49">
        <w:rPr>
          <w:rFonts w:ascii="David" w:hAnsi="David" w:cs="David"/>
          <w:rtl/>
        </w:rPr>
        <w:t>תחנות</w:t>
      </w:r>
      <w:r w:rsidRPr="00865F49">
        <w:rPr>
          <w:rFonts w:ascii="David" w:hAnsi="David" w:cs="David"/>
        </w:rPr>
        <w:t xml:space="preserve"> </w:t>
      </w:r>
      <w:r w:rsidRPr="00865F49">
        <w:rPr>
          <w:rFonts w:ascii="David" w:hAnsi="David" w:cs="David"/>
          <w:rtl/>
        </w:rPr>
        <w:t>ללא</w:t>
      </w:r>
      <w:r w:rsidRPr="00865F49">
        <w:rPr>
          <w:rFonts w:ascii="David" w:hAnsi="David" w:cs="David"/>
        </w:rPr>
        <w:t xml:space="preserve"> </w:t>
      </w:r>
      <w:r w:rsidRPr="00865F49">
        <w:rPr>
          <w:rFonts w:ascii="David" w:hAnsi="David" w:cs="David"/>
          <w:rtl/>
        </w:rPr>
        <w:t>ירידה</w:t>
      </w:r>
      <w:r w:rsidRPr="00865F49">
        <w:rPr>
          <w:rFonts w:ascii="David" w:hAnsi="David" w:cs="David"/>
        </w:rPr>
        <w:t xml:space="preserve"> </w:t>
      </w:r>
      <w:r w:rsidRPr="00865F49">
        <w:rPr>
          <w:rFonts w:ascii="David" w:hAnsi="David" w:cs="David"/>
          <w:rtl/>
        </w:rPr>
        <w:t>באיכות</w:t>
      </w:r>
      <w:r w:rsidRPr="00865F49">
        <w:rPr>
          <w:rFonts w:ascii="David" w:hAnsi="David" w:cs="David"/>
        </w:rPr>
        <w:t xml:space="preserve"> </w:t>
      </w:r>
      <w:r w:rsidRPr="00865F49">
        <w:rPr>
          <w:rFonts w:ascii="David" w:hAnsi="David" w:cs="David"/>
          <w:rtl/>
        </w:rPr>
        <w:t>הצפייה</w:t>
      </w:r>
      <w:r w:rsidRPr="00865F49">
        <w:rPr>
          <w:rFonts w:ascii="David" w:hAnsi="David" w:cs="David"/>
        </w:rPr>
        <w:t>.</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המערכת </w:t>
      </w:r>
      <w:r w:rsidRPr="00865F49">
        <w:rPr>
          <w:rFonts w:ascii="David" w:hAnsi="David" w:cs="David"/>
        </w:rPr>
        <w:t xml:space="preserve"> </w:t>
      </w:r>
      <w:r w:rsidRPr="00865F49">
        <w:rPr>
          <w:rFonts w:ascii="David" w:hAnsi="David" w:cs="David"/>
          <w:rtl/>
        </w:rPr>
        <w:t>תאפשר</w:t>
      </w:r>
      <w:r w:rsidRPr="00865F49">
        <w:rPr>
          <w:rFonts w:ascii="David" w:hAnsi="David" w:cs="David"/>
        </w:rPr>
        <w:t xml:space="preserve"> </w:t>
      </w:r>
      <w:r w:rsidRPr="00865F49">
        <w:rPr>
          <w:rFonts w:ascii="David" w:hAnsi="David" w:cs="David"/>
          <w:rtl/>
        </w:rPr>
        <w:t>בצוע</w:t>
      </w:r>
      <w:r w:rsidRPr="00865F49">
        <w:rPr>
          <w:rFonts w:ascii="David" w:hAnsi="David" w:cs="David"/>
        </w:rPr>
        <w:t xml:space="preserve"> </w:t>
      </w:r>
      <w:r w:rsidRPr="00865F49">
        <w:rPr>
          <w:rFonts w:ascii="David" w:hAnsi="David" w:cs="David"/>
          <w:rtl/>
        </w:rPr>
        <w:t>זום</w:t>
      </w:r>
      <w:r w:rsidRPr="00865F49">
        <w:rPr>
          <w:rFonts w:ascii="David" w:hAnsi="David" w:cs="David"/>
        </w:rPr>
        <w:t xml:space="preserve"> </w:t>
      </w:r>
      <w:r w:rsidRPr="00865F49">
        <w:rPr>
          <w:rFonts w:ascii="David" w:hAnsi="David" w:cs="David"/>
          <w:rtl/>
        </w:rPr>
        <w:t>דיגיטאלי</w:t>
      </w:r>
      <w:r w:rsidRPr="00865F49">
        <w:rPr>
          <w:rFonts w:ascii="David" w:hAnsi="David" w:cs="David"/>
        </w:rPr>
        <w:t xml:space="preserve"> </w:t>
      </w:r>
      <w:r w:rsidRPr="00865F49">
        <w:rPr>
          <w:rFonts w:ascii="David" w:hAnsi="David" w:cs="David"/>
          <w:rtl/>
        </w:rPr>
        <w:t>לתמונה</w:t>
      </w:r>
      <w:r w:rsidRPr="00865F49">
        <w:rPr>
          <w:rFonts w:ascii="David" w:hAnsi="David" w:cs="David"/>
        </w:rPr>
        <w:t xml:space="preserve"> </w:t>
      </w:r>
      <w:r w:rsidRPr="00865F49">
        <w:rPr>
          <w:rFonts w:ascii="David" w:hAnsi="David" w:cs="David"/>
          <w:rtl/>
        </w:rPr>
        <w:t>המשוחזרת.</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המערכת</w:t>
      </w:r>
      <w:r w:rsidRPr="00865F49">
        <w:rPr>
          <w:rFonts w:ascii="David" w:hAnsi="David" w:cs="David"/>
        </w:rPr>
        <w:t xml:space="preserve"> </w:t>
      </w:r>
      <w:r w:rsidRPr="00865F49">
        <w:rPr>
          <w:rFonts w:ascii="David" w:hAnsi="David" w:cs="David"/>
          <w:rtl/>
        </w:rPr>
        <w:t>תכיל</w:t>
      </w:r>
      <w:r w:rsidRPr="00865F49">
        <w:rPr>
          <w:rFonts w:ascii="David" w:hAnsi="David" w:cs="David"/>
        </w:rPr>
        <w:t xml:space="preserve"> </w:t>
      </w:r>
      <w:r w:rsidRPr="00865F49">
        <w:rPr>
          <w:rFonts w:ascii="David" w:hAnsi="David" w:cs="David"/>
          <w:rtl/>
        </w:rPr>
        <w:t>לוח</w:t>
      </w:r>
      <w:r w:rsidRPr="00865F49">
        <w:rPr>
          <w:rFonts w:ascii="David" w:hAnsi="David" w:cs="David"/>
        </w:rPr>
        <w:t xml:space="preserve"> </w:t>
      </w:r>
      <w:r w:rsidRPr="00865F49">
        <w:rPr>
          <w:rFonts w:ascii="David" w:hAnsi="David" w:cs="David"/>
          <w:rtl/>
        </w:rPr>
        <w:t>שנה</w:t>
      </w:r>
      <w:r w:rsidRPr="00865F49">
        <w:rPr>
          <w:rFonts w:ascii="David" w:hAnsi="David" w:cs="David"/>
        </w:rPr>
        <w:t xml:space="preserve"> </w:t>
      </w:r>
      <w:r w:rsidRPr="00865F49">
        <w:rPr>
          <w:rFonts w:ascii="David" w:hAnsi="David" w:cs="David"/>
          <w:rtl/>
        </w:rPr>
        <w:t>לעבודה</w:t>
      </w:r>
      <w:r w:rsidRPr="00865F49">
        <w:rPr>
          <w:rFonts w:ascii="David" w:hAnsi="David" w:cs="David"/>
        </w:rPr>
        <w:t xml:space="preserve"> </w:t>
      </w:r>
      <w:r w:rsidRPr="00865F49">
        <w:rPr>
          <w:rFonts w:ascii="David" w:hAnsi="David" w:cs="David"/>
          <w:rtl/>
        </w:rPr>
        <w:t>על</w:t>
      </w:r>
      <w:r w:rsidRPr="00865F49">
        <w:rPr>
          <w:rFonts w:ascii="David" w:hAnsi="David" w:cs="David"/>
        </w:rPr>
        <w:t xml:space="preserve"> </w:t>
      </w:r>
      <w:r w:rsidRPr="00865F49">
        <w:rPr>
          <w:rFonts w:ascii="David" w:hAnsi="David" w:cs="David"/>
          <w:rtl/>
        </w:rPr>
        <w:t>פי</w:t>
      </w:r>
      <w:r w:rsidRPr="00865F49">
        <w:rPr>
          <w:rFonts w:ascii="David" w:hAnsi="David" w:cs="David"/>
        </w:rPr>
        <w:t xml:space="preserve"> </w:t>
      </w:r>
      <w:r w:rsidRPr="00865F49">
        <w:rPr>
          <w:rFonts w:ascii="David" w:hAnsi="David" w:cs="David"/>
          <w:rtl/>
        </w:rPr>
        <w:t>ימים</w:t>
      </w:r>
      <w:r w:rsidRPr="00865F49">
        <w:rPr>
          <w:rFonts w:ascii="David" w:hAnsi="David" w:cs="David"/>
        </w:rPr>
        <w:t xml:space="preserve"> </w:t>
      </w:r>
      <w:r w:rsidRPr="00865F49">
        <w:rPr>
          <w:rFonts w:ascii="David" w:hAnsi="David" w:cs="David"/>
          <w:rtl/>
        </w:rPr>
        <w:t>ושעות</w:t>
      </w:r>
      <w:r w:rsidRPr="00865F49">
        <w:rPr>
          <w:rFonts w:ascii="David" w:hAnsi="David" w:cs="David"/>
        </w:rPr>
        <w:t xml:space="preserve"> </w:t>
      </w:r>
      <w:r w:rsidRPr="00865F49">
        <w:rPr>
          <w:rFonts w:ascii="David" w:hAnsi="David" w:cs="David"/>
          <w:rtl/>
        </w:rPr>
        <w:t>מוגדרים</w:t>
      </w:r>
      <w:r w:rsidRPr="00865F49">
        <w:rPr>
          <w:rFonts w:ascii="David" w:hAnsi="David" w:cs="David"/>
        </w:rPr>
        <w:t xml:space="preserve"> </w:t>
      </w:r>
      <w:r w:rsidRPr="00865F49">
        <w:rPr>
          <w:rFonts w:ascii="David" w:hAnsi="David" w:cs="David"/>
          <w:rtl/>
        </w:rPr>
        <w:t>ברמת</w:t>
      </w:r>
      <w:r w:rsidRPr="00865F49">
        <w:rPr>
          <w:rFonts w:ascii="David" w:hAnsi="David" w:cs="David"/>
        </w:rPr>
        <w:t xml:space="preserve"> </w:t>
      </w:r>
      <w:r w:rsidRPr="00865F49">
        <w:rPr>
          <w:rFonts w:ascii="David" w:hAnsi="David" w:cs="David"/>
          <w:rtl/>
        </w:rPr>
        <w:t>המצלמה</w:t>
      </w:r>
      <w:r w:rsidRPr="00865F49">
        <w:rPr>
          <w:rFonts w:ascii="David" w:hAnsi="David" w:cs="David"/>
        </w:rPr>
        <w:t xml:space="preserve"> </w:t>
      </w:r>
      <w:r w:rsidRPr="00865F49">
        <w:rPr>
          <w:rFonts w:ascii="David" w:hAnsi="David" w:cs="David"/>
          <w:rtl/>
        </w:rPr>
        <w:t>וברמת המערכת. המערכת</w:t>
      </w:r>
      <w:r w:rsidRPr="00865F49">
        <w:rPr>
          <w:rFonts w:ascii="David" w:hAnsi="David" w:cs="David"/>
        </w:rPr>
        <w:t xml:space="preserve"> </w:t>
      </w:r>
      <w:r w:rsidRPr="00865F49">
        <w:rPr>
          <w:rFonts w:ascii="David" w:hAnsi="David" w:cs="David"/>
          <w:rtl/>
        </w:rPr>
        <w:t>תדע</w:t>
      </w:r>
      <w:r w:rsidRPr="00865F49">
        <w:rPr>
          <w:rFonts w:ascii="David" w:hAnsi="David" w:cs="David"/>
        </w:rPr>
        <w:t xml:space="preserve"> </w:t>
      </w:r>
      <w:r w:rsidRPr="00865F49">
        <w:rPr>
          <w:rFonts w:ascii="David" w:hAnsi="David" w:cs="David"/>
          <w:rtl/>
        </w:rPr>
        <w:t>לעבור</w:t>
      </w:r>
      <w:r w:rsidRPr="00865F49">
        <w:rPr>
          <w:rFonts w:ascii="David" w:hAnsi="David" w:cs="David"/>
        </w:rPr>
        <w:t xml:space="preserve"> </w:t>
      </w:r>
      <w:r w:rsidRPr="00865F49">
        <w:rPr>
          <w:rFonts w:ascii="David" w:hAnsi="David" w:cs="David"/>
          <w:rtl/>
        </w:rPr>
        <w:t>לעבוד</w:t>
      </w:r>
      <w:r w:rsidRPr="00865F49">
        <w:rPr>
          <w:rFonts w:ascii="David" w:hAnsi="David" w:cs="David"/>
        </w:rPr>
        <w:t xml:space="preserve"> </w:t>
      </w:r>
      <w:r w:rsidRPr="00865F49">
        <w:rPr>
          <w:rFonts w:ascii="David" w:hAnsi="David" w:cs="David"/>
          <w:rtl/>
        </w:rPr>
        <w:t>באופן</w:t>
      </w:r>
      <w:r w:rsidRPr="00865F49">
        <w:rPr>
          <w:rFonts w:ascii="David" w:hAnsi="David" w:cs="David"/>
        </w:rPr>
        <w:t xml:space="preserve"> </w:t>
      </w:r>
      <w:r w:rsidRPr="00865F49">
        <w:rPr>
          <w:rFonts w:ascii="David" w:hAnsi="David" w:cs="David"/>
          <w:rtl/>
        </w:rPr>
        <w:t>אוטומטי</w:t>
      </w:r>
      <w:r w:rsidRPr="00865F49">
        <w:rPr>
          <w:rFonts w:ascii="David" w:hAnsi="David" w:cs="David"/>
        </w:rPr>
        <w:t xml:space="preserve"> </w:t>
      </w:r>
      <w:r w:rsidRPr="00865F49">
        <w:rPr>
          <w:rFonts w:ascii="David" w:hAnsi="David" w:cs="David"/>
          <w:rtl/>
        </w:rPr>
        <w:t>על</w:t>
      </w:r>
      <w:r w:rsidRPr="00865F49">
        <w:rPr>
          <w:rFonts w:ascii="David" w:hAnsi="David" w:cs="David"/>
        </w:rPr>
        <w:t xml:space="preserve"> </w:t>
      </w:r>
      <w:r w:rsidRPr="00865F49">
        <w:rPr>
          <w:rFonts w:ascii="David" w:hAnsi="David" w:cs="David"/>
          <w:rtl/>
        </w:rPr>
        <w:t>פי</w:t>
      </w:r>
      <w:r w:rsidRPr="00865F49">
        <w:rPr>
          <w:rFonts w:ascii="David" w:hAnsi="David" w:cs="David"/>
        </w:rPr>
        <w:t xml:space="preserve"> </w:t>
      </w:r>
      <w:r w:rsidRPr="00865F49">
        <w:rPr>
          <w:rFonts w:ascii="David" w:hAnsi="David" w:cs="David"/>
          <w:rtl/>
        </w:rPr>
        <w:t>לוחות</w:t>
      </w:r>
      <w:r w:rsidRPr="00865F49">
        <w:rPr>
          <w:rFonts w:ascii="David" w:hAnsi="David" w:cs="David"/>
        </w:rPr>
        <w:t xml:space="preserve"> </w:t>
      </w:r>
      <w:r w:rsidRPr="00865F49">
        <w:rPr>
          <w:rFonts w:ascii="David" w:hAnsi="David" w:cs="David"/>
          <w:rtl/>
        </w:rPr>
        <w:t>זמנים, חגים ומועדים</w:t>
      </w:r>
      <w:r w:rsidRPr="00865F49">
        <w:rPr>
          <w:rFonts w:ascii="David" w:hAnsi="David" w:cs="David"/>
        </w:rPr>
        <w:t xml:space="preserve"> </w:t>
      </w:r>
      <w:r w:rsidRPr="00865F49">
        <w:rPr>
          <w:rFonts w:ascii="David" w:hAnsi="David" w:cs="David"/>
          <w:rtl/>
        </w:rPr>
        <w:t>שיוזנו</w:t>
      </w:r>
      <w:r w:rsidRPr="00865F49">
        <w:rPr>
          <w:rFonts w:ascii="David" w:hAnsi="David" w:cs="David"/>
        </w:rPr>
        <w:t xml:space="preserve"> </w:t>
      </w:r>
      <w:r w:rsidRPr="00865F49">
        <w:rPr>
          <w:rFonts w:ascii="David" w:hAnsi="David" w:cs="David"/>
          <w:rtl/>
        </w:rPr>
        <w:t>לה</w:t>
      </w:r>
      <w:r w:rsidRPr="00865F49">
        <w:rPr>
          <w:rFonts w:ascii="David" w:hAnsi="David" w:cs="David"/>
        </w:rPr>
        <w:t xml:space="preserve"> </w:t>
      </w:r>
      <w:r w:rsidRPr="00865F49">
        <w:rPr>
          <w:rFonts w:ascii="David" w:hAnsi="David" w:cs="David"/>
          <w:rtl/>
        </w:rPr>
        <w:t>מבעוד</w:t>
      </w:r>
      <w:r w:rsidRPr="00865F49">
        <w:rPr>
          <w:rFonts w:ascii="David" w:hAnsi="David" w:cs="David"/>
        </w:rPr>
        <w:t xml:space="preserve"> </w:t>
      </w:r>
      <w:r w:rsidRPr="00865F49">
        <w:rPr>
          <w:rFonts w:ascii="David" w:hAnsi="David" w:cs="David"/>
          <w:rtl/>
        </w:rPr>
        <w:t>מועד. המערכת</w:t>
      </w:r>
      <w:r w:rsidRPr="00865F49">
        <w:rPr>
          <w:rFonts w:ascii="David" w:hAnsi="David" w:cs="David"/>
        </w:rPr>
        <w:t xml:space="preserve"> </w:t>
      </w:r>
      <w:r w:rsidRPr="00865F49">
        <w:rPr>
          <w:rFonts w:ascii="David" w:hAnsi="David" w:cs="David"/>
          <w:rtl/>
        </w:rPr>
        <w:t>תעבור</w:t>
      </w:r>
      <w:r w:rsidRPr="00865F49">
        <w:rPr>
          <w:rFonts w:ascii="David" w:hAnsi="David" w:cs="David"/>
        </w:rPr>
        <w:t xml:space="preserve"> </w:t>
      </w:r>
      <w:r w:rsidRPr="00865F49">
        <w:rPr>
          <w:rFonts w:ascii="David" w:hAnsi="David" w:cs="David"/>
          <w:rtl/>
        </w:rPr>
        <w:t>ממצב</w:t>
      </w:r>
      <w:r w:rsidRPr="00865F49">
        <w:rPr>
          <w:rFonts w:ascii="David" w:hAnsi="David" w:cs="David"/>
        </w:rPr>
        <w:t xml:space="preserve"> </w:t>
      </w:r>
      <w:r w:rsidRPr="00865F49">
        <w:rPr>
          <w:rFonts w:ascii="David" w:hAnsi="David" w:cs="David"/>
          <w:rtl/>
        </w:rPr>
        <w:t>הקלטה</w:t>
      </w:r>
      <w:r w:rsidRPr="00865F49">
        <w:rPr>
          <w:rFonts w:ascii="David" w:hAnsi="David" w:cs="David"/>
        </w:rPr>
        <w:t xml:space="preserve"> </w:t>
      </w:r>
      <w:r w:rsidRPr="00865F49">
        <w:rPr>
          <w:rFonts w:ascii="David" w:hAnsi="David" w:cs="David"/>
          <w:rtl/>
        </w:rPr>
        <w:t>רגיל</w:t>
      </w:r>
      <w:r w:rsidRPr="00865F49">
        <w:rPr>
          <w:rFonts w:ascii="David" w:hAnsi="David" w:cs="David"/>
        </w:rPr>
        <w:t xml:space="preserve"> </w:t>
      </w:r>
      <w:r w:rsidRPr="00865F49">
        <w:rPr>
          <w:rFonts w:ascii="David" w:hAnsi="David" w:cs="David"/>
          <w:rtl/>
        </w:rPr>
        <w:t>למצב</w:t>
      </w:r>
      <w:r w:rsidRPr="00865F49">
        <w:rPr>
          <w:rFonts w:ascii="David" w:hAnsi="David" w:cs="David"/>
        </w:rPr>
        <w:t xml:space="preserve"> </w:t>
      </w:r>
      <w:r w:rsidRPr="00865F49">
        <w:rPr>
          <w:rFonts w:ascii="David" w:hAnsi="David" w:cs="David"/>
          <w:rtl/>
        </w:rPr>
        <w:t>הקלטה</w:t>
      </w:r>
      <w:r w:rsidRPr="00865F49">
        <w:rPr>
          <w:rFonts w:ascii="David" w:hAnsi="David" w:cs="David"/>
        </w:rPr>
        <w:t xml:space="preserve"> </w:t>
      </w:r>
      <w:r w:rsidRPr="00865F49">
        <w:rPr>
          <w:rFonts w:ascii="David" w:hAnsi="David" w:cs="David"/>
          <w:rtl/>
        </w:rPr>
        <w:t>חריג ולהיפך</w:t>
      </w:r>
      <w:r w:rsidRPr="00865F49">
        <w:rPr>
          <w:rFonts w:ascii="David" w:hAnsi="David" w:cs="David"/>
        </w:rPr>
        <w:t xml:space="preserve"> (</w:t>
      </w:r>
      <w:r w:rsidRPr="00865F49">
        <w:rPr>
          <w:rFonts w:ascii="David" w:hAnsi="David" w:cs="David"/>
          <w:rtl/>
        </w:rPr>
        <w:t>שבתות</w:t>
      </w:r>
      <w:r w:rsidRPr="00865F49">
        <w:rPr>
          <w:rFonts w:ascii="David" w:hAnsi="David" w:cs="David"/>
        </w:rPr>
        <w:t xml:space="preserve"> </w:t>
      </w:r>
      <w:r w:rsidRPr="00865F49">
        <w:rPr>
          <w:rFonts w:ascii="David" w:hAnsi="David" w:cs="David"/>
          <w:rtl/>
        </w:rPr>
        <w:t>וחגים</w:t>
      </w:r>
      <w:r w:rsidRPr="00865F49">
        <w:rPr>
          <w:rFonts w:ascii="David" w:hAnsi="David" w:cs="David"/>
        </w:rPr>
        <w:t xml:space="preserve">) </w:t>
      </w:r>
      <w:r w:rsidRPr="00865F49">
        <w:rPr>
          <w:rFonts w:ascii="David" w:hAnsi="David" w:cs="David"/>
          <w:rtl/>
        </w:rPr>
        <w:t>בצורה</w:t>
      </w:r>
      <w:r w:rsidRPr="00865F49">
        <w:rPr>
          <w:rFonts w:ascii="David" w:hAnsi="David" w:cs="David"/>
        </w:rPr>
        <w:t xml:space="preserve"> </w:t>
      </w:r>
      <w:r w:rsidRPr="00865F49">
        <w:rPr>
          <w:rFonts w:ascii="David" w:hAnsi="David" w:cs="David"/>
          <w:rtl/>
        </w:rPr>
        <w:t>פשוטה</w:t>
      </w:r>
      <w:r w:rsidRPr="00865F49">
        <w:rPr>
          <w:rFonts w:ascii="David" w:hAnsi="David" w:cs="David"/>
        </w:rPr>
        <w:t xml:space="preserve"> </w:t>
      </w:r>
      <w:r w:rsidRPr="00865F49">
        <w:rPr>
          <w:rFonts w:ascii="David" w:hAnsi="David" w:cs="David"/>
          <w:rtl/>
        </w:rPr>
        <w:t>ומהירה</w:t>
      </w:r>
      <w:r w:rsidRPr="00865F49">
        <w:rPr>
          <w:rFonts w:ascii="David" w:hAnsi="David" w:cs="David"/>
        </w:rPr>
        <w:t xml:space="preserve"> </w:t>
      </w:r>
      <w:r w:rsidRPr="00865F49">
        <w:rPr>
          <w:rFonts w:ascii="David" w:hAnsi="David" w:cs="David"/>
          <w:rtl/>
        </w:rPr>
        <w:t>ולא</w:t>
      </w:r>
      <w:r w:rsidRPr="00865F49">
        <w:rPr>
          <w:rFonts w:ascii="David" w:hAnsi="David" w:cs="David"/>
        </w:rPr>
        <w:t xml:space="preserve"> </w:t>
      </w:r>
      <w:r w:rsidRPr="00865F49">
        <w:rPr>
          <w:rFonts w:ascii="David" w:hAnsi="David" w:cs="David"/>
          <w:rtl/>
        </w:rPr>
        <w:t>כתוצאה</w:t>
      </w:r>
      <w:r w:rsidRPr="00865F49">
        <w:rPr>
          <w:rFonts w:ascii="David" w:hAnsi="David" w:cs="David"/>
        </w:rPr>
        <w:t xml:space="preserve"> </w:t>
      </w:r>
      <w:r w:rsidRPr="00865F49">
        <w:rPr>
          <w:rFonts w:ascii="David" w:hAnsi="David" w:cs="David"/>
          <w:rtl/>
        </w:rPr>
        <w:t>של</w:t>
      </w:r>
      <w:r w:rsidRPr="00865F49">
        <w:rPr>
          <w:rFonts w:ascii="David" w:hAnsi="David" w:cs="David"/>
        </w:rPr>
        <w:t xml:space="preserve"> </w:t>
      </w:r>
      <w:r w:rsidRPr="00865F49">
        <w:rPr>
          <w:rFonts w:ascii="David" w:hAnsi="David" w:cs="David"/>
          <w:rtl/>
        </w:rPr>
        <w:t>תכנות</w:t>
      </w:r>
      <w:r w:rsidRPr="00865F49">
        <w:rPr>
          <w:rFonts w:ascii="David" w:hAnsi="David" w:cs="David"/>
        </w:rPr>
        <w:t xml:space="preserve"> </w:t>
      </w:r>
      <w:r w:rsidRPr="00865F49">
        <w:rPr>
          <w:rFonts w:ascii="David" w:hAnsi="David" w:cs="David"/>
          <w:rtl/>
        </w:rPr>
        <w:t>של</w:t>
      </w:r>
      <w:r w:rsidRPr="00865F49">
        <w:rPr>
          <w:rFonts w:ascii="David" w:hAnsi="David" w:cs="David"/>
        </w:rPr>
        <w:t xml:space="preserve"> </w:t>
      </w:r>
      <w:r w:rsidRPr="00865F49">
        <w:rPr>
          <w:rFonts w:ascii="David" w:hAnsi="David" w:cs="David"/>
          <w:rtl/>
        </w:rPr>
        <w:t>כל</w:t>
      </w:r>
      <w:r w:rsidRPr="00865F49">
        <w:rPr>
          <w:rFonts w:ascii="David" w:hAnsi="David" w:cs="David"/>
        </w:rPr>
        <w:t xml:space="preserve"> </w:t>
      </w:r>
      <w:r w:rsidRPr="00865F49">
        <w:rPr>
          <w:rFonts w:ascii="David" w:hAnsi="David" w:cs="David"/>
          <w:rtl/>
        </w:rPr>
        <w:t>מצלמה בנפרד</w:t>
      </w:r>
      <w:r w:rsidRPr="00865F49">
        <w:rPr>
          <w:rFonts w:ascii="David" w:hAnsi="David" w:cs="David"/>
        </w:rPr>
        <w:t>.</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פעולת </w:t>
      </w:r>
      <w:r w:rsidRPr="00865F49">
        <w:rPr>
          <w:rFonts w:ascii="David" w:hAnsi="David" w:cs="David"/>
        </w:rPr>
        <w:t xml:space="preserve"> </w:t>
      </w:r>
      <w:r w:rsidRPr="00865F49">
        <w:rPr>
          <w:rFonts w:ascii="David" w:hAnsi="David" w:cs="David"/>
          <w:rtl/>
        </w:rPr>
        <w:t>תחזוקה</w:t>
      </w:r>
      <w:r w:rsidRPr="00865F49">
        <w:rPr>
          <w:rFonts w:ascii="David" w:hAnsi="David" w:cs="David"/>
        </w:rPr>
        <w:t xml:space="preserve"> </w:t>
      </w:r>
      <w:r w:rsidRPr="00865F49">
        <w:rPr>
          <w:rFonts w:ascii="David" w:hAnsi="David" w:cs="David"/>
          <w:rtl/>
        </w:rPr>
        <w:t>או</w:t>
      </w:r>
      <w:r w:rsidRPr="00865F49">
        <w:rPr>
          <w:rFonts w:ascii="David" w:hAnsi="David" w:cs="David"/>
        </w:rPr>
        <w:t xml:space="preserve"> </w:t>
      </w:r>
      <w:r w:rsidRPr="00865F49">
        <w:rPr>
          <w:rFonts w:ascii="David" w:hAnsi="David" w:cs="David"/>
          <w:rtl/>
        </w:rPr>
        <w:t>עדכון</w:t>
      </w:r>
      <w:r w:rsidRPr="00865F49">
        <w:rPr>
          <w:rFonts w:ascii="David" w:hAnsi="David" w:cs="David"/>
        </w:rPr>
        <w:t xml:space="preserve"> </w:t>
      </w:r>
      <w:r w:rsidRPr="00865F49">
        <w:rPr>
          <w:rFonts w:ascii="David" w:hAnsi="David" w:cs="David"/>
          <w:rtl/>
        </w:rPr>
        <w:t>במערכת</w:t>
      </w:r>
      <w:r w:rsidRPr="00865F49">
        <w:rPr>
          <w:rFonts w:ascii="David" w:hAnsi="David" w:cs="David"/>
        </w:rPr>
        <w:t xml:space="preserve"> </w:t>
      </w:r>
      <w:r w:rsidRPr="00865F49">
        <w:rPr>
          <w:rFonts w:ascii="David" w:hAnsi="David" w:cs="David"/>
          <w:rtl/>
        </w:rPr>
        <w:t>לא</w:t>
      </w:r>
      <w:r w:rsidRPr="00865F49">
        <w:rPr>
          <w:rFonts w:ascii="David" w:hAnsi="David" w:cs="David"/>
        </w:rPr>
        <w:t xml:space="preserve"> </w:t>
      </w:r>
      <w:r w:rsidRPr="00865F49">
        <w:rPr>
          <w:rFonts w:ascii="David" w:hAnsi="David" w:cs="David"/>
          <w:rtl/>
        </w:rPr>
        <w:t>תפריע</w:t>
      </w:r>
      <w:r w:rsidRPr="00865F49">
        <w:rPr>
          <w:rFonts w:ascii="David" w:hAnsi="David" w:cs="David"/>
        </w:rPr>
        <w:t xml:space="preserve"> </w:t>
      </w:r>
      <w:r w:rsidRPr="00865F49">
        <w:rPr>
          <w:rFonts w:ascii="David" w:hAnsi="David" w:cs="David"/>
          <w:rtl/>
        </w:rPr>
        <w:t>ולא</w:t>
      </w:r>
      <w:r w:rsidRPr="00865F49">
        <w:rPr>
          <w:rFonts w:ascii="David" w:hAnsi="David" w:cs="David"/>
        </w:rPr>
        <w:t xml:space="preserve"> </w:t>
      </w:r>
      <w:r w:rsidRPr="00865F49">
        <w:rPr>
          <w:rFonts w:ascii="David" w:hAnsi="David" w:cs="David"/>
          <w:rtl/>
        </w:rPr>
        <w:t>תשבש</w:t>
      </w:r>
      <w:r w:rsidRPr="00865F49">
        <w:rPr>
          <w:rFonts w:ascii="David" w:hAnsi="David" w:cs="David"/>
        </w:rPr>
        <w:t xml:space="preserve"> </w:t>
      </w:r>
      <w:r w:rsidRPr="00865F49">
        <w:rPr>
          <w:rFonts w:ascii="David" w:hAnsi="David" w:cs="David"/>
          <w:rtl/>
        </w:rPr>
        <w:t>פעולה</w:t>
      </w:r>
      <w:r w:rsidRPr="00865F49">
        <w:rPr>
          <w:rFonts w:ascii="David" w:hAnsi="David" w:cs="David"/>
        </w:rPr>
        <w:t xml:space="preserve"> </w:t>
      </w:r>
      <w:r w:rsidRPr="00865F49">
        <w:rPr>
          <w:rFonts w:ascii="David" w:hAnsi="David" w:cs="David"/>
          <w:rtl/>
        </w:rPr>
        <w:t>תקינה</w:t>
      </w:r>
      <w:r w:rsidRPr="00865F49">
        <w:rPr>
          <w:rFonts w:ascii="David" w:hAnsi="David" w:cs="David"/>
        </w:rPr>
        <w:t xml:space="preserve"> </w:t>
      </w:r>
      <w:r w:rsidRPr="00865F49">
        <w:rPr>
          <w:rFonts w:ascii="David" w:hAnsi="David" w:cs="David"/>
          <w:rtl/>
        </w:rPr>
        <w:t>של</w:t>
      </w:r>
      <w:r w:rsidRPr="00865F49">
        <w:rPr>
          <w:rFonts w:ascii="David" w:hAnsi="David" w:cs="David"/>
        </w:rPr>
        <w:t xml:space="preserve"> </w:t>
      </w:r>
      <w:r w:rsidRPr="00865F49">
        <w:rPr>
          <w:rFonts w:ascii="David" w:hAnsi="David" w:cs="David"/>
          <w:rtl/>
        </w:rPr>
        <w:t>המערכת</w:t>
      </w:r>
      <w:r w:rsidRPr="00865F49">
        <w:rPr>
          <w:rFonts w:ascii="David" w:hAnsi="David" w:cs="David"/>
        </w:rPr>
        <w:t>.</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איכות</w:t>
      </w:r>
      <w:r w:rsidRPr="00865F49">
        <w:rPr>
          <w:rFonts w:ascii="David" w:hAnsi="David" w:cs="David"/>
        </w:rPr>
        <w:t xml:space="preserve"> </w:t>
      </w:r>
      <w:r w:rsidRPr="00865F49">
        <w:rPr>
          <w:rFonts w:ascii="David" w:hAnsi="David" w:cs="David"/>
          <w:rtl/>
        </w:rPr>
        <w:t>הציוד</w:t>
      </w:r>
      <w:r w:rsidRPr="00865F49">
        <w:rPr>
          <w:rFonts w:ascii="David" w:hAnsi="David" w:cs="David"/>
        </w:rPr>
        <w:t xml:space="preserve"> </w:t>
      </w:r>
      <w:r w:rsidRPr="00865F49">
        <w:rPr>
          <w:rFonts w:ascii="David" w:hAnsi="David" w:cs="David"/>
          <w:rtl/>
        </w:rPr>
        <w:t>צריכה</w:t>
      </w:r>
      <w:r w:rsidRPr="00865F49">
        <w:rPr>
          <w:rFonts w:ascii="David" w:hAnsi="David" w:cs="David"/>
        </w:rPr>
        <w:t xml:space="preserve"> </w:t>
      </w:r>
      <w:r w:rsidRPr="00865F49">
        <w:rPr>
          <w:rFonts w:ascii="David" w:hAnsi="David" w:cs="David"/>
          <w:rtl/>
        </w:rPr>
        <w:t>להיות</w:t>
      </w:r>
      <w:r w:rsidRPr="00865F49">
        <w:rPr>
          <w:rFonts w:ascii="David" w:hAnsi="David" w:cs="David"/>
        </w:rPr>
        <w:t xml:space="preserve"> </w:t>
      </w:r>
      <w:r w:rsidRPr="00865F49">
        <w:rPr>
          <w:rFonts w:ascii="David" w:hAnsi="David" w:cs="David"/>
          <w:rtl/>
        </w:rPr>
        <w:t>מוכחת</w:t>
      </w:r>
      <w:r w:rsidRPr="00865F49">
        <w:rPr>
          <w:rFonts w:ascii="David" w:hAnsi="David" w:cs="David"/>
        </w:rPr>
        <w:t xml:space="preserve"> </w:t>
      </w:r>
      <w:r w:rsidRPr="00865F49">
        <w:rPr>
          <w:rFonts w:ascii="David" w:hAnsi="David" w:cs="David"/>
          <w:rtl/>
        </w:rPr>
        <w:t>על ידי</w:t>
      </w:r>
      <w:r w:rsidRPr="00865F49">
        <w:rPr>
          <w:rFonts w:ascii="David" w:hAnsi="David" w:cs="David"/>
        </w:rPr>
        <w:t xml:space="preserve"> </w:t>
      </w:r>
      <w:r w:rsidRPr="00865F49">
        <w:rPr>
          <w:rFonts w:ascii="David" w:hAnsi="David" w:cs="David"/>
          <w:rtl/>
        </w:rPr>
        <w:t>רשימת</w:t>
      </w:r>
      <w:r w:rsidRPr="00865F49">
        <w:rPr>
          <w:rFonts w:ascii="David" w:hAnsi="David" w:cs="David"/>
        </w:rPr>
        <w:t xml:space="preserve"> </w:t>
      </w:r>
      <w:r w:rsidRPr="00865F49">
        <w:rPr>
          <w:rFonts w:ascii="David" w:hAnsi="David" w:cs="David"/>
          <w:rtl/>
        </w:rPr>
        <w:t>לקוחות</w:t>
      </w:r>
      <w:r w:rsidRPr="00865F49">
        <w:rPr>
          <w:rFonts w:ascii="David" w:hAnsi="David" w:cs="David"/>
        </w:rPr>
        <w:t xml:space="preserve"> </w:t>
      </w:r>
      <w:r w:rsidRPr="00865F49">
        <w:rPr>
          <w:rFonts w:ascii="David" w:hAnsi="David" w:cs="David"/>
          <w:rtl/>
        </w:rPr>
        <w:t>המשתמשים</w:t>
      </w:r>
      <w:r w:rsidRPr="00865F49">
        <w:rPr>
          <w:rFonts w:ascii="David" w:hAnsi="David" w:cs="David"/>
        </w:rPr>
        <w:t xml:space="preserve"> </w:t>
      </w:r>
      <w:r w:rsidRPr="00865F49">
        <w:rPr>
          <w:rFonts w:ascii="David" w:hAnsi="David" w:cs="David"/>
          <w:b/>
          <w:bCs/>
          <w:rtl/>
        </w:rPr>
        <w:t>בישראל</w:t>
      </w:r>
      <w:r w:rsidRPr="00865F49">
        <w:rPr>
          <w:rFonts w:ascii="David" w:hAnsi="David" w:cs="David"/>
        </w:rPr>
        <w:t xml:space="preserve"> </w:t>
      </w:r>
      <w:r w:rsidRPr="00865F49">
        <w:rPr>
          <w:rFonts w:ascii="David" w:hAnsi="David" w:cs="David"/>
          <w:rtl/>
        </w:rPr>
        <w:t>בציוד</w:t>
      </w:r>
      <w:r w:rsidRPr="00865F49">
        <w:rPr>
          <w:rFonts w:ascii="David" w:hAnsi="David" w:cs="David"/>
        </w:rPr>
        <w:t xml:space="preserve"> </w:t>
      </w:r>
      <w:r w:rsidRPr="00865F49">
        <w:rPr>
          <w:rFonts w:ascii="David" w:hAnsi="David" w:cs="David"/>
          <w:rtl/>
        </w:rPr>
        <w:t>המוצע</w:t>
      </w:r>
      <w:r w:rsidRPr="00865F49">
        <w:rPr>
          <w:rFonts w:ascii="David" w:hAnsi="David" w:cs="David"/>
        </w:rPr>
        <w:t>.</w:t>
      </w: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Pr>
      </w:pPr>
      <w:r w:rsidRPr="00865F49">
        <w:rPr>
          <w:rFonts w:ascii="David" w:hAnsi="David" w:cs="David"/>
          <w:rtl/>
        </w:rPr>
        <w:t>עמדות</w:t>
      </w:r>
      <w:r w:rsidRPr="00865F49">
        <w:rPr>
          <w:rFonts w:ascii="David" w:hAnsi="David" w:cs="David"/>
        </w:rPr>
        <w:t xml:space="preserve"> </w:t>
      </w:r>
      <w:r w:rsidRPr="00865F49">
        <w:rPr>
          <w:rFonts w:ascii="David" w:hAnsi="David" w:cs="David"/>
          <w:rtl/>
        </w:rPr>
        <w:t>צפייה</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תוכנת</w:t>
      </w:r>
      <w:r w:rsidRPr="00865F49">
        <w:rPr>
          <w:rFonts w:ascii="David" w:hAnsi="David" w:cs="David"/>
        </w:rPr>
        <w:t xml:space="preserve"> </w:t>
      </w:r>
      <w:r w:rsidRPr="00865F49">
        <w:rPr>
          <w:rFonts w:ascii="David" w:hAnsi="David" w:cs="David"/>
          <w:rtl/>
        </w:rPr>
        <w:t>הלקוח</w:t>
      </w:r>
      <w:r w:rsidRPr="00865F49">
        <w:rPr>
          <w:rFonts w:ascii="David" w:hAnsi="David" w:cs="David"/>
        </w:rPr>
        <w:t xml:space="preserve"> </w:t>
      </w:r>
      <w:r w:rsidRPr="00865F49">
        <w:rPr>
          <w:rFonts w:ascii="David" w:hAnsi="David" w:cs="David"/>
          <w:rtl/>
        </w:rPr>
        <w:t>של</w:t>
      </w:r>
      <w:r w:rsidRPr="00865F49">
        <w:rPr>
          <w:rFonts w:ascii="David" w:hAnsi="David" w:cs="David"/>
        </w:rPr>
        <w:t xml:space="preserve"> </w:t>
      </w:r>
      <w:r w:rsidRPr="00865F49">
        <w:rPr>
          <w:rFonts w:ascii="David" w:hAnsi="David" w:cs="David"/>
          <w:rtl/>
        </w:rPr>
        <w:t>מערכת</w:t>
      </w:r>
      <w:r w:rsidRPr="00865F49">
        <w:rPr>
          <w:rFonts w:ascii="David" w:hAnsi="David" w:cs="David"/>
        </w:rPr>
        <w:t xml:space="preserve"> </w:t>
      </w:r>
      <w:r w:rsidRPr="00865F49">
        <w:rPr>
          <w:rFonts w:ascii="David" w:hAnsi="David" w:cs="David"/>
          <w:rtl/>
        </w:rPr>
        <w:t>המטריצה</w:t>
      </w:r>
      <w:r w:rsidRPr="00865F49">
        <w:rPr>
          <w:rFonts w:ascii="David" w:hAnsi="David" w:cs="David"/>
        </w:rPr>
        <w:t xml:space="preserve"> </w:t>
      </w:r>
      <w:r w:rsidRPr="00865F49">
        <w:rPr>
          <w:rFonts w:ascii="David" w:hAnsi="David" w:cs="David"/>
          <w:rtl/>
        </w:rPr>
        <w:t>הווירטואלית</w:t>
      </w:r>
      <w:r w:rsidRPr="00865F49">
        <w:rPr>
          <w:rFonts w:ascii="David" w:hAnsi="David" w:cs="David"/>
        </w:rPr>
        <w:t xml:space="preserve"> </w:t>
      </w:r>
      <w:r w:rsidRPr="00865F49">
        <w:rPr>
          <w:rFonts w:ascii="David" w:hAnsi="David" w:cs="David"/>
          <w:rtl/>
        </w:rPr>
        <w:t>תותקן</w:t>
      </w:r>
      <w:r w:rsidRPr="00865F49">
        <w:rPr>
          <w:rFonts w:ascii="David" w:hAnsi="David" w:cs="David"/>
        </w:rPr>
        <w:t xml:space="preserve"> </w:t>
      </w:r>
      <w:r w:rsidRPr="00865F49">
        <w:rPr>
          <w:rFonts w:ascii="David" w:hAnsi="David" w:cs="David"/>
          <w:rtl/>
        </w:rPr>
        <w:t>על</w:t>
      </w:r>
      <w:r w:rsidRPr="00865F49">
        <w:rPr>
          <w:rFonts w:ascii="David" w:hAnsi="David" w:cs="David"/>
        </w:rPr>
        <w:t xml:space="preserve"> </w:t>
      </w:r>
      <w:r w:rsidRPr="00865F49">
        <w:rPr>
          <w:rFonts w:ascii="David" w:hAnsi="David" w:cs="David"/>
          <w:rtl/>
        </w:rPr>
        <w:t>גבי</w:t>
      </w:r>
      <w:r w:rsidRPr="00865F49">
        <w:rPr>
          <w:rFonts w:ascii="David" w:hAnsi="David" w:cs="David"/>
        </w:rPr>
        <w:t xml:space="preserve"> </w:t>
      </w:r>
      <w:r w:rsidRPr="00865F49">
        <w:rPr>
          <w:rFonts w:ascii="David" w:hAnsi="David" w:cs="David"/>
          <w:rtl/>
        </w:rPr>
        <w:t>תחנת</w:t>
      </w:r>
      <w:r w:rsidRPr="00865F49">
        <w:rPr>
          <w:rFonts w:ascii="David" w:hAnsi="David" w:cs="David"/>
        </w:rPr>
        <w:t xml:space="preserve"> </w:t>
      </w:r>
      <w:r w:rsidRPr="00865F49">
        <w:rPr>
          <w:rFonts w:ascii="David" w:hAnsi="David" w:cs="David"/>
          <w:rtl/>
        </w:rPr>
        <w:t>עבודה</w:t>
      </w:r>
      <w:r w:rsidRPr="00865F49">
        <w:rPr>
          <w:rFonts w:ascii="David" w:hAnsi="David" w:cs="David"/>
        </w:rPr>
        <w:t xml:space="preserve"> </w:t>
      </w:r>
      <w:r w:rsidRPr="00865F49">
        <w:rPr>
          <w:rFonts w:ascii="David" w:hAnsi="David" w:cs="David"/>
          <w:rtl/>
        </w:rPr>
        <w:t>סטנדרטית המקושרת</w:t>
      </w:r>
      <w:r w:rsidRPr="00865F49">
        <w:rPr>
          <w:rFonts w:ascii="David" w:hAnsi="David" w:cs="David"/>
        </w:rPr>
        <w:t xml:space="preserve"> </w:t>
      </w:r>
      <w:r w:rsidRPr="00865F49">
        <w:rPr>
          <w:rFonts w:ascii="David" w:hAnsi="David" w:cs="David"/>
          <w:rtl/>
        </w:rPr>
        <w:t>לרשת</w:t>
      </w:r>
      <w:r w:rsidRPr="00865F49">
        <w:rPr>
          <w:rFonts w:ascii="David" w:hAnsi="David" w:cs="David"/>
        </w:rPr>
        <w:t xml:space="preserve"> </w:t>
      </w:r>
      <w:r w:rsidRPr="00865F49">
        <w:rPr>
          <w:rFonts w:ascii="David" w:hAnsi="David" w:cs="David"/>
          <w:rtl/>
        </w:rPr>
        <w:t>התקשורת</w:t>
      </w:r>
      <w:r w:rsidRPr="00865F49">
        <w:rPr>
          <w:rFonts w:ascii="David" w:hAnsi="David" w:cs="David"/>
        </w:rPr>
        <w:t xml:space="preserve"> </w:t>
      </w:r>
      <w:r w:rsidRPr="00865F49">
        <w:rPr>
          <w:rFonts w:ascii="David" w:hAnsi="David" w:cs="David"/>
          <w:rtl/>
        </w:rPr>
        <w:t>הייעודית</w:t>
      </w:r>
      <w:r w:rsidRPr="00865F49">
        <w:rPr>
          <w:rFonts w:ascii="David" w:hAnsi="David" w:cs="David"/>
        </w:rPr>
        <w:t xml:space="preserve"> </w:t>
      </w:r>
      <w:r w:rsidRPr="00865F49">
        <w:rPr>
          <w:rFonts w:ascii="David" w:hAnsi="David" w:cs="David"/>
          <w:rtl/>
        </w:rPr>
        <w:t xml:space="preserve">ל- </w:t>
      </w:r>
      <w:r w:rsidRPr="00865F49">
        <w:rPr>
          <w:rFonts w:ascii="David" w:hAnsi="David" w:cs="David"/>
        </w:rPr>
        <w:t>CCTV</w:t>
      </w:r>
      <w:r w:rsidRPr="00865F49">
        <w:rPr>
          <w:rFonts w:ascii="David" w:hAnsi="David" w:cs="David"/>
          <w:rtl/>
        </w:rPr>
        <w:t xml:space="preserve">. </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המציע</w:t>
      </w:r>
      <w:r w:rsidRPr="00865F49">
        <w:rPr>
          <w:rFonts w:ascii="David" w:hAnsi="David" w:cs="David"/>
        </w:rPr>
        <w:t xml:space="preserve"> </w:t>
      </w:r>
      <w:r w:rsidRPr="00865F49">
        <w:rPr>
          <w:rFonts w:ascii="David" w:hAnsi="David" w:cs="David"/>
          <w:rtl/>
        </w:rPr>
        <w:t>יגדיר</w:t>
      </w:r>
      <w:r w:rsidRPr="00865F49">
        <w:rPr>
          <w:rFonts w:ascii="David" w:hAnsi="David" w:cs="David"/>
        </w:rPr>
        <w:t xml:space="preserve"> </w:t>
      </w:r>
      <w:r w:rsidRPr="00865F49">
        <w:rPr>
          <w:rFonts w:ascii="David" w:hAnsi="David" w:cs="David"/>
          <w:rtl/>
        </w:rPr>
        <w:t>את</w:t>
      </w:r>
      <w:r w:rsidRPr="00865F49">
        <w:rPr>
          <w:rFonts w:ascii="David" w:hAnsi="David" w:cs="David"/>
        </w:rPr>
        <w:t xml:space="preserve"> </w:t>
      </w:r>
      <w:r w:rsidRPr="00865F49">
        <w:rPr>
          <w:rFonts w:ascii="David" w:hAnsi="David" w:cs="David"/>
          <w:rtl/>
        </w:rPr>
        <w:t>המפרט</w:t>
      </w:r>
      <w:r w:rsidRPr="00865F49">
        <w:rPr>
          <w:rFonts w:ascii="David" w:hAnsi="David" w:cs="David"/>
        </w:rPr>
        <w:t xml:space="preserve"> </w:t>
      </w:r>
      <w:r w:rsidRPr="00865F49">
        <w:rPr>
          <w:rFonts w:ascii="David" w:hAnsi="David" w:cs="David"/>
          <w:rtl/>
        </w:rPr>
        <w:t>הטכני</w:t>
      </w:r>
      <w:r w:rsidRPr="00865F49">
        <w:rPr>
          <w:rFonts w:ascii="David" w:hAnsi="David" w:cs="David"/>
        </w:rPr>
        <w:t xml:space="preserve"> </w:t>
      </w:r>
      <w:r w:rsidRPr="00865F49">
        <w:rPr>
          <w:rFonts w:ascii="David" w:hAnsi="David" w:cs="David"/>
          <w:rtl/>
        </w:rPr>
        <w:t>של</w:t>
      </w:r>
      <w:r w:rsidRPr="00865F49">
        <w:rPr>
          <w:rFonts w:ascii="David" w:hAnsi="David" w:cs="David"/>
        </w:rPr>
        <w:t xml:space="preserve"> </w:t>
      </w:r>
      <w:r w:rsidRPr="00865F49">
        <w:rPr>
          <w:rFonts w:ascii="David" w:hAnsi="David" w:cs="David"/>
          <w:rtl/>
        </w:rPr>
        <w:t>עמדות</w:t>
      </w:r>
      <w:r w:rsidRPr="00865F49">
        <w:rPr>
          <w:rFonts w:ascii="David" w:hAnsi="David" w:cs="David"/>
        </w:rPr>
        <w:t xml:space="preserve"> </w:t>
      </w:r>
      <w:r w:rsidRPr="00865F49">
        <w:rPr>
          <w:rFonts w:ascii="David" w:hAnsi="David" w:cs="David"/>
          <w:rtl/>
        </w:rPr>
        <w:t>הצפייה</w:t>
      </w:r>
      <w:r w:rsidRPr="00865F49">
        <w:rPr>
          <w:rFonts w:ascii="David" w:hAnsi="David" w:cs="David"/>
        </w:rPr>
        <w:t>.</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מחשבים מאושרים מתוצרת </w:t>
      </w:r>
      <w:r w:rsidRPr="00865F49">
        <w:rPr>
          <w:rFonts w:ascii="David" w:hAnsi="David" w:cs="David"/>
        </w:rPr>
        <w:t xml:space="preserve"> HP </w:t>
      </w:r>
      <w:r w:rsidRPr="00865F49">
        <w:rPr>
          <w:rFonts w:ascii="David" w:hAnsi="David" w:cs="David"/>
          <w:rtl/>
        </w:rPr>
        <w:t xml:space="preserve">או </w:t>
      </w:r>
      <w:r w:rsidRPr="00865F49">
        <w:rPr>
          <w:rFonts w:ascii="David" w:hAnsi="David" w:cs="David"/>
        </w:rPr>
        <w:t>DELL</w:t>
      </w:r>
      <w:r w:rsidRPr="00865F49">
        <w:rPr>
          <w:rFonts w:ascii="David" w:hAnsi="David" w:cs="David"/>
          <w:rtl/>
        </w:rPr>
        <w:t xml:space="preserve"> עם מעבד </w:t>
      </w:r>
      <w:r w:rsidRPr="00865F49">
        <w:rPr>
          <w:rFonts w:ascii="David" w:hAnsi="David" w:cs="David"/>
        </w:rPr>
        <w:t>INTEL-i7</w:t>
      </w:r>
      <w:r w:rsidRPr="00865F49">
        <w:rPr>
          <w:rFonts w:ascii="David" w:hAnsi="David" w:cs="David"/>
          <w:rtl/>
        </w:rPr>
        <w:t xml:space="preserve"> לפחות.</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עמדת</w:t>
      </w:r>
      <w:r w:rsidRPr="00865F49">
        <w:rPr>
          <w:rFonts w:ascii="David" w:hAnsi="David" w:cs="David"/>
        </w:rPr>
        <w:t xml:space="preserve"> </w:t>
      </w:r>
      <w:r w:rsidRPr="00865F49">
        <w:rPr>
          <w:rFonts w:ascii="David" w:hAnsi="David" w:cs="David"/>
          <w:rtl/>
        </w:rPr>
        <w:t>צפייה</w:t>
      </w:r>
      <w:r w:rsidRPr="00865F49">
        <w:rPr>
          <w:rFonts w:ascii="David" w:hAnsi="David" w:cs="David"/>
        </w:rPr>
        <w:t xml:space="preserve"> </w:t>
      </w:r>
      <w:r w:rsidRPr="00865F49">
        <w:rPr>
          <w:rFonts w:ascii="David" w:hAnsi="David" w:cs="David"/>
          <w:rtl/>
        </w:rPr>
        <w:t>חייבת</w:t>
      </w:r>
      <w:r w:rsidRPr="00865F49">
        <w:rPr>
          <w:rFonts w:ascii="David" w:hAnsi="David" w:cs="David"/>
        </w:rPr>
        <w:t xml:space="preserve"> </w:t>
      </w:r>
      <w:r w:rsidRPr="00865F49">
        <w:rPr>
          <w:rFonts w:ascii="David" w:hAnsi="David" w:cs="David"/>
          <w:rtl/>
        </w:rPr>
        <w:t>להיות</w:t>
      </w:r>
      <w:r w:rsidRPr="00865F49">
        <w:rPr>
          <w:rFonts w:ascii="David" w:hAnsi="David" w:cs="David"/>
        </w:rPr>
        <w:t xml:space="preserve"> </w:t>
      </w:r>
      <w:r w:rsidRPr="00865F49">
        <w:rPr>
          <w:rFonts w:ascii="David" w:hAnsi="David" w:cs="David"/>
          <w:rtl/>
        </w:rPr>
        <w:t>מספיק</w:t>
      </w:r>
      <w:r w:rsidRPr="00865F49">
        <w:rPr>
          <w:rFonts w:ascii="David" w:hAnsi="David" w:cs="David"/>
        </w:rPr>
        <w:t xml:space="preserve"> </w:t>
      </w:r>
      <w:r w:rsidRPr="00865F49">
        <w:rPr>
          <w:rFonts w:ascii="David" w:hAnsi="David" w:cs="David"/>
          <w:rtl/>
        </w:rPr>
        <w:t>חזקה</w:t>
      </w:r>
      <w:r w:rsidRPr="00865F49">
        <w:rPr>
          <w:rFonts w:ascii="David" w:hAnsi="David" w:cs="David"/>
        </w:rPr>
        <w:t xml:space="preserve"> </w:t>
      </w:r>
      <w:r w:rsidRPr="00865F49">
        <w:rPr>
          <w:rFonts w:ascii="David" w:hAnsi="David" w:cs="David"/>
          <w:rtl/>
        </w:rPr>
        <w:t>כדי</w:t>
      </w:r>
      <w:r w:rsidRPr="00865F49">
        <w:rPr>
          <w:rFonts w:ascii="David" w:hAnsi="David" w:cs="David"/>
        </w:rPr>
        <w:t xml:space="preserve"> </w:t>
      </w:r>
      <w:r w:rsidRPr="00865F49">
        <w:rPr>
          <w:rFonts w:ascii="David" w:hAnsi="David" w:cs="David"/>
          <w:rtl/>
        </w:rPr>
        <w:t>לפענח</w:t>
      </w:r>
      <w:r w:rsidRPr="00865F49">
        <w:rPr>
          <w:rFonts w:ascii="David" w:hAnsi="David" w:cs="David"/>
        </w:rPr>
        <w:t xml:space="preserve"> </w:t>
      </w:r>
      <w:r w:rsidRPr="00865F49">
        <w:rPr>
          <w:rFonts w:ascii="David" w:hAnsi="David" w:cs="David"/>
          <w:rtl/>
        </w:rPr>
        <w:t>רצפי</w:t>
      </w:r>
      <w:r w:rsidRPr="00865F49">
        <w:rPr>
          <w:rFonts w:ascii="David" w:hAnsi="David" w:cs="David"/>
        </w:rPr>
        <w:t xml:space="preserve"> </w:t>
      </w:r>
      <w:r w:rsidRPr="00865F49">
        <w:rPr>
          <w:rFonts w:ascii="David" w:hAnsi="David" w:cs="David"/>
          <w:rtl/>
        </w:rPr>
        <w:t>וידאו</w:t>
      </w:r>
      <w:r w:rsidRPr="00865F49">
        <w:rPr>
          <w:rFonts w:ascii="David" w:hAnsi="David" w:cs="David"/>
          <w:rtl/>
        </w:rPr>
        <w:br/>
        <w:t xml:space="preserve"> </w:t>
      </w:r>
      <w:r w:rsidRPr="00865F49">
        <w:rPr>
          <w:rFonts w:ascii="David" w:hAnsi="David" w:cs="David"/>
        </w:rPr>
        <w:t>H-264</w:t>
      </w:r>
      <w:r w:rsidRPr="00865F49">
        <w:rPr>
          <w:rFonts w:ascii="David" w:hAnsi="David" w:cs="David"/>
          <w:rtl/>
        </w:rPr>
        <w:t xml:space="preserve">  \</w:t>
      </w:r>
      <w:r w:rsidRPr="00865F49">
        <w:rPr>
          <w:rFonts w:ascii="David" w:hAnsi="David" w:cs="David"/>
        </w:rPr>
        <w:t>H-264</w:t>
      </w:r>
      <w:r w:rsidRPr="00865F49">
        <w:rPr>
          <w:rFonts w:ascii="David" w:hAnsi="David" w:cs="David"/>
          <w:rtl/>
        </w:rPr>
        <w:t xml:space="preserve"> תוך</w:t>
      </w:r>
      <w:r w:rsidRPr="00865F49">
        <w:rPr>
          <w:rFonts w:ascii="David" w:hAnsi="David" w:cs="David"/>
        </w:rPr>
        <w:t xml:space="preserve"> </w:t>
      </w:r>
      <w:r w:rsidRPr="00865F49">
        <w:rPr>
          <w:rFonts w:ascii="David" w:hAnsi="David" w:cs="David"/>
          <w:rtl/>
        </w:rPr>
        <w:t xml:space="preserve">כדי צפייה. </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לעמדת הצפייה יהיה כרטיס מסך עצמאי בעל </w:t>
      </w:r>
      <w:r w:rsidRPr="00865F49">
        <w:rPr>
          <w:rFonts w:ascii="David" w:hAnsi="David" w:cs="David"/>
        </w:rPr>
        <w:t>1G</w:t>
      </w:r>
      <w:r w:rsidRPr="00865F49">
        <w:rPr>
          <w:rFonts w:ascii="David" w:hAnsi="David" w:cs="David"/>
          <w:rtl/>
        </w:rPr>
        <w:t xml:space="preserve"> זיכרון לפחות ושתי יציאות עבור מסכי צפייה.</w:t>
      </w:r>
    </w:p>
    <w:p w:rsidR="004D2037" w:rsidRPr="00865F49" w:rsidRDefault="002A5A81" w:rsidP="00DC7B89">
      <w:pPr>
        <w:pStyle w:val="31"/>
        <w:keepNext/>
        <w:keepLines/>
        <w:widowControl/>
        <w:numPr>
          <w:ilvl w:val="2"/>
          <w:numId w:val="73"/>
        </w:numPr>
        <w:bidi/>
        <w:spacing w:before="0" w:line="360" w:lineRule="auto"/>
        <w:jc w:val="both"/>
        <w:rPr>
          <w:rFonts w:ascii="David" w:hAnsi="David" w:cs="David"/>
        </w:rPr>
      </w:pPr>
      <w:r w:rsidRPr="00865F49">
        <w:rPr>
          <w:rFonts w:ascii="David" w:hAnsi="David" w:cs="David"/>
          <w:rtl/>
        </w:rPr>
        <w:t>שרת</w:t>
      </w:r>
      <w:r w:rsidRPr="00865F49">
        <w:rPr>
          <w:rFonts w:ascii="David" w:hAnsi="David" w:cs="David"/>
        </w:rPr>
        <w:t>/</w:t>
      </w:r>
      <w:r w:rsidRPr="00865F49">
        <w:rPr>
          <w:rFonts w:ascii="David" w:hAnsi="David" w:cs="David"/>
          <w:rtl/>
        </w:rPr>
        <w:t>מערכת –</w:t>
      </w:r>
      <w:r w:rsidRPr="00865F49">
        <w:rPr>
          <w:rFonts w:ascii="David" w:hAnsi="David" w:cs="David"/>
        </w:rPr>
        <w:t xml:space="preserve"> STORAGE</w:t>
      </w:r>
      <w:r w:rsidRPr="00865F49">
        <w:rPr>
          <w:rFonts w:ascii="David" w:hAnsi="David" w:cs="David"/>
          <w:rtl/>
        </w:rPr>
        <w:t xml:space="preserve"> </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שרת</w:t>
      </w:r>
      <w:r w:rsidRPr="00865F49">
        <w:rPr>
          <w:rFonts w:ascii="David" w:hAnsi="David" w:cs="David"/>
        </w:rPr>
        <w:t xml:space="preserve"> </w:t>
      </w:r>
      <w:r w:rsidRPr="00865F49">
        <w:rPr>
          <w:rFonts w:ascii="David" w:hAnsi="David" w:cs="David"/>
          <w:rtl/>
        </w:rPr>
        <w:t>המערכת</w:t>
      </w:r>
      <w:r w:rsidRPr="00865F49">
        <w:rPr>
          <w:rFonts w:ascii="David" w:hAnsi="David" w:cs="David"/>
        </w:rPr>
        <w:t xml:space="preserve"> </w:t>
      </w:r>
      <w:r w:rsidRPr="00865F49">
        <w:rPr>
          <w:rFonts w:ascii="David" w:hAnsi="David" w:cs="David"/>
          <w:rtl/>
        </w:rPr>
        <w:t>ישמש</w:t>
      </w:r>
      <w:r w:rsidRPr="00865F49">
        <w:rPr>
          <w:rFonts w:ascii="David" w:hAnsi="David" w:cs="David"/>
        </w:rPr>
        <w:t xml:space="preserve"> </w:t>
      </w:r>
      <w:r w:rsidRPr="00865F49">
        <w:rPr>
          <w:rFonts w:ascii="David" w:hAnsi="David" w:cs="David"/>
          <w:rtl/>
        </w:rPr>
        <w:t>להתקנת</w:t>
      </w:r>
      <w:r w:rsidRPr="00865F49">
        <w:rPr>
          <w:rFonts w:ascii="David" w:hAnsi="David" w:cs="David"/>
        </w:rPr>
        <w:t xml:space="preserve"> </w:t>
      </w:r>
      <w:r w:rsidRPr="00865F49">
        <w:rPr>
          <w:rFonts w:ascii="David" w:hAnsi="David" w:cs="David"/>
          <w:rtl/>
        </w:rPr>
        <w:t>חבילת</w:t>
      </w:r>
      <w:r w:rsidRPr="00865F49">
        <w:rPr>
          <w:rFonts w:ascii="David" w:hAnsi="David" w:cs="David"/>
        </w:rPr>
        <w:t xml:space="preserve"> </w:t>
      </w:r>
      <w:r w:rsidRPr="00865F49">
        <w:rPr>
          <w:rFonts w:ascii="David" w:hAnsi="David" w:cs="David"/>
          <w:rtl/>
        </w:rPr>
        <w:t>התוכנה</w:t>
      </w:r>
      <w:r w:rsidRPr="00865F49">
        <w:rPr>
          <w:rFonts w:ascii="David" w:hAnsi="David" w:cs="David"/>
        </w:rPr>
        <w:t xml:space="preserve"> </w:t>
      </w:r>
      <w:r w:rsidRPr="00865F49">
        <w:rPr>
          <w:rFonts w:ascii="David" w:hAnsi="David" w:cs="David"/>
          <w:rtl/>
        </w:rPr>
        <w:t>של</w:t>
      </w:r>
      <w:r w:rsidRPr="00865F49">
        <w:rPr>
          <w:rFonts w:ascii="David" w:hAnsi="David" w:cs="David"/>
        </w:rPr>
        <w:t xml:space="preserve"> </w:t>
      </w:r>
      <w:r w:rsidRPr="00865F49">
        <w:rPr>
          <w:rFonts w:ascii="David" w:hAnsi="David" w:cs="David"/>
          <w:rtl/>
        </w:rPr>
        <w:t>המטריצה</w:t>
      </w:r>
      <w:r w:rsidRPr="00865F49">
        <w:rPr>
          <w:rFonts w:ascii="David" w:hAnsi="David" w:cs="David"/>
        </w:rPr>
        <w:t xml:space="preserve"> </w:t>
      </w:r>
      <w:r w:rsidRPr="00865F49">
        <w:rPr>
          <w:rFonts w:ascii="David" w:hAnsi="David" w:cs="David"/>
          <w:rtl/>
        </w:rPr>
        <w:t>הווירטואלית</w:t>
      </w:r>
      <w:r w:rsidRPr="00865F49">
        <w:rPr>
          <w:rFonts w:ascii="David" w:hAnsi="David" w:cs="David"/>
        </w:rPr>
        <w:t xml:space="preserve"> </w:t>
      </w:r>
      <w:r w:rsidRPr="00865F49">
        <w:rPr>
          <w:rFonts w:ascii="David" w:hAnsi="David" w:cs="David"/>
          <w:rtl/>
        </w:rPr>
        <w:t>וישמש</w:t>
      </w:r>
      <w:r w:rsidRPr="00865F49">
        <w:rPr>
          <w:rFonts w:ascii="David" w:hAnsi="David" w:cs="David"/>
        </w:rPr>
        <w:t xml:space="preserve"> </w:t>
      </w:r>
      <w:r w:rsidRPr="00865F49">
        <w:rPr>
          <w:rFonts w:ascii="David" w:hAnsi="David" w:cs="David"/>
          <w:rtl/>
        </w:rPr>
        <w:t>גם כמערך</w:t>
      </w:r>
      <w:r w:rsidRPr="00865F49">
        <w:rPr>
          <w:rFonts w:ascii="David" w:hAnsi="David" w:cs="David"/>
        </w:rPr>
        <w:t xml:space="preserve">.STORAGE </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השרת</w:t>
      </w:r>
      <w:r w:rsidRPr="00865F49">
        <w:rPr>
          <w:rFonts w:ascii="David" w:hAnsi="David" w:cs="David"/>
        </w:rPr>
        <w:t xml:space="preserve"> </w:t>
      </w:r>
      <w:r w:rsidRPr="00865F49">
        <w:rPr>
          <w:rFonts w:ascii="David" w:hAnsi="David" w:cs="David"/>
          <w:rtl/>
        </w:rPr>
        <w:t>יהיה</w:t>
      </w:r>
      <w:r w:rsidRPr="00865F49">
        <w:rPr>
          <w:rFonts w:ascii="David" w:hAnsi="David" w:cs="David"/>
        </w:rPr>
        <w:t xml:space="preserve"> </w:t>
      </w:r>
      <w:r w:rsidRPr="00865F49">
        <w:rPr>
          <w:rFonts w:ascii="David" w:hAnsi="David" w:cs="David"/>
          <w:rtl/>
        </w:rPr>
        <w:t>מדגם</w:t>
      </w:r>
      <w:r w:rsidRPr="00865F49">
        <w:rPr>
          <w:rFonts w:ascii="David" w:hAnsi="David" w:cs="David"/>
        </w:rPr>
        <w:t xml:space="preserve"> </w:t>
      </w:r>
      <w:r w:rsidRPr="00865F49">
        <w:rPr>
          <w:rFonts w:ascii="David" w:hAnsi="David" w:cs="David"/>
          <w:rtl/>
        </w:rPr>
        <w:t>מסחרי</w:t>
      </w:r>
      <w:r w:rsidRPr="00865F49">
        <w:rPr>
          <w:rFonts w:ascii="David" w:hAnsi="David" w:cs="David"/>
        </w:rPr>
        <w:t xml:space="preserve"> </w:t>
      </w:r>
      <w:r w:rsidRPr="00865F49">
        <w:rPr>
          <w:rFonts w:ascii="David" w:hAnsi="David" w:cs="David"/>
          <w:rtl/>
        </w:rPr>
        <w:t>המיועד</w:t>
      </w:r>
      <w:r w:rsidRPr="00865F49">
        <w:rPr>
          <w:rFonts w:ascii="David" w:hAnsi="David" w:cs="David"/>
        </w:rPr>
        <w:t xml:space="preserve"> </w:t>
      </w:r>
      <w:r w:rsidRPr="00865F49">
        <w:rPr>
          <w:rFonts w:ascii="David" w:hAnsi="David" w:cs="David"/>
          <w:rtl/>
        </w:rPr>
        <w:t>להתקנה</w:t>
      </w:r>
      <w:r w:rsidRPr="00865F49">
        <w:rPr>
          <w:rFonts w:ascii="David" w:hAnsi="David" w:cs="David"/>
        </w:rPr>
        <w:t xml:space="preserve"> </w:t>
      </w:r>
      <w:r w:rsidRPr="00865F49">
        <w:rPr>
          <w:rFonts w:ascii="David" w:hAnsi="David" w:cs="David"/>
          <w:rtl/>
        </w:rPr>
        <w:t>במסד</w:t>
      </w:r>
      <w:r w:rsidRPr="00865F49">
        <w:rPr>
          <w:rFonts w:ascii="David" w:hAnsi="David" w:cs="David"/>
        </w:rPr>
        <w:t xml:space="preserve"> </w:t>
      </w:r>
      <w:r w:rsidRPr="00865F49">
        <w:rPr>
          <w:rFonts w:ascii="David" w:hAnsi="David" w:cs="David"/>
          <w:rtl/>
        </w:rPr>
        <w:t xml:space="preserve">תקשורת </w:t>
      </w:r>
      <w:r w:rsidRPr="00865F49">
        <w:rPr>
          <w:rFonts w:ascii="David" w:hAnsi="David" w:cs="David"/>
        </w:rPr>
        <w:t>Rack Mount</w:t>
      </w:r>
      <w:r w:rsidRPr="00865F49">
        <w:rPr>
          <w:rFonts w:ascii="David" w:hAnsi="David" w:cs="David"/>
          <w:rtl/>
        </w:rPr>
        <w:t xml:space="preserve"> 19" ומתוצרת</w:t>
      </w:r>
      <w:r w:rsidRPr="00865F49">
        <w:rPr>
          <w:rFonts w:ascii="David" w:hAnsi="David" w:cs="David"/>
        </w:rPr>
        <w:t xml:space="preserve"> </w:t>
      </w:r>
      <w:r w:rsidRPr="00865F49">
        <w:rPr>
          <w:rFonts w:ascii="David" w:hAnsi="David" w:cs="David"/>
          <w:rtl/>
        </w:rPr>
        <w:t>אחת</w:t>
      </w:r>
      <w:r w:rsidRPr="00865F49">
        <w:rPr>
          <w:rFonts w:ascii="David" w:hAnsi="David" w:cs="David"/>
        </w:rPr>
        <w:t xml:space="preserve"> </w:t>
      </w:r>
      <w:r w:rsidRPr="00865F49">
        <w:rPr>
          <w:rFonts w:ascii="David" w:hAnsi="David" w:cs="David"/>
          <w:rtl/>
        </w:rPr>
        <w:t>החברות</w:t>
      </w:r>
      <w:r w:rsidRPr="00865F49">
        <w:rPr>
          <w:rFonts w:ascii="David" w:hAnsi="David" w:cs="David"/>
        </w:rPr>
        <w:t xml:space="preserve"> </w:t>
      </w:r>
      <w:r w:rsidRPr="00865F49">
        <w:rPr>
          <w:rFonts w:ascii="David" w:hAnsi="David" w:cs="David"/>
          <w:rtl/>
        </w:rPr>
        <w:t>המפורטות</w:t>
      </w:r>
      <w:r w:rsidRPr="00865F49">
        <w:rPr>
          <w:rFonts w:ascii="David" w:hAnsi="David" w:cs="David"/>
        </w:rPr>
        <w:t xml:space="preserve"> </w:t>
      </w:r>
      <w:r w:rsidRPr="00865F49">
        <w:rPr>
          <w:rFonts w:ascii="David" w:hAnsi="David" w:cs="David"/>
          <w:rtl/>
        </w:rPr>
        <w:t>להלן</w:t>
      </w:r>
      <w:r w:rsidRPr="00865F49">
        <w:rPr>
          <w:rFonts w:ascii="David" w:hAnsi="David" w:cs="David"/>
        </w:rPr>
        <w:t xml:space="preserve">.IBM, INTEL, DELL, HP : </w:t>
      </w:r>
    </w:p>
    <w:p w:rsidR="004D2037" w:rsidRPr="00865F49" w:rsidRDefault="002A5A81" w:rsidP="00DC7B89">
      <w:pPr>
        <w:keepNext/>
        <w:keepLines/>
        <w:numPr>
          <w:ilvl w:val="3"/>
          <w:numId w:val="73"/>
        </w:numPr>
        <w:spacing w:line="360" w:lineRule="auto"/>
        <w:jc w:val="both"/>
        <w:rPr>
          <w:rFonts w:ascii="David" w:hAnsi="David" w:cs="David"/>
        </w:rPr>
      </w:pPr>
      <w:r w:rsidRPr="00865F49">
        <w:rPr>
          <w:rFonts w:ascii="David" w:hAnsi="David" w:cs="David"/>
          <w:rtl/>
        </w:rPr>
        <w:t xml:space="preserve">מערכת ההקלטה תקליט במערך </w:t>
      </w:r>
      <w:r w:rsidRPr="00865F49">
        <w:rPr>
          <w:rFonts w:ascii="David" w:hAnsi="David" w:cs="David"/>
        </w:rPr>
        <w:t>RAID-5</w:t>
      </w:r>
    </w:p>
    <w:p w:rsidR="004D2037" w:rsidRPr="00865F49" w:rsidRDefault="002A5A81" w:rsidP="00DC7B89">
      <w:pPr>
        <w:keepNext/>
        <w:keepLines/>
        <w:numPr>
          <w:ilvl w:val="3"/>
          <w:numId w:val="73"/>
        </w:numPr>
        <w:spacing w:line="360" w:lineRule="auto"/>
        <w:jc w:val="both"/>
        <w:rPr>
          <w:rFonts w:ascii="David" w:hAnsi="David" w:cs="David"/>
          <w:u w:val="single"/>
        </w:rPr>
      </w:pPr>
      <w:r w:rsidRPr="00865F49">
        <w:rPr>
          <w:rFonts w:ascii="David" w:hAnsi="David" w:cs="David"/>
          <w:u w:val="single"/>
          <w:rtl/>
        </w:rPr>
        <w:t>דרישות לנפח ה-</w:t>
      </w:r>
      <w:r w:rsidRPr="00865F49">
        <w:rPr>
          <w:rFonts w:ascii="David" w:hAnsi="David" w:cs="David"/>
          <w:u w:val="single"/>
        </w:rPr>
        <w:t>STORAGE</w:t>
      </w:r>
      <w:r w:rsidRPr="00865F49">
        <w:rPr>
          <w:rFonts w:ascii="David" w:hAnsi="David" w:cs="David"/>
          <w:u w:val="single"/>
          <w:rtl/>
        </w:rPr>
        <w:t xml:space="preserve"> עבור הקלטת מצלמות : </w:t>
      </w:r>
    </w:p>
    <w:p w:rsidR="004D2037" w:rsidRPr="00865F49" w:rsidRDefault="002A5A81" w:rsidP="00DC7B89">
      <w:pPr>
        <w:keepNext/>
        <w:keepLines/>
        <w:numPr>
          <w:ilvl w:val="4"/>
          <w:numId w:val="73"/>
        </w:numPr>
        <w:spacing w:line="360" w:lineRule="auto"/>
        <w:jc w:val="both"/>
        <w:rPr>
          <w:rFonts w:ascii="David" w:hAnsi="David" w:cs="David"/>
        </w:rPr>
      </w:pPr>
      <w:r w:rsidRPr="00865F49">
        <w:rPr>
          <w:rFonts w:ascii="David" w:hAnsi="David" w:cs="David"/>
          <w:u w:val="single"/>
          <w:rtl/>
        </w:rPr>
        <w:t>פרקליטות פלילית</w:t>
      </w:r>
      <w:r w:rsidRPr="00865F49">
        <w:rPr>
          <w:rFonts w:ascii="David" w:hAnsi="David" w:cs="David"/>
          <w:rtl/>
        </w:rPr>
        <w:t xml:space="preserve"> : על המציע לחשב את הנפח הנדרש עבור כל המצלמות עם רזרבה של 15% בנפח האחסון. נפח האחסון יותאם להקלטת 30 מצלמות ל-30 יממות ברזולוציה </w:t>
      </w:r>
      <w:r w:rsidRPr="00865F49">
        <w:rPr>
          <w:rFonts w:ascii="David" w:hAnsi="David" w:cs="David"/>
        </w:rPr>
        <w:t>HD</w:t>
      </w:r>
      <w:r w:rsidRPr="00865F49">
        <w:rPr>
          <w:rFonts w:ascii="David" w:hAnsi="David" w:cs="David"/>
          <w:rtl/>
        </w:rPr>
        <w:t xml:space="preserve"> ב 20</w:t>
      </w:r>
      <w:r w:rsidRPr="00865F49">
        <w:rPr>
          <w:rFonts w:ascii="David" w:hAnsi="David" w:cs="David"/>
        </w:rPr>
        <w:t>FPS</w:t>
      </w:r>
      <w:r w:rsidRPr="00865F49">
        <w:rPr>
          <w:rFonts w:ascii="David" w:hAnsi="David" w:cs="David"/>
          <w:rtl/>
        </w:rPr>
        <w:t xml:space="preserve"> לפחות ובמשטר </w:t>
      </w:r>
      <w:r w:rsidRPr="00865F49">
        <w:rPr>
          <w:rFonts w:ascii="David" w:hAnsi="David" w:cs="David"/>
        </w:rPr>
        <w:t>VMD</w:t>
      </w:r>
      <w:r w:rsidRPr="00865F49">
        <w:rPr>
          <w:rFonts w:ascii="David" w:hAnsi="David" w:cs="David"/>
          <w:rtl/>
        </w:rPr>
        <w:t>.</w:t>
      </w:r>
    </w:p>
    <w:p w:rsidR="004D2037" w:rsidRPr="00865F49" w:rsidRDefault="002A5A81" w:rsidP="00DC7B89">
      <w:pPr>
        <w:keepNext/>
        <w:keepLines/>
        <w:numPr>
          <w:ilvl w:val="4"/>
          <w:numId w:val="73"/>
        </w:numPr>
        <w:spacing w:line="360" w:lineRule="auto"/>
        <w:jc w:val="both"/>
        <w:rPr>
          <w:rFonts w:ascii="David" w:hAnsi="David" w:cs="David"/>
          <w:rtl/>
        </w:rPr>
      </w:pPr>
      <w:r w:rsidRPr="00865F49">
        <w:rPr>
          <w:rFonts w:ascii="David" w:hAnsi="David" w:cs="David"/>
          <w:rtl/>
        </w:rPr>
        <w:t>על המציע להגיש חישוב נפח אחסון.</w:t>
      </w:r>
    </w:p>
    <w:p w:rsidR="004D2037" w:rsidRPr="00865F49" w:rsidRDefault="002A5A81" w:rsidP="00DC7B89">
      <w:pPr>
        <w:pStyle w:val="15"/>
        <w:keepNext/>
        <w:keepLines/>
        <w:widowControl/>
        <w:numPr>
          <w:ilvl w:val="0"/>
          <w:numId w:val="73"/>
        </w:numPr>
        <w:spacing w:before="240" w:after="60" w:line="360" w:lineRule="auto"/>
        <w:jc w:val="both"/>
        <w:rPr>
          <w:rFonts w:ascii="David" w:hAnsi="David" w:cs="David"/>
          <w:rtl/>
        </w:rPr>
      </w:pPr>
      <w:bookmarkStart w:id="263" w:name="_Toc283892791"/>
      <w:bookmarkStart w:id="264" w:name="_Toc391908149"/>
      <w:r w:rsidRPr="00865F49">
        <w:rPr>
          <w:rFonts w:ascii="David" w:hAnsi="David" w:cs="David"/>
          <w:rtl/>
        </w:rPr>
        <w:t>מערכת לחצני מצוקה</w:t>
      </w:r>
      <w:bookmarkEnd w:id="263"/>
      <w:bookmarkEnd w:id="264"/>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Pr>
      </w:pPr>
      <w:r w:rsidRPr="00865F49">
        <w:rPr>
          <w:rFonts w:ascii="David" w:hAnsi="David" w:cs="David"/>
          <w:rtl/>
        </w:rPr>
        <w:t>תיאור כללי</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מערכת לחצני מצוקה הנדרשת במפרט זה תותקן בעמדות הבידוק ובמשרדים השונים</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על פי התוכניות והוראות המתכנן.</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האינדיקציה על הפעלת לחצן מצוקה תתקבל במחשב הביטחון בשולחן הבקרה בעמדת הביטחון.</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לחצני המצוקה יותקנו בתוך ריהוט או מתחת לפלטות של שולחן בצורה נסתרת תוך צמצום האפשרות ללחיצות בשגגה. </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במשרדי הפרקליטות הפלילית יותקנו גם לחצני מצוקה אלחוטיים כדוגמת </w:t>
      </w:r>
      <w:r w:rsidRPr="00865F49">
        <w:rPr>
          <w:rFonts w:ascii="David" w:hAnsi="David" w:cs="David"/>
        </w:rPr>
        <w:t>RISCO 2 Button Panic Keyfob</w:t>
      </w:r>
      <w:r w:rsidRPr="00865F49">
        <w:rPr>
          <w:rFonts w:ascii="David" w:hAnsi="David" w:cs="David"/>
          <w:rtl/>
        </w:rPr>
        <w:t xml:space="preserve"> בחדרים בהתאם לדרישת קב"ט המחוז.</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במקרה של הפעלת לחצן מצוקה, תוקפץ בשולחן הבקרה לביטחון לפחות מצלמה אחת שמכסה את האזור הרלוונטי. </w:t>
      </w: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Pr>
      </w:pPr>
      <w:r w:rsidRPr="00865F49">
        <w:rPr>
          <w:rFonts w:ascii="David" w:hAnsi="David" w:cs="David"/>
          <w:rtl/>
        </w:rPr>
        <w:t>תפקידי המערכת</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לאפשר הזעקת מאבטח במקרה מצוקה/אירוע חריג.</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לתת חיווי ויזואלי וקולי של ברור מקום לחיצת הלחצן או בעל התפקיד אשר לחץ על הלחצן.</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לאפשר שחרור </w:t>
      </w:r>
      <w:r w:rsidRPr="00865F49">
        <w:rPr>
          <w:rFonts w:ascii="David" w:hAnsi="David" w:cs="David"/>
        </w:rPr>
        <w:t>(RESET)</w:t>
      </w:r>
      <w:r w:rsidRPr="00865F49">
        <w:rPr>
          <w:rFonts w:ascii="David" w:hAnsi="David" w:cs="David"/>
          <w:rtl/>
        </w:rPr>
        <w:t xml:space="preserve"> של הלחצן רק בעזרת מפתח מיוחד אשר יימצא אצל אנשי הביטחון.</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למנוע ככל האפשר התראות שווא.</w:t>
      </w: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tl/>
        </w:rPr>
      </w:pPr>
      <w:r w:rsidRPr="00865F49">
        <w:rPr>
          <w:rFonts w:ascii="David" w:hAnsi="David" w:cs="David"/>
          <w:rtl/>
        </w:rPr>
        <w:t>דרישות טכניות מלחצני המצוקה:</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בנוי ממעטה אלומיניום או פלסטי קשיח.</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לחיצה על הלחצן תגרום לנעילה פיזית.</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התקנה אנכית לא תגרום להתראות שווא.</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מתאים להתקנה על עץ או על טיח.</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כל לחצן המותקן מתחת לפלטה של ריהוט ישולט בשלט פלסטי אדום עם אותיות בצבע לבן "לחצן מצוקה". השלט יהיה במידות של 4</w:t>
      </w:r>
      <w:r w:rsidRPr="00865F49">
        <w:rPr>
          <w:rFonts w:ascii="David" w:hAnsi="David" w:cs="David"/>
        </w:rPr>
        <w:t>X</w:t>
      </w:r>
      <w:r w:rsidRPr="00865F49">
        <w:rPr>
          <w:rFonts w:ascii="David" w:hAnsi="David" w:cs="David"/>
          <w:rtl/>
        </w:rPr>
        <w:t>4 ס"מ.</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כולל מפתח שחרור.</w:t>
      </w: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Pr>
      </w:pPr>
      <w:r w:rsidRPr="00865F49">
        <w:rPr>
          <w:rFonts w:ascii="David" w:hAnsi="David" w:cs="David"/>
          <w:rtl/>
        </w:rPr>
        <w:t>החיווט ללחצני המצוקה:</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חיבור החוט ללחצן המצוקה יתבצע בצורה סמויה בתוך לחצן המצוקה בצורה שלא תפריע למהלך העבודה השוטף.</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החוטים יענו על הדרישות הכלליות לחיווט במערכת כמפורט להלן.</w:t>
      </w:r>
    </w:p>
    <w:p w:rsidR="004D2037" w:rsidRPr="00865F49" w:rsidRDefault="002A5A81" w:rsidP="00DC7B89">
      <w:pPr>
        <w:pStyle w:val="15"/>
        <w:keepNext/>
        <w:keepLines/>
        <w:widowControl/>
        <w:numPr>
          <w:ilvl w:val="0"/>
          <w:numId w:val="73"/>
        </w:numPr>
        <w:spacing w:before="240" w:after="60" w:line="360" w:lineRule="auto"/>
        <w:jc w:val="both"/>
        <w:rPr>
          <w:rFonts w:ascii="David" w:hAnsi="David" w:cs="David"/>
        </w:rPr>
      </w:pPr>
      <w:bookmarkStart w:id="265" w:name="_Toc391908152"/>
      <w:bookmarkStart w:id="266" w:name="_Toc283892794"/>
      <w:r w:rsidRPr="00865F49">
        <w:rPr>
          <w:rFonts w:ascii="David" w:hAnsi="David" w:cs="David"/>
          <w:rtl/>
        </w:rPr>
        <w:t xml:space="preserve">מערכת אספקה גיבוי מתחים </w:t>
      </w:r>
      <w:r w:rsidRPr="00865F49">
        <w:rPr>
          <w:rFonts w:ascii="David" w:hAnsi="David" w:cs="David"/>
        </w:rPr>
        <w:t>UPS</w:t>
      </w:r>
      <w:bookmarkEnd w:id="265"/>
    </w:p>
    <w:p w:rsidR="004D2037" w:rsidRPr="00865F49" w:rsidRDefault="002A5A81" w:rsidP="00DC7B89">
      <w:pPr>
        <w:keepNext/>
        <w:keepLines/>
        <w:numPr>
          <w:ilvl w:val="1"/>
          <w:numId w:val="73"/>
        </w:numPr>
        <w:spacing w:line="360" w:lineRule="auto"/>
        <w:jc w:val="both"/>
        <w:rPr>
          <w:rFonts w:ascii="David" w:hAnsi="David" w:cs="David"/>
        </w:rPr>
      </w:pPr>
      <w:r w:rsidRPr="00865F49">
        <w:rPr>
          <w:rFonts w:ascii="David" w:hAnsi="David" w:cs="David"/>
          <w:b/>
          <w:bCs/>
          <w:u w:val="single"/>
          <w:rtl/>
        </w:rPr>
        <w:t xml:space="preserve">גיבוי </w:t>
      </w:r>
      <w:r w:rsidRPr="00865F49">
        <w:rPr>
          <w:rFonts w:ascii="David" w:hAnsi="David" w:cs="David"/>
          <w:b/>
          <w:bCs/>
          <w:u w:val="single"/>
        </w:rPr>
        <w:t>UPS</w:t>
      </w:r>
      <w:r w:rsidRPr="00865F49">
        <w:rPr>
          <w:rFonts w:ascii="David" w:hAnsi="David" w:cs="David"/>
          <w:b/>
          <w:bCs/>
          <w:u w:val="single"/>
          <w:rtl/>
        </w:rPr>
        <w:t xml:space="preserve"> כללי</w:t>
      </w:r>
    </w:p>
    <w:p w:rsidR="004D2037" w:rsidRPr="00865F49" w:rsidRDefault="002A5A81" w:rsidP="00F24BE3">
      <w:pPr>
        <w:keepNext/>
        <w:keepLines/>
        <w:ind w:left="1134"/>
        <w:rPr>
          <w:rFonts w:ascii="David" w:hAnsi="David" w:cs="David"/>
          <w:rtl/>
        </w:rPr>
      </w:pPr>
      <w:r w:rsidRPr="00865F49">
        <w:rPr>
          <w:rFonts w:ascii="David" w:hAnsi="David" w:cs="David"/>
          <w:rtl/>
        </w:rPr>
        <w:t xml:space="preserve">כל מערכות גיבוי מתח </w:t>
      </w:r>
      <w:r w:rsidRPr="00865F49">
        <w:rPr>
          <w:rFonts w:ascii="David" w:hAnsi="David" w:cs="David"/>
        </w:rPr>
        <w:t>UPS</w:t>
      </w:r>
      <w:r w:rsidRPr="00865F49">
        <w:rPr>
          <w:rFonts w:ascii="David" w:hAnsi="David" w:cs="David"/>
          <w:rtl/>
        </w:rPr>
        <w:t xml:space="preserve"> יהיו מתוצרת </w:t>
      </w:r>
      <w:r w:rsidRPr="00865F49">
        <w:rPr>
          <w:rFonts w:ascii="David" w:hAnsi="David" w:cs="David"/>
        </w:rPr>
        <w:t>ADVICE</w:t>
      </w:r>
      <w:r w:rsidRPr="00865F49">
        <w:rPr>
          <w:rFonts w:ascii="David" w:hAnsi="David" w:cs="David"/>
          <w:rtl/>
        </w:rPr>
        <w:t xml:space="preserve"> או שוו"ע מאושר.</w:t>
      </w:r>
    </w:p>
    <w:p w:rsidR="004D2037" w:rsidRPr="00865F49" w:rsidRDefault="002A5A81" w:rsidP="00DC7B89">
      <w:pPr>
        <w:keepNext/>
        <w:keepLines/>
        <w:numPr>
          <w:ilvl w:val="1"/>
          <w:numId w:val="73"/>
        </w:numPr>
        <w:spacing w:line="360" w:lineRule="auto"/>
        <w:jc w:val="both"/>
        <w:rPr>
          <w:rFonts w:ascii="David" w:hAnsi="David" w:cs="David"/>
        </w:rPr>
      </w:pPr>
      <w:r w:rsidRPr="00865F49">
        <w:rPr>
          <w:rFonts w:ascii="David" w:hAnsi="David" w:cs="David"/>
          <w:b/>
          <w:bCs/>
          <w:u w:val="single"/>
          <w:rtl/>
        </w:rPr>
        <w:t xml:space="preserve">גיבוי </w:t>
      </w:r>
      <w:r w:rsidRPr="00865F49">
        <w:rPr>
          <w:rFonts w:ascii="David" w:hAnsi="David" w:cs="David"/>
          <w:b/>
          <w:bCs/>
          <w:u w:val="single"/>
        </w:rPr>
        <w:t>UPS</w:t>
      </w:r>
      <w:r w:rsidRPr="00865F49">
        <w:rPr>
          <w:rFonts w:ascii="David" w:hAnsi="David" w:cs="David"/>
          <w:b/>
          <w:bCs/>
          <w:u w:val="single"/>
          <w:rtl/>
        </w:rPr>
        <w:t xml:space="preserve"> לציוד המתוקן בחדר ציוד ביטחון</w:t>
      </w:r>
    </w:p>
    <w:p w:rsidR="004D2037" w:rsidRPr="00865F49" w:rsidRDefault="002A5A81" w:rsidP="00F24BE3">
      <w:pPr>
        <w:keepNext/>
        <w:keepLines/>
        <w:ind w:left="1134"/>
        <w:rPr>
          <w:rFonts w:ascii="David" w:hAnsi="David" w:cs="David"/>
          <w:rtl/>
        </w:rPr>
      </w:pPr>
      <w:r w:rsidRPr="00865F49">
        <w:rPr>
          <w:rFonts w:ascii="David" w:hAnsi="David" w:cs="David"/>
          <w:rtl/>
        </w:rPr>
        <w:t xml:space="preserve">אספקת והתקנת מערכות גיבוי מתח </w:t>
      </w:r>
      <w:r w:rsidRPr="00865F49">
        <w:rPr>
          <w:rFonts w:ascii="David" w:hAnsi="David" w:cs="David"/>
        </w:rPr>
        <w:t>UPS</w:t>
      </w:r>
      <w:r w:rsidRPr="00865F49">
        <w:rPr>
          <w:rFonts w:ascii="David" w:hAnsi="David" w:cs="David"/>
          <w:rtl/>
        </w:rPr>
        <w:t xml:space="preserve"> עבור הציוד בחדר הביטחון לרבות מערכות הטמ"ס מערכות הפריצה, בקרת הכניסה, שרתים, בקרים והמחשבים השונים המותקנים בחדר זה. זמן גיבוי ה</w:t>
      </w:r>
      <w:r w:rsidRPr="00865F49">
        <w:rPr>
          <w:rFonts w:ascii="David" w:hAnsi="David" w:cs="David"/>
        </w:rPr>
        <w:t>UPS</w:t>
      </w:r>
      <w:r w:rsidRPr="00865F49">
        <w:rPr>
          <w:rFonts w:ascii="David" w:hAnsi="David" w:cs="David"/>
          <w:rtl/>
        </w:rPr>
        <w:t xml:space="preserve"> יהיה למשך 60 דקות לפחות. מערכת הגיבוי תהיה בהספק של 3</w:t>
      </w:r>
      <w:r w:rsidRPr="00865F49">
        <w:rPr>
          <w:rFonts w:ascii="David" w:hAnsi="David" w:cs="David"/>
        </w:rPr>
        <w:t>KVA</w:t>
      </w:r>
      <w:r w:rsidRPr="00865F49">
        <w:rPr>
          <w:rFonts w:ascii="David" w:hAnsi="David" w:cs="David"/>
          <w:rtl/>
        </w:rPr>
        <w:t xml:space="preserve"> לפחות – על המציע להציג את חישוב ההספקים ולהתאים את הספק מערכת הגיבוי. המערכת תכלול מצברים נדרשים וכרטיס לכיבוי חכם של השרתים.</w:t>
      </w:r>
    </w:p>
    <w:p w:rsidR="004D2037" w:rsidRPr="00865F49" w:rsidRDefault="002A5A81" w:rsidP="00DC7B89">
      <w:pPr>
        <w:keepNext/>
        <w:keepLines/>
        <w:numPr>
          <w:ilvl w:val="1"/>
          <w:numId w:val="73"/>
        </w:numPr>
        <w:spacing w:line="360" w:lineRule="auto"/>
        <w:jc w:val="both"/>
        <w:rPr>
          <w:rFonts w:ascii="David" w:hAnsi="David" w:cs="David"/>
        </w:rPr>
      </w:pPr>
      <w:r w:rsidRPr="00865F49">
        <w:rPr>
          <w:rFonts w:ascii="David" w:hAnsi="David" w:cs="David"/>
          <w:b/>
          <w:bCs/>
          <w:u w:val="single"/>
          <w:rtl/>
        </w:rPr>
        <w:t xml:space="preserve">גיבוי </w:t>
      </w:r>
      <w:r w:rsidRPr="00865F49">
        <w:rPr>
          <w:rFonts w:ascii="David" w:hAnsi="David" w:cs="David"/>
          <w:b/>
          <w:bCs/>
          <w:u w:val="single"/>
        </w:rPr>
        <w:t>UPS</w:t>
      </w:r>
      <w:r w:rsidRPr="00865F49">
        <w:rPr>
          <w:rFonts w:ascii="David" w:hAnsi="David" w:cs="David"/>
          <w:b/>
          <w:bCs/>
          <w:u w:val="single"/>
          <w:rtl/>
        </w:rPr>
        <w:t xml:space="preserve"> לציוד המתוקן בדלפק הבידוק בכניסה הראשית</w:t>
      </w:r>
    </w:p>
    <w:p w:rsidR="004D2037" w:rsidRPr="00865F49" w:rsidRDefault="002A5A81" w:rsidP="00F24BE3">
      <w:pPr>
        <w:keepNext/>
        <w:keepLines/>
        <w:ind w:left="1134"/>
        <w:rPr>
          <w:rFonts w:ascii="David" w:hAnsi="David" w:cs="David"/>
          <w:rtl/>
        </w:rPr>
      </w:pPr>
      <w:r w:rsidRPr="00865F49">
        <w:rPr>
          <w:rFonts w:ascii="David" w:hAnsi="David" w:cs="David"/>
          <w:rtl/>
        </w:rPr>
        <w:t xml:space="preserve">אספקת והתקנת מערכות גיבוי מתח </w:t>
      </w:r>
      <w:r w:rsidRPr="00865F49">
        <w:rPr>
          <w:rFonts w:ascii="David" w:hAnsi="David" w:cs="David"/>
        </w:rPr>
        <w:t>UPS</w:t>
      </w:r>
      <w:r w:rsidRPr="00865F49">
        <w:rPr>
          <w:rFonts w:ascii="David" w:hAnsi="David" w:cs="David"/>
          <w:rtl/>
        </w:rPr>
        <w:t xml:space="preserve"> עבור מסכי המחשב והציוד המותקן בדלפק הבידוק בכניסה הראשית. זמן גיבוי ה</w:t>
      </w:r>
      <w:r w:rsidRPr="00865F49">
        <w:rPr>
          <w:rFonts w:ascii="David" w:hAnsi="David" w:cs="David"/>
        </w:rPr>
        <w:t>UPS</w:t>
      </w:r>
      <w:r w:rsidRPr="00865F49">
        <w:rPr>
          <w:rFonts w:ascii="David" w:hAnsi="David" w:cs="David"/>
          <w:rtl/>
        </w:rPr>
        <w:t xml:space="preserve"> יהיה למשך 60 דקות לפחות.</w:t>
      </w:r>
    </w:p>
    <w:p w:rsidR="004D2037" w:rsidRPr="00865F49" w:rsidRDefault="002A5A81" w:rsidP="00DC7B89">
      <w:pPr>
        <w:keepNext/>
        <w:keepLines/>
        <w:numPr>
          <w:ilvl w:val="1"/>
          <w:numId w:val="73"/>
        </w:numPr>
        <w:spacing w:line="360" w:lineRule="auto"/>
        <w:jc w:val="both"/>
        <w:rPr>
          <w:rFonts w:ascii="David" w:hAnsi="David" w:cs="David"/>
        </w:rPr>
      </w:pPr>
      <w:r w:rsidRPr="00865F49">
        <w:rPr>
          <w:rFonts w:ascii="David" w:hAnsi="David" w:cs="David"/>
          <w:b/>
          <w:bCs/>
          <w:u w:val="single"/>
          <w:rtl/>
        </w:rPr>
        <w:t xml:space="preserve">גיבוי </w:t>
      </w:r>
      <w:r w:rsidRPr="00865F49">
        <w:rPr>
          <w:rFonts w:ascii="David" w:hAnsi="David" w:cs="David"/>
          <w:b/>
          <w:bCs/>
          <w:u w:val="single"/>
        </w:rPr>
        <w:t>UPS</w:t>
      </w:r>
      <w:r w:rsidRPr="00865F49">
        <w:rPr>
          <w:rFonts w:ascii="David" w:hAnsi="David" w:cs="David"/>
          <w:b/>
          <w:bCs/>
          <w:u w:val="single"/>
          <w:rtl/>
        </w:rPr>
        <w:t xml:space="preserve"> לציוד בארונות ריכוז קומתיים</w:t>
      </w:r>
    </w:p>
    <w:p w:rsidR="004D2037" w:rsidRPr="00865F49" w:rsidRDefault="002A5A81" w:rsidP="00F24BE3">
      <w:pPr>
        <w:keepNext/>
        <w:keepLines/>
        <w:ind w:left="1134"/>
        <w:rPr>
          <w:rFonts w:ascii="David" w:hAnsi="David" w:cs="David"/>
        </w:rPr>
      </w:pPr>
      <w:r w:rsidRPr="00865F49">
        <w:rPr>
          <w:rFonts w:ascii="David" w:hAnsi="David" w:cs="David"/>
          <w:rtl/>
        </w:rPr>
        <w:t xml:space="preserve">אספקת והתקנת מערכות גיבוי מתח </w:t>
      </w:r>
      <w:r w:rsidRPr="00865F49">
        <w:rPr>
          <w:rFonts w:ascii="David" w:hAnsi="David" w:cs="David"/>
        </w:rPr>
        <w:t>UPS</w:t>
      </w:r>
      <w:r w:rsidRPr="00865F49">
        <w:rPr>
          <w:rFonts w:ascii="David" w:hAnsi="David" w:cs="David"/>
          <w:rtl/>
        </w:rPr>
        <w:t xml:space="preserve"> עבור כל ציוד המותקן בארון ריכוז תקשורת קומתי. זמן גיבוי ה</w:t>
      </w:r>
      <w:r w:rsidRPr="00865F49">
        <w:rPr>
          <w:rFonts w:ascii="David" w:hAnsi="David" w:cs="David"/>
        </w:rPr>
        <w:t>UPS</w:t>
      </w:r>
      <w:r w:rsidRPr="00865F49">
        <w:rPr>
          <w:rFonts w:ascii="David" w:hAnsi="David" w:cs="David"/>
          <w:rtl/>
        </w:rPr>
        <w:t xml:space="preserve"> יהיה למשך 60 דקות לפחות. </w:t>
      </w:r>
    </w:p>
    <w:p w:rsidR="004D2037" w:rsidRPr="00865F49" w:rsidRDefault="002A5A81" w:rsidP="00DC7B89">
      <w:pPr>
        <w:pStyle w:val="15"/>
        <w:keepNext/>
        <w:keepLines/>
        <w:widowControl/>
        <w:numPr>
          <w:ilvl w:val="0"/>
          <w:numId w:val="73"/>
        </w:numPr>
        <w:spacing w:before="240" w:after="60" w:line="360" w:lineRule="auto"/>
        <w:jc w:val="both"/>
        <w:rPr>
          <w:rFonts w:ascii="David" w:hAnsi="David" w:cs="David"/>
        </w:rPr>
      </w:pPr>
      <w:bookmarkStart w:id="267" w:name="_Toc391908153"/>
      <w:r w:rsidRPr="00865F49">
        <w:rPr>
          <w:rFonts w:ascii="David" w:hAnsi="David" w:cs="David"/>
          <w:rtl/>
        </w:rPr>
        <w:t>תשתיות תקשורת, חשמל ושלטי מידע</w:t>
      </w:r>
      <w:bookmarkEnd w:id="267"/>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Pr>
      </w:pPr>
      <w:r w:rsidRPr="00865F49">
        <w:rPr>
          <w:rFonts w:ascii="David" w:hAnsi="David" w:cs="David"/>
          <w:rtl/>
        </w:rPr>
        <w:t>כללי</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במסגרת פרויקט זה הקבלן נדרש לבצע תשתיות, הכנות והזנות חשמל ותקשורת לכל מערכות הבקרה והביטחון, לרבות לריכוזי התקשורת ובעמדות הבקרה השונות, בשולחן הבקרה ודלפקי הבידוק.</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הזנות וחיבורי החשמל יבוצעו על פי כל דין ותקן. באחריות הקבלן להביא בודק מוסמך שיתכנן ויאשר את חיבורי החשמל ללוחות החשמל הקומתיים וכן את החיבורים בנקודות הקצה.</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 xml:space="preserve">לפני הפעלת החשמל לארונות התקשורת "נקודה חמה", על הקבלן לספק תעודה של בודק מוסמך שחיבורי החשמל עונים על כל התקנים והנדרש. </w:t>
      </w:r>
      <w:r w:rsidRPr="00865F49">
        <w:rPr>
          <w:rFonts w:ascii="David" w:hAnsi="David" w:cs="David"/>
          <w:rtl/>
        </w:rPr>
        <w:br/>
        <w:t xml:space="preserve">האישור יועבר לגורמי מוסמכים שיאשרו שאכן הכל בוצע כנדרש. </w:t>
      </w:r>
      <w:r w:rsidRPr="00865F49">
        <w:rPr>
          <w:rFonts w:ascii="David" w:hAnsi="David" w:cs="David"/>
          <w:rtl/>
        </w:rPr>
        <w:br/>
        <w:t xml:space="preserve">לא יתאפשר חיבור לוח בקרה כל שהוא או נקודת קצה להזנות </w:t>
      </w:r>
      <w:r w:rsidRPr="00865F49">
        <w:rPr>
          <w:rFonts w:ascii="David" w:hAnsi="David" w:cs="David"/>
        </w:rPr>
        <w:t>230vac</w:t>
      </w:r>
      <w:r w:rsidRPr="00865F49">
        <w:rPr>
          <w:rFonts w:ascii="David" w:hAnsi="David" w:cs="David"/>
          <w:rtl/>
        </w:rPr>
        <w:t>, ללא אישור כנ"ל.</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 xml:space="preserve">מכלולי הזנות החשמל והתקשורת שמוצגים להלן יכולים להיות מותקנים על הטיח/ריהוט, במקרה של דלפקי בקרה או שקועים בגבס, במקרה של התקנה בקיר. </w:t>
      </w: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Pr>
      </w:pPr>
      <w:r w:rsidRPr="00865F49">
        <w:rPr>
          <w:rFonts w:ascii="David" w:hAnsi="David" w:cs="David"/>
          <w:rtl/>
        </w:rPr>
        <w:t>מכלול לשולחן בקרה ראשי</w:t>
      </w:r>
    </w:p>
    <w:p w:rsidR="004D2037" w:rsidRPr="00865F49" w:rsidRDefault="002A5A81" w:rsidP="00F24BE3">
      <w:pPr>
        <w:keepNext/>
        <w:keepLines/>
        <w:ind w:left="1134"/>
        <w:rPr>
          <w:rFonts w:ascii="David" w:hAnsi="David" w:cs="David"/>
          <w:rtl/>
        </w:rPr>
      </w:pPr>
      <w:r w:rsidRPr="00865F49">
        <w:rPr>
          <w:rFonts w:ascii="David" w:hAnsi="David" w:cs="David"/>
          <w:rtl/>
        </w:rPr>
        <w:t>האיור הבא מציג סכמתית את הנדרש במכלול החשמל והתקשורת שיותקנו בשולחן הבקרה הראשי.</w:t>
      </w:r>
    </w:p>
    <w:p w:rsidR="004D2037" w:rsidRPr="00865F49" w:rsidRDefault="002A5A81" w:rsidP="00F24BE3">
      <w:pPr>
        <w:keepNext/>
        <w:keepLines/>
        <w:jc w:val="center"/>
        <w:rPr>
          <w:rFonts w:ascii="David" w:hAnsi="David" w:cs="David"/>
          <w:rtl/>
        </w:rPr>
      </w:pPr>
      <w:r w:rsidRPr="00865F49">
        <w:rPr>
          <w:rFonts w:ascii="David" w:hAnsi="David" w:cs="David"/>
          <w:noProof/>
        </w:rPr>
        <w:drawing>
          <wp:inline distT="0" distB="0" distL="0" distR="0" wp14:anchorId="08E9B3DD" wp14:editId="08A5DFA8">
            <wp:extent cx="3455670" cy="1899920"/>
            <wp:effectExtent l="0" t="0" r="0" b="5080"/>
            <wp:docPr id="15" name="תמונה 15" descr="תרשים מכלול שקעים 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2673722" name="תמונה 4"/>
                    <pic:cNvPicPr>
                      <a:picLocks noChangeAspect="1" noChangeArrowheads="1"/>
                    </pic:cNvPicPr>
                  </pic:nvPicPr>
                  <pic:blipFill>
                    <a:blip r:embed="rId26">
                      <a:extLst>
                        <a:ext uri="{28A0092B-C50C-407E-A947-70E740481C1C}">
                          <a14:useLocalDpi xmlns:a14="http://schemas.microsoft.com/office/drawing/2010/main" val="0"/>
                        </a:ext>
                      </a:extLst>
                    </a:blip>
                    <a:srcRect t="2708" b="18367"/>
                    <a:stretch>
                      <a:fillRect/>
                    </a:stretch>
                  </pic:blipFill>
                  <pic:spPr bwMode="auto">
                    <a:xfrm>
                      <a:off x="0" y="0"/>
                      <a:ext cx="3455670" cy="1899920"/>
                    </a:xfrm>
                    <a:prstGeom prst="rect">
                      <a:avLst/>
                    </a:prstGeom>
                    <a:noFill/>
                    <a:ln>
                      <a:noFill/>
                    </a:ln>
                  </pic:spPr>
                </pic:pic>
              </a:graphicData>
            </a:graphic>
          </wp:inline>
        </w:drawing>
      </w: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Pr>
      </w:pPr>
      <w:r w:rsidRPr="00865F49">
        <w:rPr>
          <w:rFonts w:ascii="David" w:hAnsi="David" w:cs="David"/>
          <w:rtl/>
        </w:rPr>
        <w:t>מכלול לעמדות בידוק</w:t>
      </w:r>
    </w:p>
    <w:p w:rsidR="004D2037" w:rsidRPr="00865F49" w:rsidRDefault="002A5A81" w:rsidP="00F24BE3">
      <w:pPr>
        <w:keepNext/>
        <w:keepLines/>
        <w:ind w:left="1134"/>
        <w:rPr>
          <w:rFonts w:ascii="David" w:hAnsi="David" w:cs="David"/>
          <w:rtl/>
        </w:rPr>
      </w:pPr>
      <w:r w:rsidRPr="00865F49">
        <w:rPr>
          <w:rFonts w:ascii="David" w:hAnsi="David" w:cs="David"/>
          <w:rtl/>
        </w:rPr>
        <w:t>האיור הבא מציג סכמתית את הנדרש במכלול החשמל והתקשורת שיותקנו בדלפקי הבידוק הקומתיים.</w:t>
      </w:r>
    </w:p>
    <w:p w:rsidR="004D2037" w:rsidRPr="00865F49" w:rsidRDefault="002A5A81" w:rsidP="00F24BE3">
      <w:pPr>
        <w:keepNext/>
        <w:keepLines/>
        <w:jc w:val="center"/>
        <w:rPr>
          <w:rFonts w:ascii="David" w:hAnsi="David" w:cs="David"/>
          <w:rtl/>
        </w:rPr>
      </w:pPr>
      <w:r w:rsidRPr="00865F49">
        <w:rPr>
          <w:rFonts w:ascii="David" w:hAnsi="David" w:cs="David"/>
          <w:noProof/>
        </w:rPr>
        <w:drawing>
          <wp:inline distT="0" distB="0" distL="0" distR="0" wp14:anchorId="5E81F69D" wp14:editId="3ADEC2EC">
            <wp:extent cx="2683510" cy="2030730"/>
            <wp:effectExtent l="0" t="0" r="2540" b="7620"/>
            <wp:docPr id="16" name="תמונה 16" descr="תרשים מכלול שקעים 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818786" name="תמונה 5"/>
                    <pic:cNvPicPr>
                      <a:picLocks noChangeAspect="1" noChangeArrowheads="1"/>
                    </pic:cNvPicPr>
                  </pic:nvPicPr>
                  <pic:blipFill>
                    <a:blip r:embed="rId27">
                      <a:extLst>
                        <a:ext uri="{28A0092B-C50C-407E-A947-70E740481C1C}">
                          <a14:useLocalDpi xmlns:a14="http://schemas.microsoft.com/office/drawing/2010/main" val="0"/>
                        </a:ext>
                      </a:extLst>
                    </a:blip>
                    <a:srcRect b="18445"/>
                    <a:stretch>
                      <a:fillRect/>
                    </a:stretch>
                  </pic:blipFill>
                  <pic:spPr bwMode="auto">
                    <a:xfrm>
                      <a:off x="0" y="0"/>
                      <a:ext cx="2683510" cy="2030730"/>
                    </a:xfrm>
                    <a:prstGeom prst="rect">
                      <a:avLst/>
                    </a:prstGeom>
                    <a:noFill/>
                    <a:ln>
                      <a:noFill/>
                    </a:ln>
                  </pic:spPr>
                </pic:pic>
              </a:graphicData>
            </a:graphic>
          </wp:inline>
        </w:drawing>
      </w:r>
    </w:p>
    <w:p w:rsidR="004D2037" w:rsidRPr="00865F49" w:rsidRDefault="002A5A81" w:rsidP="00DC7B89">
      <w:pPr>
        <w:pStyle w:val="25"/>
        <w:keepNext/>
        <w:keepLines/>
        <w:widowControl/>
        <w:numPr>
          <w:ilvl w:val="1"/>
          <w:numId w:val="73"/>
        </w:numPr>
        <w:tabs>
          <w:tab w:val="center" w:pos="4153"/>
          <w:tab w:val="right" w:pos="8306"/>
        </w:tabs>
        <w:spacing w:line="360" w:lineRule="auto"/>
        <w:jc w:val="both"/>
        <w:rPr>
          <w:rFonts w:ascii="David" w:hAnsi="David" w:cs="David"/>
        </w:rPr>
      </w:pPr>
      <w:r w:rsidRPr="00865F49">
        <w:rPr>
          <w:rFonts w:ascii="David" w:hAnsi="David" w:cs="David"/>
          <w:rtl/>
        </w:rPr>
        <w:t>תשתיות לאביזרי הקצה</w:t>
      </w:r>
    </w:p>
    <w:p w:rsidR="004D2037" w:rsidRPr="00865F49" w:rsidRDefault="002A5A81" w:rsidP="00F24BE3">
      <w:pPr>
        <w:keepNext/>
        <w:keepLines/>
        <w:ind w:left="1134"/>
        <w:rPr>
          <w:rFonts w:ascii="David" w:hAnsi="David" w:cs="David"/>
          <w:rtl/>
        </w:rPr>
      </w:pPr>
      <w:r w:rsidRPr="00865F49">
        <w:rPr>
          <w:rFonts w:ascii="David" w:hAnsi="David" w:cs="David"/>
          <w:rtl/>
        </w:rPr>
        <w:t>ליתר אביזרי הקצה יבצע הקבלן הכנות תקשורת ו/או חשמל כנדרש למערכת. הסיום של הכבל/נקודה יהיה:</w:t>
      </w:r>
    </w:p>
    <w:p w:rsidR="004D2037"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שקע </w:t>
      </w:r>
      <w:r w:rsidRPr="00865F49">
        <w:rPr>
          <w:rFonts w:ascii="David" w:hAnsi="David" w:cs="David"/>
        </w:rPr>
        <w:t>RJ</w:t>
      </w:r>
    </w:p>
    <w:p w:rsidR="00E073D2" w:rsidRPr="00865F49" w:rsidRDefault="002A5A81" w:rsidP="00DC7B89">
      <w:pPr>
        <w:keepNext/>
        <w:keepLines/>
        <w:numPr>
          <w:ilvl w:val="2"/>
          <w:numId w:val="73"/>
        </w:numPr>
        <w:spacing w:line="360" w:lineRule="auto"/>
        <w:jc w:val="both"/>
        <w:rPr>
          <w:rFonts w:ascii="David" w:hAnsi="David" w:cs="David"/>
        </w:rPr>
      </w:pPr>
      <w:r w:rsidRPr="00865F49">
        <w:rPr>
          <w:rFonts w:ascii="David" w:hAnsi="David" w:cs="David"/>
          <w:rtl/>
        </w:rPr>
        <w:t xml:space="preserve">שקע חשמל </w:t>
      </w:r>
      <w:r w:rsidRPr="00865F49">
        <w:rPr>
          <w:rFonts w:ascii="David" w:hAnsi="David" w:cs="David"/>
        </w:rPr>
        <w:t>230vac</w:t>
      </w:r>
    </w:p>
    <w:p w:rsidR="004D2037" w:rsidRPr="00865F49" w:rsidRDefault="002A5A81" w:rsidP="00DC7B89">
      <w:pPr>
        <w:keepNext/>
        <w:keepLines/>
        <w:numPr>
          <w:ilvl w:val="2"/>
          <w:numId w:val="73"/>
        </w:numPr>
        <w:spacing w:line="360" w:lineRule="auto"/>
        <w:jc w:val="both"/>
        <w:rPr>
          <w:rFonts w:ascii="David" w:hAnsi="David" w:cs="David"/>
          <w:rtl/>
        </w:rPr>
      </w:pPr>
      <w:r w:rsidRPr="00865F49">
        <w:rPr>
          <w:rFonts w:ascii="David" w:hAnsi="David" w:cs="David"/>
          <w:rtl/>
        </w:rPr>
        <w:t>חיבור ישיר לאביזר.</w:t>
      </w:r>
      <w:bookmarkEnd w:id="266"/>
      <w:r w:rsidRPr="00865F49">
        <w:rPr>
          <w:rFonts w:ascii="David" w:hAnsi="David" w:cs="David"/>
          <w:rtl/>
        </w:rPr>
        <w:br w:type="page"/>
      </w:r>
    </w:p>
    <w:p w:rsidR="00607672" w:rsidRPr="00865F49" w:rsidRDefault="002A5A81" w:rsidP="00F24BE3">
      <w:pPr>
        <w:pStyle w:val="afffffffb"/>
        <w:keepNext/>
        <w:keepLines/>
        <w:jc w:val="left"/>
        <w:rPr>
          <w:rtl/>
        </w:rPr>
      </w:pPr>
      <w:r w:rsidRPr="00865F49">
        <w:rPr>
          <w:rtl/>
        </w:rPr>
        <w:t xml:space="preserve">נספח </w:t>
      </w:r>
      <w:r w:rsidR="00D36D9B" w:rsidRPr="00865F49">
        <w:rPr>
          <w:rtl/>
        </w:rPr>
        <w:t>ג</w:t>
      </w:r>
      <w:r w:rsidRPr="00865F49">
        <w:rPr>
          <w:rtl/>
        </w:rPr>
        <w:t>'</w:t>
      </w:r>
      <w:r w:rsidR="004D2037" w:rsidRPr="00865F49">
        <w:rPr>
          <w:rtl/>
        </w:rPr>
        <w:t>3</w:t>
      </w:r>
      <w:r w:rsidRPr="00865F49">
        <w:rPr>
          <w:rtl/>
        </w:rPr>
        <w:t xml:space="preserve"> – </w:t>
      </w:r>
      <w:r w:rsidR="00AD6B75" w:rsidRPr="00865F49">
        <w:rPr>
          <w:rtl/>
        </w:rPr>
        <w:t>תכניות ו</w:t>
      </w:r>
      <w:r w:rsidRPr="00865F49">
        <w:rPr>
          <w:rtl/>
        </w:rPr>
        <w:t>תרשימים</w:t>
      </w:r>
      <w:r w:rsidR="00CD5978">
        <w:rPr>
          <w:rFonts w:hint="cs"/>
          <w:rtl/>
        </w:rPr>
        <w:t xml:space="preserve"> </w:t>
      </w:r>
      <w:r w:rsidR="00CD5978">
        <w:rPr>
          <w:rtl/>
        </w:rPr>
        <w:t>–</w:t>
      </w:r>
      <w:r w:rsidR="00CD5978">
        <w:rPr>
          <w:rFonts w:hint="cs"/>
          <w:rtl/>
        </w:rPr>
        <w:t xml:space="preserve"> יינתן בסיור ספקים בחתימה על סודיות.</w:t>
      </w:r>
    </w:p>
    <w:p w:rsidR="00E073D2" w:rsidRPr="00865F49" w:rsidRDefault="00E073D2" w:rsidP="00F24BE3">
      <w:pPr>
        <w:pStyle w:val="afffffffb"/>
        <w:keepNext/>
        <w:keepLines/>
        <w:jc w:val="left"/>
        <w:rPr>
          <w:rtl/>
        </w:rPr>
      </w:pPr>
    </w:p>
    <w:p w:rsidR="00865F49" w:rsidRPr="00865F49" w:rsidRDefault="002A5A81" w:rsidP="00F24BE3">
      <w:pPr>
        <w:keepNext/>
        <w:keepLines/>
        <w:bidi w:val="0"/>
        <w:spacing w:before="200" w:after="200" w:line="276" w:lineRule="auto"/>
        <w:rPr>
          <w:rFonts w:ascii="David" w:hAnsi="David" w:cs="David"/>
          <w:bCs/>
          <w:i/>
          <w:caps/>
          <w:spacing w:val="15"/>
          <w:kern w:val="28"/>
          <w:sz w:val="28"/>
          <w:szCs w:val="28"/>
          <w:rtl/>
        </w:rPr>
      </w:pPr>
      <w:r w:rsidRPr="00865F49">
        <w:rPr>
          <w:rFonts w:ascii="David" w:hAnsi="David" w:cs="David"/>
          <w:rtl/>
        </w:rPr>
        <w:br w:type="page"/>
      </w:r>
    </w:p>
    <w:p w:rsidR="00607672" w:rsidRPr="00865F49" w:rsidRDefault="002A5A81" w:rsidP="00F24BE3">
      <w:pPr>
        <w:pStyle w:val="afffffffb"/>
        <w:keepNext/>
        <w:keepLines/>
        <w:jc w:val="left"/>
        <w:rPr>
          <w:rtl/>
        </w:rPr>
      </w:pPr>
      <w:r w:rsidRPr="00865F49">
        <w:rPr>
          <w:rtl/>
        </w:rPr>
        <w:t xml:space="preserve">נספח </w:t>
      </w:r>
      <w:r w:rsidR="00D36D9B" w:rsidRPr="00865F49">
        <w:rPr>
          <w:rtl/>
        </w:rPr>
        <w:t>ג</w:t>
      </w:r>
      <w:r w:rsidRPr="00865F49">
        <w:rPr>
          <w:rtl/>
        </w:rPr>
        <w:t>'</w:t>
      </w:r>
      <w:r w:rsidR="004D2037" w:rsidRPr="00865F49">
        <w:rPr>
          <w:rtl/>
        </w:rPr>
        <w:t>4</w:t>
      </w:r>
      <w:r w:rsidRPr="00865F49">
        <w:rPr>
          <w:rtl/>
        </w:rPr>
        <w:t xml:space="preserve"> – הסכם תחזוקה</w:t>
      </w:r>
    </w:p>
    <w:p w:rsidR="00865F49" w:rsidRPr="00865F49" w:rsidRDefault="002A5A81" w:rsidP="00F24BE3">
      <w:pPr>
        <w:keepNext/>
        <w:keepLines/>
        <w:jc w:val="center"/>
        <w:rPr>
          <w:rFonts w:ascii="David" w:hAnsi="David" w:cs="David"/>
          <w:bCs/>
          <w:u w:val="single"/>
          <w:rtl/>
        </w:rPr>
      </w:pPr>
      <w:bookmarkStart w:id="268" w:name="_Toc283891040"/>
      <w:r w:rsidRPr="00865F49">
        <w:rPr>
          <w:rFonts w:ascii="David" w:hAnsi="David" w:cs="David"/>
          <w:bCs/>
          <w:u w:val="single"/>
          <w:rtl/>
        </w:rPr>
        <w:t>הסכם שירות תחזוקה כולל טיפול מונע למערכות בטחון והמתח הנמוך בתקופת האחריות ולאחר מכן</w:t>
      </w:r>
      <w:bookmarkEnd w:id="268"/>
    </w:p>
    <w:p w:rsidR="00865F49" w:rsidRPr="00865F49" w:rsidRDefault="002A5A81" w:rsidP="00F24BE3">
      <w:pPr>
        <w:keepNext/>
        <w:keepLines/>
        <w:spacing w:before="240"/>
        <w:rPr>
          <w:rFonts w:ascii="David" w:hAnsi="David" w:cs="David"/>
          <w:rtl/>
        </w:rPr>
      </w:pPr>
      <w:r w:rsidRPr="00865F49">
        <w:rPr>
          <w:rFonts w:ascii="David" w:hAnsi="David" w:cs="David"/>
          <w:b/>
          <w:bCs/>
          <w:rtl/>
        </w:rPr>
        <w:t>בין</w:t>
      </w:r>
      <w:r w:rsidRPr="00865F49">
        <w:rPr>
          <w:rFonts w:ascii="David" w:hAnsi="David" w:cs="David"/>
          <w:rtl/>
        </w:rPr>
        <w:t xml:space="preserve">: משרד המשפטים (להלן: "המשרד") </w:t>
      </w:r>
    </w:p>
    <w:p w:rsidR="00865F49" w:rsidRPr="00865F49" w:rsidRDefault="002A5A81" w:rsidP="00F24BE3">
      <w:pPr>
        <w:keepNext/>
        <w:keepLines/>
        <w:spacing w:before="240"/>
        <w:rPr>
          <w:rFonts w:ascii="David" w:hAnsi="David" w:cs="David"/>
          <w:rtl/>
        </w:rPr>
      </w:pPr>
      <w:r w:rsidRPr="00865F49">
        <w:rPr>
          <w:rFonts w:ascii="David" w:hAnsi="David" w:cs="David"/>
          <w:b/>
          <w:bCs/>
          <w:rtl/>
        </w:rPr>
        <w:t>לבין:</w:t>
      </w:r>
      <w:r w:rsidRPr="00865F49">
        <w:rPr>
          <w:rFonts w:ascii="David" w:hAnsi="David" w:cs="David"/>
          <w:rtl/>
        </w:rPr>
        <w:t xml:space="preserve"> ________________ (להלן: "הקבלן")</w:t>
      </w:r>
    </w:p>
    <w:p w:rsidR="00865F49" w:rsidRPr="00865F49" w:rsidRDefault="002A5A81" w:rsidP="00F24BE3">
      <w:pPr>
        <w:keepNext/>
        <w:keepLines/>
        <w:spacing w:before="240"/>
        <w:rPr>
          <w:rFonts w:ascii="David" w:hAnsi="David" w:cs="David"/>
          <w:rtl/>
        </w:rPr>
      </w:pPr>
      <w:r w:rsidRPr="00865F49">
        <w:rPr>
          <w:rFonts w:ascii="David" w:hAnsi="David" w:cs="David"/>
          <w:b/>
          <w:bCs/>
          <w:rtl/>
        </w:rPr>
        <w:t>הואיל:</w:t>
      </w:r>
      <w:r w:rsidRPr="00865F49">
        <w:rPr>
          <w:rFonts w:ascii="David" w:hAnsi="David" w:cs="David"/>
          <w:rtl/>
        </w:rPr>
        <w:t xml:space="preserve"> והמשרד מעוניין לבצע שירות אחזקה וטיפול מונע למערכות בטחון ומתח נמוך – במשרדי הפרקליטות הפלילית ירושלים ברחוב עוזי חסון 4, עבור משרד המשפטים;</w:t>
      </w:r>
    </w:p>
    <w:p w:rsidR="00865F49" w:rsidRPr="00865F49" w:rsidRDefault="002A5A81" w:rsidP="00F24BE3">
      <w:pPr>
        <w:keepNext/>
        <w:keepLines/>
        <w:spacing w:before="240"/>
        <w:rPr>
          <w:rFonts w:ascii="David" w:hAnsi="David" w:cs="David"/>
          <w:rtl/>
        </w:rPr>
      </w:pPr>
      <w:r w:rsidRPr="00865F49">
        <w:rPr>
          <w:rFonts w:ascii="David" w:hAnsi="David" w:cs="David"/>
          <w:b/>
          <w:bCs/>
          <w:rtl/>
        </w:rPr>
        <w:t>והואיל:</w:t>
      </w:r>
      <w:r w:rsidRPr="00865F49">
        <w:rPr>
          <w:rFonts w:ascii="David" w:hAnsi="David" w:cs="David"/>
          <w:rtl/>
        </w:rPr>
        <w:t xml:space="preserve"> ובמענה למכרז מס' ב - __________ התחייב הקבלן לספק שירות אחזקה וטיפול מונע למערכות הביטחון והמתח הנמוך מגמר תקופת האחריות. </w:t>
      </w:r>
    </w:p>
    <w:p w:rsidR="00865F49" w:rsidRPr="00865F49" w:rsidRDefault="002A5A81" w:rsidP="00F24BE3">
      <w:pPr>
        <w:keepNext/>
        <w:keepLines/>
        <w:spacing w:before="240"/>
        <w:rPr>
          <w:rFonts w:ascii="David" w:hAnsi="David" w:cs="David"/>
          <w:rtl/>
        </w:rPr>
      </w:pPr>
      <w:r w:rsidRPr="00865F49">
        <w:rPr>
          <w:rFonts w:ascii="David" w:hAnsi="David" w:cs="David"/>
          <w:b/>
          <w:bCs/>
          <w:rtl/>
        </w:rPr>
        <w:t>והואיל</w:t>
      </w:r>
      <w:r w:rsidRPr="00865F49">
        <w:rPr>
          <w:rFonts w:ascii="David" w:hAnsi="David" w:cs="David"/>
          <w:rtl/>
        </w:rPr>
        <w:t>: ובין המשרד והקבלן נחתם הסכם להקמת מערכות הביטחון נשוא הסכם זה ולמתן שירותי אחריות ותחזוקה (להלן: "ההסכם העיקרי");</w:t>
      </w:r>
    </w:p>
    <w:p w:rsidR="00865F49" w:rsidRPr="00865F49" w:rsidRDefault="002A5A81" w:rsidP="00F24BE3">
      <w:pPr>
        <w:keepNext/>
        <w:keepLines/>
        <w:spacing w:before="240"/>
        <w:rPr>
          <w:rFonts w:ascii="David" w:hAnsi="David" w:cs="David"/>
          <w:rtl/>
        </w:rPr>
      </w:pPr>
      <w:r w:rsidRPr="00865F49">
        <w:rPr>
          <w:rFonts w:ascii="David" w:hAnsi="David" w:cs="David"/>
          <w:b/>
          <w:bCs/>
          <w:rtl/>
        </w:rPr>
        <w:t>והואיל</w:t>
      </w:r>
      <w:r w:rsidRPr="00865F49">
        <w:rPr>
          <w:rFonts w:ascii="David" w:hAnsi="David" w:cs="David"/>
          <w:rtl/>
        </w:rPr>
        <w:t>: וברצון הצדדים להסדיר את אופן אספקת שירותי האחריות והתחזוקה;</w:t>
      </w:r>
    </w:p>
    <w:p w:rsidR="00865F49" w:rsidRPr="00865F49" w:rsidRDefault="002A5A81" w:rsidP="00F24BE3">
      <w:pPr>
        <w:keepNext/>
        <w:keepLines/>
        <w:spacing w:before="240"/>
        <w:rPr>
          <w:rFonts w:ascii="David" w:hAnsi="David" w:cs="David"/>
          <w:b/>
          <w:bCs/>
          <w:u w:val="single"/>
          <w:rtl/>
        </w:rPr>
      </w:pPr>
      <w:r w:rsidRPr="00865F49">
        <w:rPr>
          <w:rFonts w:ascii="David" w:hAnsi="David" w:cs="David"/>
          <w:b/>
          <w:bCs/>
          <w:u w:val="single"/>
          <w:rtl/>
        </w:rPr>
        <w:t>לכן הוסכם והוצהר והותנה בין הצדדים כדלקמן:</w:t>
      </w:r>
    </w:p>
    <w:p w:rsidR="00865F49" w:rsidRPr="00865F49" w:rsidRDefault="002A5A81" w:rsidP="00DC7B89">
      <w:pPr>
        <w:keepNext/>
        <w:keepLines/>
        <w:numPr>
          <w:ilvl w:val="0"/>
          <w:numId w:val="68"/>
        </w:numPr>
        <w:spacing w:before="240" w:line="360" w:lineRule="auto"/>
        <w:jc w:val="both"/>
        <w:rPr>
          <w:rFonts w:ascii="David" w:hAnsi="David" w:cs="David"/>
        </w:rPr>
      </w:pPr>
      <w:r w:rsidRPr="00865F49">
        <w:rPr>
          <w:rFonts w:ascii="David" w:hAnsi="David" w:cs="David"/>
          <w:rtl/>
        </w:rPr>
        <w:t xml:space="preserve">המבוא להסכם זה מהווה חלק בלתי נפרד הימנו. </w:t>
      </w:r>
    </w:p>
    <w:p w:rsidR="00865F49" w:rsidRPr="00865F49" w:rsidRDefault="002A5A81" w:rsidP="00DC7B89">
      <w:pPr>
        <w:keepNext/>
        <w:keepLines/>
        <w:numPr>
          <w:ilvl w:val="0"/>
          <w:numId w:val="68"/>
        </w:numPr>
        <w:spacing w:before="240" w:line="360" w:lineRule="auto"/>
        <w:jc w:val="both"/>
        <w:rPr>
          <w:rFonts w:ascii="David" w:hAnsi="David" w:cs="David"/>
        </w:rPr>
      </w:pPr>
      <w:r w:rsidRPr="00865F49">
        <w:rPr>
          <w:rFonts w:ascii="David" w:hAnsi="David" w:cs="David"/>
          <w:rtl/>
        </w:rPr>
        <w:t xml:space="preserve">הקבלן מצהיר כי יש בידיו הציוד, האמצעים וכוח האדם למתן שירות ואחזקת המערכת בהתאם לתנאי הסכם זה. </w:t>
      </w:r>
    </w:p>
    <w:p w:rsidR="00865F49" w:rsidRPr="00865F49" w:rsidRDefault="002A5A81" w:rsidP="00DC7B89">
      <w:pPr>
        <w:keepNext/>
        <w:keepLines/>
        <w:numPr>
          <w:ilvl w:val="0"/>
          <w:numId w:val="68"/>
        </w:numPr>
        <w:spacing w:before="240" w:line="360" w:lineRule="auto"/>
        <w:jc w:val="both"/>
        <w:rPr>
          <w:rFonts w:ascii="David" w:hAnsi="David" w:cs="David"/>
        </w:rPr>
      </w:pPr>
      <w:r w:rsidRPr="00865F49">
        <w:rPr>
          <w:rFonts w:ascii="David" w:hAnsi="David" w:cs="David"/>
          <w:rtl/>
        </w:rPr>
        <w:t>הקבלן מתחייב לתן למזמין שירותי אחזקה ותיקונים על פי תנאי הסכם זה ובמחיר כפי שמפורט בהצעתו למכרז ב - _____________</w:t>
      </w:r>
    </w:p>
    <w:p w:rsidR="00865F49" w:rsidRPr="00865F49" w:rsidRDefault="002A5A81" w:rsidP="00DC7B89">
      <w:pPr>
        <w:keepNext/>
        <w:keepLines/>
        <w:numPr>
          <w:ilvl w:val="0"/>
          <w:numId w:val="68"/>
        </w:numPr>
        <w:spacing w:before="240" w:line="360" w:lineRule="auto"/>
        <w:jc w:val="both"/>
        <w:rPr>
          <w:rFonts w:ascii="David" w:hAnsi="David" w:cs="David"/>
        </w:rPr>
      </w:pPr>
      <w:r w:rsidRPr="00865F49">
        <w:rPr>
          <w:rFonts w:ascii="David" w:hAnsi="David" w:cs="David"/>
          <w:b/>
          <w:bCs/>
          <w:u w:val="single"/>
          <w:rtl/>
        </w:rPr>
        <w:t>במשך כל תקופת הסכם זה, מתחייב הקבלן כדלקמן</w:t>
      </w:r>
      <w:r w:rsidRPr="00865F49">
        <w:rPr>
          <w:rFonts w:ascii="David" w:hAnsi="David" w:cs="David"/>
          <w:rtl/>
        </w:rPr>
        <w:t>:</w:t>
      </w:r>
    </w:p>
    <w:p w:rsidR="00865F49" w:rsidRPr="00865F49" w:rsidRDefault="002A5A81" w:rsidP="00DC7B89">
      <w:pPr>
        <w:keepNext/>
        <w:keepLines/>
        <w:numPr>
          <w:ilvl w:val="1"/>
          <w:numId w:val="68"/>
        </w:numPr>
        <w:tabs>
          <w:tab w:val="clear" w:pos="1440"/>
          <w:tab w:val="num" w:pos="1225"/>
        </w:tabs>
        <w:spacing w:before="240" w:line="360" w:lineRule="auto"/>
        <w:jc w:val="both"/>
        <w:rPr>
          <w:rFonts w:ascii="David" w:hAnsi="David" w:cs="David"/>
        </w:rPr>
      </w:pPr>
      <w:r w:rsidRPr="00865F49">
        <w:rPr>
          <w:rFonts w:ascii="David" w:hAnsi="David" w:cs="David"/>
          <w:rtl/>
        </w:rPr>
        <w:t xml:space="preserve">לתקן כל פגם ו/או קלקול במערכת ולהסיר כל תקלה בהפלתה הסדירה והרצופה באופן שבגמר התיקון תהיה המערכת בהתאם למפרט וכפי שפעלה במועד "המסירה" כאמור בהסכם הביצוע כולל אספקת חלקי חילוף הדרושים לתיקון וטיפול מונע, כולל פתרונות חלופיים כמפורט להלן בסעיף 5ב'. </w:t>
      </w:r>
    </w:p>
    <w:p w:rsidR="00865F49" w:rsidRPr="00865F49" w:rsidRDefault="002A5A81" w:rsidP="00DC7B89">
      <w:pPr>
        <w:keepNext/>
        <w:keepLines/>
        <w:numPr>
          <w:ilvl w:val="1"/>
          <w:numId w:val="68"/>
        </w:numPr>
        <w:tabs>
          <w:tab w:val="clear" w:pos="1440"/>
          <w:tab w:val="num" w:pos="1225"/>
        </w:tabs>
        <w:spacing w:before="240" w:line="360" w:lineRule="auto"/>
        <w:jc w:val="both"/>
        <w:rPr>
          <w:rFonts w:ascii="David" w:hAnsi="David" w:cs="David"/>
        </w:rPr>
      </w:pPr>
      <w:r w:rsidRPr="00865F49">
        <w:rPr>
          <w:rFonts w:ascii="David" w:hAnsi="David" w:cs="David"/>
          <w:rtl/>
        </w:rPr>
        <w:t xml:space="preserve">לעדכן ו/או למסור למזמין גרסאות תוכנה חדשות אשר יהיו קיימות או אשר יידרשו לצורך הפעלת המערכת או שיפורה, במשך כל תקופת השירות. </w:t>
      </w:r>
    </w:p>
    <w:p w:rsidR="00865F49" w:rsidRPr="00865F49" w:rsidRDefault="002A5A81" w:rsidP="00DC7B89">
      <w:pPr>
        <w:keepNext/>
        <w:keepLines/>
        <w:numPr>
          <w:ilvl w:val="1"/>
          <w:numId w:val="68"/>
        </w:numPr>
        <w:tabs>
          <w:tab w:val="clear" w:pos="1440"/>
          <w:tab w:val="num" w:pos="1225"/>
        </w:tabs>
        <w:spacing w:before="240" w:line="360" w:lineRule="auto"/>
        <w:jc w:val="both"/>
        <w:rPr>
          <w:rFonts w:ascii="David" w:hAnsi="David" w:cs="David"/>
        </w:rPr>
      </w:pPr>
      <w:r w:rsidRPr="00865F49">
        <w:rPr>
          <w:rFonts w:ascii="David" w:hAnsi="David" w:cs="David"/>
          <w:rtl/>
        </w:rPr>
        <w:t xml:space="preserve">לתת שירותי ייעוץ וסיוע לעובדי המזמין לרבות הדרכה בכל הקשור לתפעול המערכת וניצולה היעיל והמרבי. במסגרת ביצוע האמור לעיל, יעמיד הקבלן לרשות המשרד שירותי ייעוץ טלפוני וזאת בשעות העבודה הרגילות ולא פחות מאשר בשעות 8:00 עד 17:00. </w:t>
      </w:r>
    </w:p>
    <w:p w:rsidR="00865F49" w:rsidRPr="00865F49" w:rsidRDefault="002A5A81" w:rsidP="00DC7B89">
      <w:pPr>
        <w:keepNext/>
        <w:keepLines/>
        <w:numPr>
          <w:ilvl w:val="1"/>
          <w:numId w:val="68"/>
        </w:numPr>
        <w:tabs>
          <w:tab w:val="clear" w:pos="1440"/>
          <w:tab w:val="num" w:pos="1225"/>
        </w:tabs>
        <w:spacing w:before="240" w:line="360" w:lineRule="auto"/>
        <w:jc w:val="both"/>
        <w:rPr>
          <w:rFonts w:ascii="David" w:hAnsi="David" w:cs="David"/>
        </w:rPr>
      </w:pPr>
      <w:r w:rsidRPr="00865F49">
        <w:rPr>
          <w:rFonts w:ascii="David" w:hAnsi="David" w:cs="David"/>
          <w:rtl/>
        </w:rPr>
        <w:t xml:space="preserve">לבצע טיפול מונע ובדיקה כללית למערכות פעמיים בשנה לפחות (לא פחות מהנדרש על ידי היצרנים השונים) ובהתאם להוראות והנחיית הספק/יצרן ועל פי דרישות נציג המשרד וכן הרפרנט הרלבנטי לתחום הכבאות במשרד ו/או רשות הכבאות. </w:t>
      </w:r>
    </w:p>
    <w:p w:rsidR="00865F49" w:rsidRPr="00865F49" w:rsidRDefault="002A5A81" w:rsidP="00DC7B89">
      <w:pPr>
        <w:keepNext/>
        <w:keepLines/>
        <w:numPr>
          <w:ilvl w:val="1"/>
          <w:numId w:val="68"/>
        </w:numPr>
        <w:tabs>
          <w:tab w:val="clear" w:pos="1440"/>
          <w:tab w:val="num" w:pos="1225"/>
        </w:tabs>
        <w:spacing w:before="240" w:line="360" w:lineRule="auto"/>
        <w:jc w:val="both"/>
        <w:rPr>
          <w:rFonts w:ascii="David" w:hAnsi="David" w:cs="David"/>
        </w:rPr>
      </w:pPr>
      <w:r w:rsidRPr="00865F49">
        <w:rPr>
          <w:rFonts w:ascii="David" w:hAnsi="David" w:cs="David"/>
          <w:rtl/>
        </w:rPr>
        <w:t>כל השירותים הניתנים על ידי הקבלן והמפורטים בסעיף זה לעיל יכונו להלן – "השירותים".</w:t>
      </w:r>
    </w:p>
    <w:p w:rsidR="00865F49" w:rsidRPr="00865F49" w:rsidRDefault="002A5A81" w:rsidP="00DC7B89">
      <w:pPr>
        <w:keepNext/>
        <w:keepLines/>
        <w:numPr>
          <w:ilvl w:val="1"/>
          <w:numId w:val="68"/>
        </w:numPr>
        <w:tabs>
          <w:tab w:val="clear" w:pos="1440"/>
          <w:tab w:val="num" w:pos="1225"/>
        </w:tabs>
        <w:spacing w:before="240" w:line="360" w:lineRule="auto"/>
        <w:jc w:val="both"/>
        <w:rPr>
          <w:rFonts w:ascii="David" w:hAnsi="David" w:cs="David"/>
        </w:rPr>
      </w:pPr>
      <w:r w:rsidRPr="00865F49">
        <w:rPr>
          <w:rFonts w:ascii="David" w:hAnsi="David" w:cs="David"/>
          <w:rtl/>
        </w:rPr>
        <w:t xml:space="preserve">    לנהל תיעוד ורישום שוטף של כל השירותים שבוצעו במסגרת חוזה התחזוקה אשר יכלול פירוט סוגי תקלות, מועד התחרשותן, מועד הפניה ומועד השלמת התיקון, סוגי המערכות שבהן התגלו התקלות, אופן הטיפול בתקלה, האם זו תקלה חוזרת באותו רכיב באותו מיקום וכל מידע נוסף רלבנטי. התיעוד יישמר בידי הקבלן ועותק יימסר לנציג המשרד אחת לרבעון כתנאי לתשלום התמורה כמפורט בסעיפים 13.4-13.5 להסכם . </w:t>
      </w:r>
    </w:p>
    <w:p w:rsidR="00865F49" w:rsidRPr="00865F49" w:rsidRDefault="002A5A81" w:rsidP="00DC7B89">
      <w:pPr>
        <w:keepNext/>
        <w:keepLines/>
        <w:numPr>
          <w:ilvl w:val="0"/>
          <w:numId w:val="68"/>
        </w:numPr>
        <w:spacing w:before="240" w:line="360" w:lineRule="auto"/>
        <w:jc w:val="both"/>
        <w:rPr>
          <w:rFonts w:ascii="David" w:hAnsi="David" w:cs="David"/>
          <w:rtl/>
        </w:rPr>
      </w:pPr>
      <w:r w:rsidRPr="00865F49">
        <w:rPr>
          <w:rFonts w:ascii="David" w:hAnsi="David" w:cs="David"/>
          <w:rtl/>
        </w:rPr>
        <w:t xml:space="preserve"> </w:t>
      </w:r>
      <w:r w:rsidRPr="00865F49">
        <w:rPr>
          <w:rFonts w:ascii="David" w:hAnsi="David" w:cs="David"/>
          <w:b/>
          <w:bCs/>
          <w:u w:val="single"/>
          <w:rtl/>
        </w:rPr>
        <w:t>הקבלן מצהיר כי ידוע לו</w:t>
      </w:r>
      <w:r w:rsidRPr="00865F49">
        <w:rPr>
          <w:rFonts w:ascii="David" w:hAnsi="David" w:cs="David"/>
          <w:rtl/>
        </w:rPr>
        <w:t>:</w:t>
      </w:r>
    </w:p>
    <w:p w:rsidR="00865F49" w:rsidRPr="00865F49" w:rsidRDefault="002A5A81" w:rsidP="00DC7B89">
      <w:pPr>
        <w:keepNext/>
        <w:keepLines/>
        <w:numPr>
          <w:ilvl w:val="1"/>
          <w:numId w:val="68"/>
        </w:numPr>
        <w:tabs>
          <w:tab w:val="clear" w:pos="1440"/>
          <w:tab w:val="num" w:pos="1225"/>
        </w:tabs>
        <w:spacing w:before="240" w:line="360" w:lineRule="auto"/>
        <w:jc w:val="both"/>
        <w:rPr>
          <w:rFonts w:ascii="David" w:hAnsi="David" w:cs="David"/>
        </w:rPr>
      </w:pPr>
      <w:r w:rsidRPr="00865F49">
        <w:rPr>
          <w:rFonts w:ascii="David" w:hAnsi="David" w:cs="David"/>
          <w:rtl/>
        </w:rPr>
        <w:t>שהמערכת תותקן ותפעל בקומות משרד המשפטים – בפרקליטות הפלילית ירושלים, שהינם משרדים האחראיים למתן שירותים חיוניים במשך כל ימות השנה וכי "המערכת" מהווה מרכיב חיוני וחשוב יותר בהפעלת המשרדים הנ"ל.</w:t>
      </w:r>
    </w:p>
    <w:p w:rsidR="00865F49" w:rsidRPr="00865F49" w:rsidRDefault="002A5A81" w:rsidP="00DC7B89">
      <w:pPr>
        <w:keepNext/>
        <w:keepLines/>
        <w:numPr>
          <w:ilvl w:val="1"/>
          <w:numId w:val="68"/>
        </w:numPr>
        <w:tabs>
          <w:tab w:val="clear" w:pos="1440"/>
          <w:tab w:val="num" w:pos="1225"/>
        </w:tabs>
        <w:spacing w:before="240" w:line="360" w:lineRule="auto"/>
        <w:jc w:val="both"/>
        <w:rPr>
          <w:rFonts w:ascii="David" w:hAnsi="David" w:cs="David"/>
        </w:rPr>
      </w:pPr>
      <w:r w:rsidRPr="00865F49">
        <w:rPr>
          <w:rFonts w:ascii="David" w:hAnsi="David" w:cs="David"/>
          <w:rtl/>
        </w:rPr>
        <w:t>לפיכך מתחייב הקבלן לבצע את העבודות ולתחזק את המערכת ולתן שירותי תחזוקה במשך תקופת השירות באופן אשר לא יפריע לפעילות השוטפת של המשתמשים השונים במשך תקופת השירות ולהישמע להוראות בעלי התפקידים בתחומי פעילותם, וכן לעמוד בהתחייבויותיו למתן שירות ולתקן כל תקלה בהתאם למועדים המפורטים להלן:</w:t>
      </w:r>
    </w:p>
    <w:p w:rsidR="00865F49" w:rsidRPr="00865F49" w:rsidRDefault="002A5A81" w:rsidP="00DC7B89">
      <w:pPr>
        <w:keepNext/>
        <w:keepLines/>
        <w:numPr>
          <w:ilvl w:val="1"/>
          <w:numId w:val="68"/>
        </w:numPr>
        <w:tabs>
          <w:tab w:val="clear" w:pos="1440"/>
          <w:tab w:val="num" w:pos="1225"/>
        </w:tabs>
        <w:spacing w:before="240" w:line="360" w:lineRule="auto"/>
        <w:jc w:val="both"/>
        <w:rPr>
          <w:rFonts w:ascii="David" w:hAnsi="David" w:cs="David"/>
          <w:b/>
          <w:bCs/>
          <w:u w:val="single"/>
        </w:rPr>
      </w:pPr>
      <w:r w:rsidRPr="00865F49">
        <w:rPr>
          <w:rFonts w:ascii="David" w:hAnsi="David" w:cs="David"/>
          <w:b/>
          <w:bCs/>
          <w:u w:val="single"/>
          <w:rtl/>
        </w:rPr>
        <w:t xml:space="preserve">כללי </w:t>
      </w:r>
    </w:p>
    <w:p w:rsidR="00865F49" w:rsidRPr="00865F49" w:rsidRDefault="002A5A81" w:rsidP="00F24BE3">
      <w:pPr>
        <w:keepNext/>
        <w:keepLines/>
        <w:spacing w:before="240"/>
        <w:rPr>
          <w:rFonts w:ascii="David" w:hAnsi="David" w:cs="David"/>
          <w:rtl/>
        </w:rPr>
      </w:pPr>
      <w:r w:rsidRPr="00865F49">
        <w:rPr>
          <w:rFonts w:ascii="David" w:hAnsi="David" w:cs="David"/>
          <w:rtl/>
        </w:rPr>
        <w:t xml:space="preserve">על הקבלן להתחיל בתיקון התקלה ע"פ ההגדרות מרגע הקריאה ולבצע את כל הפעולות הדרושות לתיקון, באופן ולהשתמש בציוד ואנשים באופן אשר יאפשר ביצוע המהירות, ביעילות ובטיב המרביים. לגבי תקלות שיתגלו בשבתות וחגים על הקבלן להתחיל בתיקון התקלה ביום שלמחרת. </w:t>
      </w:r>
    </w:p>
    <w:p w:rsidR="00865F49" w:rsidRPr="00865F49" w:rsidRDefault="002A5A81" w:rsidP="00F24BE3">
      <w:pPr>
        <w:keepNext/>
        <w:keepLines/>
        <w:spacing w:before="240"/>
        <w:rPr>
          <w:rFonts w:ascii="David" w:hAnsi="David" w:cs="David"/>
          <w:b/>
          <w:bCs/>
          <w:u w:val="single"/>
          <w:rtl/>
        </w:rPr>
      </w:pPr>
      <w:r w:rsidRPr="00865F49">
        <w:rPr>
          <w:rFonts w:ascii="David" w:hAnsi="David" w:cs="David"/>
          <w:b/>
          <w:bCs/>
          <w:u w:val="single"/>
          <w:rtl/>
        </w:rPr>
        <w:t>זמני תגובה לתיקוני תקלות</w:t>
      </w:r>
    </w:p>
    <w:p w:rsidR="00865F49" w:rsidRPr="00865F49" w:rsidRDefault="002A5A81" w:rsidP="00F24BE3">
      <w:pPr>
        <w:keepNext/>
        <w:keepLines/>
        <w:spacing w:before="240"/>
        <w:rPr>
          <w:rFonts w:ascii="David" w:hAnsi="David" w:cs="David"/>
          <w:b/>
          <w:bCs/>
          <w:u w:val="single"/>
          <w:rtl/>
        </w:rPr>
      </w:pPr>
      <w:r w:rsidRPr="00865F49">
        <w:rPr>
          <w:rFonts w:ascii="David" w:hAnsi="David" w:cs="David"/>
          <w:b/>
          <w:bCs/>
          <w:u w:val="single"/>
          <w:rtl/>
        </w:rPr>
        <w:t>כללי</w:t>
      </w:r>
    </w:p>
    <w:p w:rsidR="00865F49" w:rsidRPr="00865F49" w:rsidRDefault="002A5A81" w:rsidP="00DC7B89">
      <w:pPr>
        <w:keepNext/>
        <w:keepLines/>
        <w:numPr>
          <w:ilvl w:val="0"/>
          <w:numId w:val="71"/>
        </w:numPr>
        <w:spacing w:before="240" w:line="360" w:lineRule="auto"/>
        <w:jc w:val="both"/>
        <w:rPr>
          <w:rFonts w:ascii="David" w:hAnsi="David" w:cs="David"/>
          <w:rtl/>
        </w:rPr>
      </w:pPr>
      <w:r w:rsidRPr="00865F49">
        <w:rPr>
          <w:rFonts w:ascii="David" w:hAnsi="David" w:cs="David"/>
          <w:b/>
          <w:bCs/>
          <w:u w:val="single"/>
          <w:rtl/>
        </w:rPr>
        <w:t>תקלה דחופה</w:t>
      </w:r>
      <w:r w:rsidRPr="00865F49">
        <w:rPr>
          <w:rFonts w:ascii="David" w:hAnsi="David" w:cs="David"/>
          <w:rtl/>
        </w:rPr>
        <w:t xml:space="preserve"> – תחשב כל תקלה הגורמת לסיכון בטיחותי, להשבתת הפעילות או גרימת נזק מידי ותתוקן תוך 3 שעות מהקריאה. </w:t>
      </w:r>
    </w:p>
    <w:p w:rsidR="00865F49" w:rsidRPr="00865F49" w:rsidRDefault="002A5A81" w:rsidP="00DC7B89">
      <w:pPr>
        <w:keepNext/>
        <w:keepLines/>
        <w:numPr>
          <w:ilvl w:val="0"/>
          <w:numId w:val="71"/>
        </w:numPr>
        <w:spacing w:before="240" w:line="360" w:lineRule="auto"/>
        <w:jc w:val="both"/>
        <w:rPr>
          <w:rFonts w:ascii="David" w:hAnsi="David" w:cs="David"/>
          <w:rtl/>
        </w:rPr>
      </w:pPr>
      <w:r w:rsidRPr="00865F49">
        <w:rPr>
          <w:rFonts w:ascii="David" w:hAnsi="David" w:cs="David"/>
          <w:b/>
          <w:bCs/>
          <w:u w:val="single"/>
          <w:rtl/>
        </w:rPr>
        <w:t>תקלה רגילה</w:t>
      </w:r>
      <w:r w:rsidRPr="00865F49">
        <w:rPr>
          <w:rFonts w:ascii="David" w:hAnsi="David" w:cs="David"/>
          <w:rtl/>
        </w:rPr>
        <w:t xml:space="preserve"> – תחשב כל תקלה שאינה הנ"ל ותתוקן תוך 24 שעות. </w:t>
      </w:r>
    </w:p>
    <w:p w:rsidR="00865F49" w:rsidRPr="00865F49" w:rsidRDefault="002A5A81" w:rsidP="00DC7B89">
      <w:pPr>
        <w:keepNext/>
        <w:keepLines/>
        <w:numPr>
          <w:ilvl w:val="0"/>
          <w:numId w:val="71"/>
        </w:numPr>
        <w:spacing w:before="240" w:line="360" w:lineRule="auto"/>
        <w:jc w:val="both"/>
        <w:rPr>
          <w:rFonts w:ascii="David" w:hAnsi="David" w:cs="David"/>
          <w:rtl/>
        </w:rPr>
      </w:pPr>
      <w:r w:rsidRPr="00865F49">
        <w:rPr>
          <w:rFonts w:ascii="David" w:hAnsi="David" w:cs="David"/>
          <w:rtl/>
        </w:rPr>
        <w:t xml:space="preserve">בשלושת המקרים התיקון ייעשה תוך 24 שעות ממועד הגעת הטכנאי לאתר. </w:t>
      </w:r>
    </w:p>
    <w:p w:rsidR="00865F49" w:rsidRPr="00865F49" w:rsidRDefault="002A5A81" w:rsidP="00DC7B89">
      <w:pPr>
        <w:keepNext/>
        <w:keepLines/>
        <w:numPr>
          <w:ilvl w:val="1"/>
          <w:numId w:val="68"/>
        </w:numPr>
        <w:tabs>
          <w:tab w:val="clear" w:pos="1440"/>
          <w:tab w:val="num" w:pos="1225"/>
        </w:tabs>
        <w:spacing w:before="240" w:line="360" w:lineRule="auto"/>
        <w:jc w:val="both"/>
        <w:rPr>
          <w:rFonts w:ascii="David" w:hAnsi="David" w:cs="David"/>
          <w:rtl/>
        </w:rPr>
      </w:pPr>
      <w:r w:rsidRPr="00865F49">
        <w:rPr>
          <w:rFonts w:ascii="David" w:hAnsi="David" w:cs="David"/>
          <w:rtl/>
        </w:rPr>
        <w:t xml:space="preserve">באם התקלה לא תוקנה בתוך 24 שעות ממועד הגעת הטכנאי לאתר, על הקבלן להמציא מערכת חלופית תקינה ועובדת, להרכיבה ולטעון עליה את כל רכיבי התוכנה לרבות קבצי מערכת כך שהמערכת תהיה מבצעית וכשירה לפעולה בתוך 24 שעות מתחילת ההתקנה של המערכת החלופית. </w:t>
      </w:r>
    </w:p>
    <w:p w:rsidR="00865F49" w:rsidRPr="00865F49" w:rsidRDefault="002A5A81" w:rsidP="00DC7B89">
      <w:pPr>
        <w:keepNext/>
        <w:keepLines/>
        <w:numPr>
          <w:ilvl w:val="1"/>
          <w:numId w:val="68"/>
        </w:numPr>
        <w:tabs>
          <w:tab w:val="clear" w:pos="1440"/>
          <w:tab w:val="num" w:pos="1225"/>
        </w:tabs>
        <w:spacing w:before="240" w:line="360" w:lineRule="auto"/>
        <w:jc w:val="both"/>
        <w:rPr>
          <w:rFonts w:ascii="David" w:hAnsi="David" w:cs="David"/>
          <w:rtl/>
        </w:rPr>
      </w:pPr>
      <w:r w:rsidRPr="00865F49">
        <w:rPr>
          <w:rFonts w:ascii="David" w:hAnsi="David" w:cs="David"/>
          <w:rtl/>
        </w:rPr>
        <w:t>קריאות למתן שירות וטיפול מונע ייעשו בהתאם לנוהל הבא:</w:t>
      </w:r>
    </w:p>
    <w:p w:rsidR="00865F49" w:rsidRPr="00865F49" w:rsidRDefault="002A5A81" w:rsidP="00F24BE3">
      <w:pPr>
        <w:keepNext/>
        <w:keepLines/>
        <w:spacing w:before="240"/>
        <w:rPr>
          <w:rFonts w:ascii="David" w:hAnsi="David" w:cs="David"/>
          <w:rtl/>
        </w:rPr>
      </w:pPr>
      <w:r w:rsidRPr="00865F49">
        <w:rPr>
          <w:rFonts w:ascii="David" w:hAnsi="David" w:cs="David"/>
          <w:b/>
          <w:bCs/>
          <w:u w:val="single"/>
          <w:rtl/>
        </w:rPr>
        <w:t>תיקון תקלות</w:t>
      </w:r>
      <w:r w:rsidRPr="00865F49">
        <w:rPr>
          <w:rFonts w:ascii="David" w:hAnsi="David" w:cs="David"/>
          <w:rtl/>
        </w:rPr>
        <w:t>:</w:t>
      </w:r>
    </w:p>
    <w:p w:rsidR="00865F49" w:rsidRPr="00865F49" w:rsidRDefault="002A5A81" w:rsidP="00DC7B89">
      <w:pPr>
        <w:keepNext/>
        <w:keepLines/>
        <w:numPr>
          <w:ilvl w:val="0"/>
          <w:numId w:val="69"/>
        </w:numPr>
        <w:spacing w:before="240" w:line="360" w:lineRule="auto"/>
        <w:jc w:val="both"/>
        <w:rPr>
          <w:rFonts w:ascii="David" w:hAnsi="David" w:cs="David"/>
          <w:rtl/>
        </w:rPr>
      </w:pPr>
      <w:r w:rsidRPr="00865F49">
        <w:rPr>
          <w:rFonts w:ascii="David" w:hAnsi="David" w:cs="David"/>
          <w:rtl/>
        </w:rPr>
        <w:t xml:space="preserve">עם גילוי תקלה תועבר הודעה טלפונית למשרדי הקבלן. לאחר שעות העבודה תועבר ההודעה לתורן באמצעות מכשיר זימון. </w:t>
      </w:r>
    </w:p>
    <w:p w:rsidR="00865F49" w:rsidRPr="00865F49" w:rsidRDefault="002A5A81" w:rsidP="00DC7B89">
      <w:pPr>
        <w:keepNext/>
        <w:keepLines/>
        <w:numPr>
          <w:ilvl w:val="0"/>
          <w:numId w:val="69"/>
        </w:numPr>
        <w:spacing w:before="240" w:line="360" w:lineRule="auto"/>
        <w:jc w:val="both"/>
        <w:rPr>
          <w:rFonts w:ascii="David" w:hAnsi="David" w:cs="David"/>
        </w:rPr>
      </w:pPr>
      <w:r w:rsidRPr="00865F49">
        <w:rPr>
          <w:rFonts w:ascii="David" w:hAnsi="David" w:cs="David"/>
          <w:rtl/>
        </w:rPr>
        <w:t xml:space="preserve">ההודעה תירשם ביומן התקלות באתר על ידי נציג המשרד. </w:t>
      </w:r>
    </w:p>
    <w:p w:rsidR="00865F49" w:rsidRPr="00865F49" w:rsidRDefault="002A5A81" w:rsidP="00DC7B89">
      <w:pPr>
        <w:keepNext/>
        <w:keepLines/>
        <w:numPr>
          <w:ilvl w:val="0"/>
          <w:numId w:val="69"/>
        </w:numPr>
        <w:spacing w:before="240" w:line="360" w:lineRule="auto"/>
        <w:jc w:val="both"/>
        <w:rPr>
          <w:rFonts w:ascii="David" w:hAnsi="David" w:cs="David"/>
        </w:rPr>
      </w:pPr>
      <w:r w:rsidRPr="00865F49">
        <w:rPr>
          <w:rFonts w:ascii="David" w:hAnsi="David" w:cs="David"/>
          <w:rtl/>
        </w:rPr>
        <w:t xml:space="preserve">הודעה תירשם במחשב הקבלן למעקב אחר תיקון התקלה. </w:t>
      </w:r>
    </w:p>
    <w:p w:rsidR="00865F49" w:rsidRPr="00865F49" w:rsidRDefault="002A5A81" w:rsidP="00DC7B89">
      <w:pPr>
        <w:keepNext/>
        <w:keepLines/>
        <w:numPr>
          <w:ilvl w:val="0"/>
          <w:numId w:val="69"/>
        </w:numPr>
        <w:spacing w:before="240" w:line="360" w:lineRule="auto"/>
        <w:jc w:val="both"/>
        <w:rPr>
          <w:rFonts w:ascii="David" w:hAnsi="David" w:cs="David"/>
          <w:rtl/>
        </w:rPr>
      </w:pPr>
      <w:r w:rsidRPr="00865F49">
        <w:rPr>
          <w:rFonts w:ascii="David" w:hAnsi="David" w:cs="David"/>
          <w:rtl/>
        </w:rPr>
        <w:t xml:space="preserve">במקביל יוזעק טכנאי האחזקה על ידי משרד הקבלן – תיקוני התקלות יבוצע על ידי הקבלן בעדיפות ראשונה. </w:t>
      </w:r>
    </w:p>
    <w:p w:rsidR="00865F49" w:rsidRPr="00865F49" w:rsidRDefault="002A5A81" w:rsidP="00DC7B89">
      <w:pPr>
        <w:keepNext/>
        <w:keepLines/>
        <w:numPr>
          <w:ilvl w:val="0"/>
          <w:numId w:val="69"/>
        </w:numPr>
        <w:spacing w:before="240" w:line="360" w:lineRule="auto"/>
        <w:jc w:val="both"/>
        <w:rPr>
          <w:rFonts w:ascii="David" w:hAnsi="David" w:cs="David"/>
          <w:rtl/>
        </w:rPr>
      </w:pPr>
      <w:r w:rsidRPr="00865F49">
        <w:rPr>
          <w:rFonts w:ascii="David" w:hAnsi="David" w:cs="David"/>
          <w:rtl/>
        </w:rPr>
        <w:t xml:space="preserve">גמר ביצוע התיקון ידווח על ידי הטכנאי לנציג המשרד במקום ולמשרדי הקבלן. במשרד הקבלן יעודכן מחשב האחזקה על גמר ביצוע תיקון. </w:t>
      </w:r>
    </w:p>
    <w:p w:rsidR="00865F49" w:rsidRPr="00865F49" w:rsidRDefault="002A5A81" w:rsidP="00DC7B89">
      <w:pPr>
        <w:keepNext/>
        <w:keepLines/>
        <w:numPr>
          <w:ilvl w:val="0"/>
          <w:numId w:val="69"/>
        </w:numPr>
        <w:spacing w:before="240" w:line="360" w:lineRule="auto"/>
        <w:jc w:val="both"/>
        <w:rPr>
          <w:rFonts w:ascii="David" w:hAnsi="David" w:cs="David"/>
        </w:rPr>
      </w:pPr>
      <w:r w:rsidRPr="00865F49">
        <w:rPr>
          <w:rFonts w:ascii="David" w:hAnsi="David" w:cs="David"/>
          <w:rtl/>
        </w:rPr>
        <w:t xml:space="preserve">הטכנאי לא יעזוב את האתר בטרם הסביר לנציג המשרד במקום את מהות התקלה וסייע לו לרשום את פרטי התיקון ביומן התקלות. </w:t>
      </w:r>
    </w:p>
    <w:p w:rsidR="00865F49" w:rsidRPr="00865F49" w:rsidRDefault="002A5A81" w:rsidP="00DC7B89">
      <w:pPr>
        <w:keepNext/>
        <w:keepLines/>
        <w:numPr>
          <w:ilvl w:val="0"/>
          <w:numId w:val="69"/>
        </w:numPr>
        <w:spacing w:before="240" w:line="360" w:lineRule="auto"/>
        <w:jc w:val="both"/>
        <w:rPr>
          <w:rFonts w:ascii="David" w:hAnsi="David" w:cs="David"/>
          <w:rtl/>
        </w:rPr>
      </w:pPr>
      <w:r w:rsidRPr="00865F49">
        <w:rPr>
          <w:rFonts w:ascii="David" w:hAnsi="David" w:cs="David"/>
          <w:rtl/>
        </w:rPr>
        <w:t xml:space="preserve">הקבלן ישלח למזמין דו"ח חודשי מרוכז על ביצוע קריאות השירות. הדו"ח יכלול פירוט כדלקמן: מקום, תאריך, שעת קבלת ההודעה של התקלה, שעת הגעה לתיקון, שעת סיום התיקון, פירוט התקלה ואופן התיקון. </w:t>
      </w:r>
    </w:p>
    <w:p w:rsidR="00865F49" w:rsidRPr="00865F49" w:rsidRDefault="002A5A81" w:rsidP="00F24BE3">
      <w:pPr>
        <w:keepNext/>
        <w:keepLines/>
        <w:spacing w:before="240"/>
        <w:rPr>
          <w:rFonts w:ascii="David" w:hAnsi="David" w:cs="David"/>
          <w:b/>
          <w:bCs/>
          <w:u w:val="single"/>
          <w:rtl/>
        </w:rPr>
      </w:pPr>
      <w:r w:rsidRPr="00865F49">
        <w:rPr>
          <w:rFonts w:ascii="David" w:hAnsi="David" w:cs="David"/>
          <w:b/>
          <w:bCs/>
          <w:u w:val="single"/>
          <w:rtl/>
        </w:rPr>
        <w:t>אחזקה מונעת</w:t>
      </w:r>
    </w:p>
    <w:p w:rsidR="00865F49" w:rsidRPr="00865F49" w:rsidRDefault="002A5A81" w:rsidP="00DC7B89">
      <w:pPr>
        <w:keepNext/>
        <w:keepLines/>
        <w:numPr>
          <w:ilvl w:val="0"/>
          <w:numId w:val="69"/>
        </w:numPr>
        <w:spacing w:before="240" w:line="360" w:lineRule="auto"/>
        <w:jc w:val="both"/>
        <w:rPr>
          <w:rFonts w:ascii="David" w:hAnsi="David" w:cs="David"/>
          <w:rtl/>
        </w:rPr>
      </w:pPr>
      <w:r w:rsidRPr="00865F49">
        <w:rPr>
          <w:rFonts w:ascii="David" w:hAnsi="David" w:cs="David"/>
          <w:rtl/>
        </w:rPr>
        <w:t>הקבלן יבצע אחזקה מונעת פעמיים בשנה ובהתאם להוראות והנחיות הספק/היצרן.</w:t>
      </w:r>
    </w:p>
    <w:p w:rsidR="00865F49" w:rsidRPr="00865F49" w:rsidRDefault="002A5A81" w:rsidP="00DC7B89">
      <w:pPr>
        <w:keepNext/>
        <w:keepLines/>
        <w:numPr>
          <w:ilvl w:val="0"/>
          <w:numId w:val="69"/>
        </w:numPr>
        <w:spacing w:before="240" w:line="360" w:lineRule="auto"/>
        <w:jc w:val="both"/>
        <w:rPr>
          <w:rFonts w:ascii="David" w:hAnsi="David" w:cs="David"/>
        </w:rPr>
      </w:pPr>
      <w:r w:rsidRPr="00865F49">
        <w:rPr>
          <w:rFonts w:ascii="David" w:hAnsi="David" w:cs="David"/>
          <w:rtl/>
        </w:rPr>
        <w:t xml:space="preserve">אחזקה מונעת זו תתבצע אחת לחצי שנה. מרווח הזמן בין ביצוע אחזקה מונעת אחת לשנייה תהיה 4-7 חודשים, הווה אומר לא פחות מ – 4 חודשים ולא יותר מ – 7 חודשים בין ביצוע אחזקה ומעת אחת לשנייה והכול ע"פ לוחות זמנים כנדרש על כיבוי אש לצורך רישוי - עסקים. </w:t>
      </w:r>
    </w:p>
    <w:p w:rsidR="00865F49" w:rsidRPr="00865F49" w:rsidRDefault="002A5A81" w:rsidP="00DC7B89">
      <w:pPr>
        <w:keepNext/>
        <w:keepLines/>
        <w:numPr>
          <w:ilvl w:val="0"/>
          <w:numId w:val="69"/>
        </w:numPr>
        <w:spacing w:before="240" w:line="360" w:lineRule="auto"/>
        <w:jc w:val="both"/>
        <w:rPr>
          <w:rFonts w:ascii="David" w:hAnsi="David" w:cs="David"/>
        </w:rPr>
      </w:pPr>
      <w:r w:rsidRPr="00865F49">
        <w:rPr>
          <w:rFonts w:ascii="David" w:hAnsi="David" w:cs="David"/>
          <w:rtl/>
        </w:rPr>
        <w:t xml:space="preserve">הקבלן יודיע למנהל האחזקה של המזמין על ביצוע אחזקה מונעת לפחות 10 ימים לפני ביצוע. </w:t>
      </w:r>
    </w:p>
    <w:p w:rsidR="00865F49" w:rsidRPr="00865F49" w:rsidRDefault="002A5A81" w:rsidP="00DC7B89">
      <w:pPr>
        <w:keepNext/>
        <w:keepLines/>
        <w:numPr>
          <w:ilvl w:val="0"/>
          <w:numId w:val="69"/>
        </w:numPr>
        <w:spacing w:before="240" w:line="360" w:lineRule="auto"/>
        <w:jc w:val="both"/>
        <w:rPr>
          <w:rFonts w:ascii="David" w:hAnsi="David" w:cs="David"/>
        </w:rPr>
      </w:pPr>
      <w:r w:rsidRPr="00865F49">
        <w:rPr>
          <w:rFonts w:ascii="David" w:hAnsi="David" w:cs="David"/>
          <w:rtl/>
        </w:rPr>
        <w:t xml:space="preserve">טכנאי הקבלן אשר יבצע את הטיפול המונע ירשום את פירוט הטיפול ביומן האתר. דו"ח על ביצוע הטיפול המונע יישלח בדואר לנציג המשרד - קב"ט המחוז. הדו"ח יכלול את פירוט שבוצעו על טופס שיאושר על ידי מנהל הבית או נציג מטעמו. </w:t>
      </w:r>
    </w:p>
    <w:p w:rsidR="00865F49" w:rsidRPr="00865F49" w:rsidRDefault="002A5A81" w:rsidP="00DC7B89">
      <w:pPr>
        <w:keepNext/>
        <w:keepLines/>
        <w:numPr>
          <w:ilvl w:val="1"/>
          <w:numId w:val="68"/>
        </w:numPr>
        <w:tabs>
          <w:tab w:val="clear" w:pos="1440"/>
          <w:tab w:val="num" w:pos="1225"/>
        </w:tabs>
        <w:spacing w:before="240" w:line="360" w:lineRule="auto"/>
        <w:jc w:val="both"/>
        <w:rPr>
          <w:rFonts w:ascii="David" w:hAnsi="David" w:cs="David"/>
        </w:rPr>
      </w:pPr>
      <w:r w:rsidRPr="00865F49">
        <w:rPr>
          <w:rFonts w:ascii="David" w:hAnsi="David" w:cs="David"/>
          <w:rtl/>
        </w:rPr>
        <w:t xml:space="preserve">הקבלן מתחייב להתחיל בביצוע עבודות האחזקה או תיקון התקלה כאמור לעיל, ולהמשיך בביצוע עבודות האחזקה או התיקון באופן סדיר ורצוף עד להתגברות על התקלה או גמר ביצוע עבודות האחזקה, על פי המקרה, וזאת מבלי לפגוע באמור בסעיף ג' – ד' הנ"ל. </w:t>
      </w:r>
    </w:p>
    <w:p w:rsidR="00865F49" w:rsidRPr="00865F49" w:rsidRDefault="002A5A81" w:rsidP="00DC7B89">
      <w:pPr>
        <w:keepNext/>
        <w:keepLines/>
        <w:numPr>
          <w:ilvl w:val="1"/>
          <w:numId w:val="68"/>
        </w:numPr>
        <w:tabs>
          <w:tab w:val="clear" w:pos="1440"/>
          <w:tab w:val="num" w:pos="1225"/>
        </w:tabs>
        <w:spacing w:before="240" w:line="360" w:lineRule="auto"/>
        <w:jc w:val="both"/>
        <w:rPr>
          <w:rFonts w:ascii="David" w:hAnsi="David" w:cs="David"/>
        </w:rPr>
      </w:pPr>
      <w:r w:rsidRPr="00865F49">
        <w:rPr>
          <w:rFonts w:ascii="David" w:hAnsi="David" w:cs="David"/>
          <w:rtl/>
        </w:rPr>
        <w:t xml:space="preserve">הקבלן מתחייב לשלם למשרד וכן הינו מסכים כי המזמין יהא רשאי לנכות מכל סכום המגיע ממנו לקבלן סך השווה ל – 200 ש"ח (במילים: מאתיים שקלים חדשים) וזאת בגין כל שעת איחור החל מהשעה השלישית לאחר המועד בו היה על הקבלן להתחיל בביצוע התיקון, למעט איחורים שאינם בשליטת הקבלן. </w:t>
      </w:r>
    </w:p>
    <w:p w:rsidR="00865F49" w:rsidRPr="00865F49" w:rsidRDefault="002A5A81" w:rsidP="00DC7B89">
      <w:pPr>
        <w:keepNext/>
        <w:keepLines/>
        <w:numPr>
          <w:ilvl w:val="0"/>
          <w:numId w:val="68"/>
        </w:numPr>
        <w:spacing w:before="240" w:line="360" w:lineRule="auto"/>
        <w:jc w:val="both"/>
        <w:rPr>
          <w:rFonts w:ascii="David" w:hAnsi="David" w:cs="David"/>
          <w:rtl/>
        </w:rPr>
      </w:pPr>
      <w:r w:rsidRPr="00865F49">
        <w:rPr>
          <w:rFonts w:ascii="David" w:hAnsi="David" w:cs="David"/>
          <w:b/>
          <w:bCs/>
          <w:u w:val="single"/>
          <w:rtl/>
        </w:rPr>
        <w:t>הקבלן ינהל יומן עבודה אשר בו יפורטו את הנושאים הבאים</w:t>
      </w:r>
      <w:r w:rsidRPr="00865F49">
        <w:rPr>
          <w:rFonts w:ascii="David" w:hAnsi="David" w:cs="David"/>
          <w:rtl/>
        </w:rPr>
        <w:t>:</w:t>
      </w:r>
    </w:p>
    <w:p w:rsidR="00865F49" w:rsidRPr="00865F49" w:rsidRDefault="002A5A81" w:rsidP="00DC7B89">
      <w:pPr>
        <w:keepNext/>
        <w:keepLines/>
        <w:numPr>
          <w:ilvl w:val="0"/>
          <w:numId w:val="70"/>
        </w:numPr>
        <w:tabs>
          <w:tab w:val="num" w:pos="1225"/>
        </w:tabs>
        <w:spacing w:before="240" w:line="360" w:lineRule="auto"/>
        <w:jc w:val="both"/>
        <w:rPr>
          <w:rFonts w:ascii="David" w:hAnsi="David" w:cs="David"/>
          <w:rtl/>
        </w:rPr>
      </w:pPr>
      <w:r w:rsidRPr="00865F49">
        <w:rPr>
          <w:rFonts w:ascii="David" w:hAnsi="David" w:cs="David"/>
          <w:rtl/>
        </w:rPr>
        <w:t xml:space="preserve">תיאור התקלה. </w:t>
      </w:r>
    </w:p>
    <w:p w:rsidR="00865F49" w:rsidRPr="00865F49" w:rsidRDefault="002A5A81" w:rsidP="00DC7B89">
      <w:pPr>
        <w:keepNext/>
        <w:keepLines/>
        <w:numPr>
          <w:ilvl w:val="0"/>
          <w:numId w:val="70"/>
        </w:numPr>
        <w:tabs>
          <w:tab w:val="num" w:pos="1225"/>
        </w:tabs>
        <w:spacing w:before="240" w:line="360" w:lineRule="auto"/>
        <w:jc w:val="both"/>
        <w:rPr>
          <w:rFonts w:ascii="David" w:hAnsi="David" w:cs="David"/>
        </w:rPr>
      </w:pPr>
      <w:r w:rsidRPr="00865F49">
        <w:rPr>
          <w:rFonts w:ascii="David" w:hAnsi="David" w:cs="David"/>
          <w:rtl/>
        </w:rPr>
        <w:t xml:space="preserve">יום ושעת הודעת המזמין על התקלה. </w:t>
      </w:r>
    </w:p>
    <w:p w:rsidR="00865F49" w:rsidRPr="00865F49" w:rsidRDefault="002A5A81" w:rsidP="00DC7B89">
      <w:pPr>
        <w:keepNext/>
        <w:keepLines/>
        <w:numPr>
          <w:ilvl w:val="0"/>
          <w:numId w:val="70"/>
        </w:numPr>
        <w:tabs>
          <w:tab w:val="num" w:pos="1225"/>
        </w:tabs>
        <w:spacing w:before="240" w:line="360" w:lineRule="auto"/>
        <w:jc w:val="both"/>
        <w:rPr>
          <w:rFonts w:ascii="David" w:hAnsi="David" w:cs="David"/>
        </w:rPr>
      </w:pPr>
      <w:r w:rsidRPr="00865F49">
        <w:rPr>
          <w:rFonts w:ascii="David" w:hAnsi="David" w:cs="David"/>
          <w:rtl/>
        </w:rPr>
        <w:t xml:space="preserve">מועד תחילת ביצוע השירותים, שמות נציגי הקבלן המועסקים בביצוע השירותים. </w:t>
      </w:r>
    </w:p>
    <w:p w:rsidR="00865F49" w:rsidRPr="00865F49" w:rsidRDefault="002A5A81" w:rsidP="00DC7B89">
      <w:pPr>
        <w:keepNext/>
        <w:keepLines/>
        <w:numPr>
          <w:ilvl w:val="0"/>
          <w:numId w:val="70"/>
        </w:numPr>
        <w:tabs>
          <w:tab w:val="num" w:pos="1225"/>
        </w:tabs>
        <w:spacing w:before="240" w:line="360" w:lineRule="auto"/>
        <w:jc w:val="both"/>
        <w:rPr>
          <w:rFonts w:ascii="David" w:hAnsi="David" w:cs="David"/>
        </w:rPr>
      </w:pPr>
      <w:r w:rsidRPr="00865F49">
        <w:rPr>
          <w:rFonts w:ascii="David" w:hAnsi="David" w:cs="David"/>
          <w:rtl/>
        </w:rPr>
        <w:t xml:space="preserve">תיאור אופן תיקון התקלה. </w:t>
      </w:r>
    </w:p>
    <w:p w:rsidR="00865F49" w:rsidRPr="00865F49" w:rsidRDefault="002A5A81" w:rsidP="00DC7B89">
      <w:pPr>
        <w:keepNext/>
        <w:keepLines/>
        <w:numPr>
          <w:ilvl w:val="0"/>
          <w:numId w:val="70"/>
        </w:numPr>
        <w:tabs>
          <w:tab w:val="num" w:pos="1225"/>
        </w:tabs>
        <w:spacing w:before="240" w:line="360" w:lineRule="auto"/>
        <w:jc w:val="both"/>
        <w:rPr>
          <w:rFonts w:ascii="David" w:hAnsi="David" w:cs="David"/>
        </w:rPr>
      </w:pPr>
      <w:r w:rsidRPr="00865F49">
        <w:rPr>
          <w:rFonts w:ascii="David" w:hAnsi="David" w:cs="David"/>
          <w:rtl/>
        </w:rPr>
        <w:t xml:space="preserve">מועד, סיום ושעת גמר תיקון התקלה/השירות. </w:t>
      </w:r>
    </w:p>
    <w:p w:rsidR="00865F49" w:rsidRPr="00865F49" w:rsidRDefault="002A5A81" w:rsidP="00F24BE3">
      <w:pPr>
        <w:keepNext/>
        <w:keepLines/>
        <w:spacing w:before="240"/>
        <w:rPr>
          <w:rFonts w:ascii="David" w:hAnsi="David" w:cs="David"/>
          <w:rtl/>
        </w:rPr>
      </w:pPr>
      <w:r w:rsidRPr="00865F49">
        <w:rPr>
          <w:rFonts w:ascii="David" w:hAnsi="David" w:cs="David"/>
          <w:u w:val="single"/>
          <w:rtl/>
        </w:rPr>
        <w:t>הערה:</w:t>
      </w:r>
      <w:r w:rsidRPr="00865F49">
        <w:rPr>
          <w:rFonts w:ascii="David" w:hAnsi="David" w:cs="David"/>
          <w:rtl/>
        </w:rPr>
        <w:t xml:space="preserve"> מבלי לגרוע מן האמור לעיל, ימסור הקבלן לידי המזמין דו"ח על תיקון התקלה.</w:t>
      </w:r>
    </w:p>
    <w:p w:rsidR="00865F49" w:rsidRPr="00865F49" w:rsidRDefault="002A5A81" w:rsidP="00F24BE3">
      <w:pPr>
        <w:keepNext/>
        <w:keepLines/>
        <w:spacing w:before="240"/>
        <w:ind w:left="720"/>
        <w:rPr>
          <w:rFonts w:ascii="David" w:hAnsi="David" w:cs="David"/>
        </w:rPr>
      </w:pPr>
      <w:r w:rsidRPr="00865F49">
        <w:rPr>
          <w:rFonts w:ascii="David" w:hAnsi="David" w:cs="David"/>
          <w:rtl/>
        </w:rPr>
        <w:t xml:space="preserve">למען הסר ספק, מוסכם בזאת במפורש, כי התחייבויות הקבלן על פי הסכם זה יחולו על כל מערכות ותתי מערכות, אשר במידה וירכשו על ידי המשרד מפעם לפעם מאת הקבלן, וכן א. מוצהר בזה במפורש כי המועסקים על ידי הקבלן ו/או הפועלים בשמו ו/או במקומו הנם עובדי הקבלן בלבד ו/או קבלני משנה של הקבלן בלבד. </w:t>
      </w:r>
    </w:p>
    <w:p w:rsidR="00865F49" w:rsidRPr="00865F49" w:rsidRDefault="002A5A81" w:rsidP="00F24BE3">
      <w:pPr>
        <w:keepNext/>
        <w:keepLines/>
        <w:spacing w:before="240"/>
        <w:ind w:left="720"/>
        <w:rPr>
          <w:rFonts w:ascii="David" w:hAnsi="David" w:cs="David"/>
          <w:rtl/>
        </w:rPr>
      </w:pPr>
      <w:r w:rsidRPr="00865F49">
        <w:rPr>
          <w:rFonts w:ascii="David" w:hAnsi="David" w:cs="David"/>
          <w:rtl/>
        </w:rPr>
        <w:t xml:space="preserve">ב. הקבלן מתחייב לפצות ו/או לשפות את המשרד מיד עם דרישה בגין כל סכום אשר ייתבע או יידרש לשלם כמעביד בגין עובדי הקבלן ו/או קבלני המשנה על הקבלן כמפורט בסעיף 10 א' לעיל. </w:t>
      </w:r>
    </w:p>
    <w:p w:rsidR="00865F49" w:rsidRPr="00865F49" w:rsidRDefault="002A5A81" w:rsidP="00DC7B89">
      <w:pPr>
        <w:keepNext/>
        <w:keepLines/>
        <w:numPr>
          <w:ilvl w:val="0"/>
          <w:numId w:val="68"/>
        </w:numPr>
        <w:spacing w:before="240" w:line="360" w:lineRule="auto"/>
        <w:jc w:val="both"/>
        <w:rPr>
          <w:rFonts w:ascii="David" w:hAnsi="David" w:cs="David"/>
        </w:rPr>
      </w:pPr>
      <w:r w:rsidRPr="00865F49">
        <w:rPr>
          <w:rFonts w:ascii="David" w:hAnsi="David" w:cs="David"/>
          <w:rtl/>
        </w:rPr>
        <w:t xml:space="preserve">הקבלן אינו רשאי להעביר את התחייבויותיו וזכויותיו על פי הסכם זה מבלי לקבל את הסכמתו של המשרד בכתב ומראש. </w:t>
      </w:r>
    </w:p>
    <w:p w:rsidR="00865F49" w:rsidRPr="00865F49" w:rsidRDefault="002A5A81" w:rsidP="00DC7B89">
      <w:pPr>
        <w:keepNext/>
        <w:keepLines/>
        <w:numPr>
          <w:ilvl w:val="0"/>
          <w:numId w:val="68"/>
        </w:numPr>
        <w:tabs>
          <w:tab w:val="num" w:pos="658"/>
        </w:tabs>
        <w:spacing w:before="240" w:line="360" w:lineRule="auto"/>
        <w:jc w:val="both"/>
        <w:rPr>
          <w:rFonts w:ascii="David" w:hAnsi="David" w:cs="David"/>
          <w:b/>
          <w:bCs/>
          <w:u w:val="single"/>
        </w:rPr>
      </w:pPr>
      <w:r w:rsidRPr="00865F49">
        <w:rPr>
          <w:rFonts w:ascii="David" w:hAnsi="David" w:cs="David"/>
          <w:b/>
          <w:bCs/>
          <w:u w:val="single"/>
          <w:rtl/>
        </w:rPr>
        <w:t xml:space="preserve">התחייבויות המזמין </w:t>
      </w:r>
    </w:p>
    <w:p w:rsidR="00865F49" w:rsidRPr="00865F49" w:rsidRDefault="002A5A81" w:rsidP="00F24BE3">
      <w:pPr>
        <w:keepNext/>
        <w:keepLines/>
        <w:spacing w:before="240"/>
        <w:rPr>
          <w:rFonts w:ascii="David" w:hAnsi="David" w:cs="David"/>
          <w:rtl/>
        </w:rPr>
      </w:pPr>
      <w:r w:rsidRPr="00865F49">
        <w:rPr>
          <w:rFonts w:ascii="David" w:hAnsi="David" w:cs="David"/>
          <w:rtl/>
        </w:rPr>
        <w:t xml:space="preserve">המזמין מתחייב לאפשר גישה חופשית לעבודות הקבלן למעט פתיחת תקרות אקוסטיות שבאחריות הקבלן. </w:t>
      </w:r>
    </w:p>
    <w:p w:rsidR="00865F49" w:rsidRPr="00865F49" w:rsidRDefault="002A5A81" w:rsidP="00DC7B89">
      <w:pPr>
        <w:keepNext/>
        <w:keepLines/>
        <w:numPr>
          <w:ilvl w:val="0"/>
          <w:numId w:val="68"/>
        </w:numPr>
        <w:tabs>
          <w:tab w:val="num" w:pos="658"/>
        </w:tabs>
        <w:spacing w:before="240" w:line="360" w:lineRule="auto"/>
        <w:jc w:val="both"/>
        <w:rPr>
          <w:rFonts w:ascii="David" w:hAnsi="David" w:cs="David"/>
        </w:rPr>
      </w:pPr>
      <w:r w:rsidRPr="00865F49">
        <w:rPr>
          <w:rFonts w:ascii="David" w:hAnsi="David" w:cs="David"/>
          <w:rtl/>
        </w:rPr>
        <w:t xml:space="preserve">חובת הקבלן לתיקון תקלות חלה אך ורק לגבי תקלה הנובעת משימוש רגיל במערכת בהתאם להוראות הקבלן ו/או יצרן הציוד. החובה כאמור, אינה חלה לגבי מערכת שטופלה או שביצעו בה שינויים או תיקונים שלא על ידי הקבלן ועובדיו ו/או נעשה בה שימוש שלא בהתאם להוראות הקבלן ו/או יצרן הציוד ו/או שהתקלה נובעת מתאונה ו/או כח עליון ו/או חבלה מכוונת. </w:t>
      </w:r>
    </w:p>
    <w:p w:rsidR="00865F49" w:rsidRPr="00865F49" w:rsidRDefault="002A5A81" w:rsidP="00DC7B89">
      <w:pPr>
        <w:keepNext/>
        <w:keepLines/>
        <w:numPr>
          <w:ilvl w:val="0"/>
          <w:numId w:val="68"/>
        </w:numPr>
        <w:tabs>
          <w:tab w:val="num" w:pos="658"/>
        </w:tabs>
        <w:spacing w:before="240" w:line="360" w:lineRule="auto"/>
        <w:jc w:val="both"/>
        <w:rPr>
          <w:rFonts w:ascii="David" w:hAnsi="David" w:cs="David"/>
          <w:rtl/>
        </w:rPr>
      </w:pPr>
      <w:r w:rsidRPr="00865F49">
        <w:rPr>
          <w:rFonts w:ascii="David" w:hAnsi="David" w:cs="David"/>
          <w:rtl/>
        </w:rPr>
        <w:t xml:space="preserve">מוסכם בזאת במפורש, כי אחריות הקבלן מוגבלת רק לתקינות פרטי הציוד המכוסים על ידי החוזה אך האחריות אינה מכסה נזקים ישירים או עקיפים כלשהם אשר עלולים לנבוע כתוצאה מפגעי טבע או על ידי טיפול לא נכון של המשתמשים. </w:t>
      </w:r>
    </w:p>
    <w:p w:rsidR="00865F49" w:rsidRPr="00865F49" w:rsidRDefault="002A5A81" w:rsidP="00DC7B89">
      <w:pPr>
        <w:keepNext/>
        <w:keepLines/>
        <w:numPr>
          <w:ilvl w:val="0"/>
          <w:numId w:val="68"/>
        </w:numPr>
        <w:spacing w:before="240" w:line="360" w:lineRule="auto"/>
        <w:jc w:val="both"/>
        <w:rPr>
          <w:rFonts w:ascii="David" w:hAnsi="David" w:cs="David"/>
        </w:rPr>
      </w:pPr>
      <w:r w:rsidRPr="00865F49">
        <w:rPr>
          <w:rFonts w:ascii="David" w:hAnsi="David" w:cs="David"/>
          <w:rtl/>
        </w:rPr>
        <w:t xml:space="preserve">כל סכום שיגיע מצד אחד למשנהו בין שהינו קצוב ובין שאינו קצוב, בין על פי הסכם זה ובין מכל מקור אחר, יהיה ניתן לקיזוז בכפוף לשיקול דעתו של המשרד ובתנאי שהודיע על כך בכתב לצד השני לפחות 15 יום מראש. </w:t>
      </w:r>
    </w:p>
    <w:p w:rsidR="00865F49" w:rsidRPr="00865F49" w:rsidRDefault="002A5A81" w:rsidP="00F24BE3">
      <w:pPr>
        <w:keepNext/>
        <w:keepLines/>
        <w:spacing w:before="240"/>
        <w:ind w:left="720"/>
        <w:rPr>
          <w:rFonts w:ascii="David" w:hAnsi="David" w:cs="David"/>
          <w:rtl/>
        </w:rPr>
      </w:pPr>
      <w:r w:rsidRPr="00865F49">
        <w:rPr>
          <w:rFonts w:ascii="David" w:hAnsi="David" w:cs="David"/>
          <w:rtl/>
        </w:rPr>
        <w:t xml:space="preserve">א. הסכם זה יחייב את הקבלן בכל תקופת ההתקשרות בהתאם להסכם העיקרי. </w:t>
      </w:r>
    </w:p>
    <w:p w:rsidR="00865F49" w:rsidRPr="00865F49" w:rsidRDefault="002A5A81" w:rsidP="00F24BE3">
      <w:pPr>
        <w:keepNext/>
        <w:keepLines/>
        <w:spacing w:before="240"/>
        <w:ind w:left="720"/>
        <w:rPr>
          <w:rFonts w:ascii="David" w:hAnsi="David" w:cs="David"/>
          <w:rtl/>
        </w:rPr>
      </w:pPr>
      <w:r w:rsidRPr="00865F49">
        <w:rPr>
          <w:rFonts w:ascii="David" w:hAnsi="David" w:cs="David"/>
          <w:rtl/>
        </w:rPr>
        <w:t xml:space="preserve">ב. ניתנת בזאת זכות למזמין או לכל גוף מטעמו לסיים את תחולת החוזה וזאת בכפוף למתן הודעה בכתב לקבלן 30 יום מראש והמזמין לא יהיה חייב לפצות ו/או לשפות את הקבלן ו/או לשלם לו תשלום כל שהוא עקב הבאת הסכם זה לסיומו. </w:t>
      </w:r>
    </w:p>
    <w:p w:rsidR="00865F49" w:rsidRPr="00865F49" w:rsidRDefault="002A5A81" w:rsidP="00DC7B89">
      <w:pPr>
        <w:keepNext/>
        <w:keepLines/>
        <w:numPr>
          <w:ilvl w:val="0"/>
          <w:numId w:val="68"/>
        </w:numPr>
        <w:tabs>
          <w:tab w:val="num" w:pos="658"/>
        </w:tabs>
        <w:spacing w:before="240" w:line="360" w:lineRule="auto"/>
        <w:jc w:val="both"/>
        <w:rPr>
          <w:rFonts w:ascii="David" w:hAnsi="David" w:cs="David"/>
          <w:rtl/>
        </w:rPr>
      </w:pPr>
      <w:r w:rsidRPr="00865F49">
        <w:rPr>
          <w:rFonts w:ascii="David" w:hAnsi="David" w:cs="David"/>
          <w:rtl/>
        </w:rPr>
        <w:t>כל הודעה שתשלח לפי הסכם זה תיחשב כנמסרת לנמען תוך 48 שעות ממועד מסירתה למשלוח בדואר רשום לפי הכתובות המצוינות במבוא להסכם זה.</w:t>
      </w:r>
    </w:p>
    <w:p w:rsidR="00865F49" w:rsidRPr="00865F49" w:rsidRDefault="002A5A81" w:rsidP="00F24BE3">
      <w:pPr>
        <w:keepNext/>
        <w:keepLines/>
        <w:rPr>
          <w:rFonts w:ascii="David" w:hAnsi="David" w:cs="David"/>
          <w:b/>
          <w:bCs/>
          <w:rtl/>
        </w:rPr>
      </w:pPr>
      <w:r w:rsidRPr="00865F49">
        <w:rPr>
          <w:rFonts w:ascii="David" w:hAnsi="David" w:cs="David"/>
          <w:b/>
          <w:bCs/>
          <w:rtl/>
        </w:rPr>
        <w:t>ולראיה באו הצדדים על החתום:</w:t>
      </w:r>
    </w:p>
    <w:p w:rsidR="00865F49" w:rsidRPr="00865F49" w:rsidRDefault="002A5A81" w:rsidP="00F24BE3">
      <w:pPr>
        <w:keepNext/>
        <w:keepLines/>
        <w:rPr>
          <w:rFonts w:ascii="David" w:hAnsi="David" w:cs="David"/>
          <w:rtl/>
        </w:rPr>
      </w:pPr>
      <w:r w:rsidRPr="00865F49">
        <w:rPr>
          <w:rFonts w:ascii="David" w:hAnsi="David" w:cs="David"/>
          <w:rtl/>
        </w:rPr>
        <w:t>___________________</w:t>
      </w:r>
      <w:r w:rsidRPr="00865F49">
        <w:rPr>
          <w:rFonts w:ascii="David" w:hAnsi="David" w:cs="David"/>
          <w:rtl/>
        </w:rPr>
        <w:tab/>
      </w:r>
      <w:r w:rsidRPr="00865F49">
        <w:rPr>
          <w:rFonts w:ascii="David" w:hAnsi="David" w:cs="David"/>
          <w:rtl/>
        </w:rPr>
        <w:tab/>
      </w:r>
      <w:r w:rsidRPr="00865F49">
        <w:rPr>
          <w:rFonts w:ascii="David" w:hAnsi="David" w:cs="David"/>
          <w:rtl/>
        </w:rPr>
        <w:tab/>
      </w:r>
      <w:r w:rsidRPr="00865F49">
        <w:rPr>
          <w:rFonts w:ascii="David" w:hAnsi="David" w:cs="David"/>
          <w:rtl/>
        </w:rPr>
        <w:tab/>
      </w:r>
      <w:r w:rsidRPr="00865F49">
        <w:rPr>
          <w:rFonts w:ascii="David" w:hAnsi="David" w:cs="David"/>
          <w:rtl/>
        </w:rPr>
        <w:tab/>
        <w:t>_________________</w:t>
      </w:r>
    </w:p>
    <w:p w:rsidR="00607672" w:rsidRPr="00865F49" w:rsidRDefault="002A5A81" w:rsidP="00F24BE3">
      <w:pPr>
        <w:keepNext/>
        <w:keepLines/>
        <w:bidi w:val="0"/>
        <w:spacing w:before="200" w:after="200" w:line="276" w:lineRule="auto"/>
        <w:rPr>
          <w:rFonts w:ascii="David" w:hAnsi="David" w:cs="David"/>
        </w:rPr>
      </w:pPr>
      <w:r w:rsidRPr="00865F49">
        <w:rPr>
          <w:rFonts w:ascii="David" w:hAnsi="David" w:cs="David"/>
          <w:rtl/>
        </w:rPr>
        <w:t xml:space="preserve"> הקבלן</w:t>
      </w:r>
      <w:r w:rsidRPr="00865F49">
        <w:rPr>
          <w:rFonts w:ascii="David" w:hAnsi="David" w:cs="David"/>
          <w:rtl/>
        </w:rPr>
        <w:tab/>
      </w:r>
      <w:r w:rsidRPr="00865F49">
        <w:rPr>
          <w:rFonts w:ascii="David" w:hAnsi="David" w:cs="David"/>
          <w:rtl/>
        </w:rPr>
        <w:tab/>
      </w:r>
      <w:r w:rsidRPr="00865F49">
        <w:rPr>
          <w:rFonts w:ascii="David" w:hAnsi="David" w:cs="David"/>
          <w:rtl/>
        </w:rPr>
        <w:tab/>
      </w:r>
      <w:r w:rsidRPr="00865F49">
        <w:rPr>
          <w:rFonts w:ascii="David" w:hAnsi="David" w:cs="David"/>
          <w:rtl/>
        </w:rPr>
        <w:tab/>
      </w:r>
      <w:r w:rsidRPr="00865F49">
        <w:rPr>
          <w:rFonts w:ascii="David" w:hAnsi="David" w:cs="David"/>
          <w:rtl/>
        </w:rPr>
        <w:tab/>
      </w:r>
      <w:r w:rsidRPr="00865F49">
        <w:rPr>
          <w:rFonts w:ascii="David" w:hAnsi="David" w:cs="David"/>
          <w:rtl/>
        </w:rPr>
        <w:tab/>
        <w:t xml:space="preserve"> </w:t>
      </w:r>
      <w:r w:rsidRPr="00865F49">
        <w:rPr>
          <w:rFonts w:ascii="David" w:hAnsi="David" w:cs="David"/>
          <w:rtl/>
        </w:rPr>
        <w:tab/>
        <w:t xml:space="preserve"> המזמין</w:t>
      </w:r>
    </w:p>
    <w:sectPr w:rsidR="00607672" w:rsidRPr="00865F49"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69D7" w:rsidRDefault="003769D7">
      <w:r>
        <w:separator/>
      </w:r>
    </w:p>
  </w:endnote>
  <w:endnote w:type="continuationSeparator" w:id="0">
    <w:p w:rsidR="003769D7" w:rsidRDefault="00376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20007A87" w:usb1="80000000" w:usb2="00000008"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58B1" w:rsidRPr="003236F8" w:rsidRDefault="00AC58B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69D7" w:rsidRDefault="003769D7">
      <w:r>
        <w:separator/>
      </w:r>
    </w:p>
  </w:footnote>
  <w:footnote w:type="continuationSeparator" w:id="0">
    <w:p w:rsidR="003769D7" w:rsidRDefault="00376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505A0B64">
      <w:start w:val="1"/>
      <w:numFmt w:val="bullet"/>
      <w:lvlText w:val=""/>
      <w:lvlJc w:val="left"/>
      <w:pPr>
        <w:ind w:left="720" w:hanging="360"/>
      </w:pPr>
      <w:rPr>
        <w:rFonts w:ascii="Symbol" w:hAnsi="Symbol" w:hint="default"/>
      </w:rPr>
    </w:lvl>
    <w:lvl w:ilvl="1" w:tplc="52C60EF0" w:tentative="1">
      <w:start w:val="1"/>
      <w:numFmt w:val="bullet"/>
      <w:lvlText w:val="o"/>
      <w:lvlJc w:val="left"/>
      <w:pPr>
        <w:ind w:left="1440" w:hanging="360"/>
      </w:pPr>
      <w:rPr>
        <w:rFonts w:ascii="Courier New" w:hAnsi="Courier New" w:cs="Courier New" w:hint="default"/>
      </w:rPr>
    </w:lvl>
    <w:lvl w:ilvl="2" w:tplc="5D5C1920" w:tentative="1">
      <w:start w:val="1"/>
      <w:numFmt w:val="bullet"/>
      <w:lvlText w:val=""/>
      <w:lvlJc w:val="left"/>
      <w:pPr>
        <w:ind w:left="2160" w:hanging="360"/>
      </w:pPr>
      <w:rPr>
        <w:rFonts w:ascii="Wingdings" w:hAnsi="Wingdings" w:hint="default"/>
      </w:rPr>
    </w:lvl>
    <w:lvl w:ilvl="3" w:tplc="35AA266C">
      <w:start w:val="1"/>
      <w:numFmt w:val="bullet"/>
      <w:lvlText w:val=""/>
      <w:lvlJc w:val="left"/>
      <w:pPr>
        <w:ind w:left="2880" w:hanging="360"/>
      </w:pPr>
      <w:rPr>
        <w:rFonts w:ascii="Symbol" w:hAnsi="Symbol" w:hint="default"/>
      </w:rPr>
    </w:lvl>
    <w:lvl w:ilvl="4" w:tplc="571E9D66" w:tentative="1">
      <w:start w:val="1"/>
      <w:numFmt w:val="bullet"/>
      <w:lvlText w:val="o"/>
      <w:lvlJc w:val="left"/>
      <w:pPr>
        <w:ind w:left="3600" w:hanging="360"/>
      </w:pPr>
      <w:rPr>
        <w:rFonts w:ascii="Courier New" w:hAnsi="Courier New" w:cs="Courier New" w:hint="default"/>
      </w:rPr>
    </w:lvl>
    <w:lvl w:ilvl="5" w:tplc="00122A36">
      <w:start w:val="1"/>
      <w:numFmt w:val="bullet"/>
      <w:pStyle w:val="60"/>
      <w:lvlText w:val=""/>
      <w:lvlJc w:val="left"/>
      <w:pPr>
        <w:ind w:left="4320" w:hanging="360"/>
      </w:pPr>
      <w:rPr>
        <w:rFonts w:ascii="Wingdings" w:hAnsi="Wingdings" w:hint="default"/>
      </w:rPr>
    </w:lvl>
    <w:lvl w:ilvl="6" w:tplc="A978DA30">
      <w:start w:val="1"/>
      <w:numFmt w:val="bullet"/>
      <w:pStyle w:val="7"/>
      <w:lvlText w:val=""/>
      <w:lvlJc w:val="left"/>
      <w:pPr>
        <w:ind w:left="5040" w:hanging="360"/>
      </w:pPr>
      <w:rPr>
        <w:rFonts w:ascii="Symbol" w:hAnsi="Symbol" w:hint="default"/>
      </w:rPr>
    </w:lvl>
    <w:lvl w:ilvl="7" w:tplc="0DF03048" w:tentative="1">
      <w:start w:val="1"/>
      <w:numFmt w:val="bullet"/>
      <w:lvlText w:val="o"/>
      <w:lvlJc w:val="left"/>
      <w:pPr>
        <w:ind w:left="5760" w:hanging="360"/>
      </w:pPr>
      <w:rPr>
        <w:rFonts w:ascii="Courier New" w:hAnsi="Courier New" w:cs="Courier New" w:hint="default"/>
      </w:rPr>
    </w:lvl>
    <w:lvl w:ilvl="8" w:tplc="A76C5AC4"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23B660D0">
      <w:start w:val="1"/>
      <w:numFmt w:val="hebrew1"/>
      <w:pStyle w:val="-"/>
      <w:lvlText w:val="%1."/>
      <w:lvlJc w:val="center"/>
      <w:pPr>
        <w:tabs>
          <w:tab w:val="num" w:pos="227"/>
        </w:tabs>
        <w:ind w:left="227" w:hanging="227"/>
      </w:pPr>
      <w:rPr>
        <w:rFonts w:hint="default"/>
        <w:color w:val="auto"/>
        <w:lang w:val="en-US"/>
      </w:rPr>
    </w:lvl>
    <w:lvl w:ilvl="1" w:tplc="62EA3DA4">
      <w:start w:val="1"/>
      <w:numFmt w:val="lowerLetter"/>
      <w:lvlText w:val="%2."/>
      <w:lvlJc w:val="left"/>
      <w:pPr>
        <w:tabs>
          <w:tab w:val="num" w:pos="1440"/>
        </w:tabs>
        <w:ind w:left="1440" w:hanging="360"/>
      </w:pPr>
    </w:lvl>
    <w:lvl w:ilvl="2" w:tplc="1E6C9378" w:tentative="1">
      <w:start w:val="1"/>
      <w:numFmt w:val="lowerRoman"/>
      <w:lvlText w:val="%3."/>
      <w:lvlJc w:val="right"/>
      <w:pPr>
        <w:tabs>
          <w:tab w:val="num" w:pos="2160"/>
        </w:tabs>
        <w:ind w:left="2160" w:hanging="180"/>
      </w:pPr>
    </w:lvl>
    <w:lvl w:ilvl="3" w:tplc="D390B848" w:tentative="1">
      <w:start w:val="1"/>
      <w:numFmt w:val="decimal"/>
      <w:lvlText w:val="%4."/>
      <w:lvlJc w:val="left"/>
      <w:pPr>
        <w:tabs>
          <w:tab w:val="num" w:pos="2880"/>
        </w:tabs>
        <w:ind w:left="2880" w:hanging="360"/>
      </w:pPr>
    </w:lvl>
    <w:lvl w:ilvl="4" w:tplc="266C749E" w:tentative="1">
      <w:start w:val="1"/>
      <w:numFmt w:val="lowerLetter"/>
      <w:lvlText w:val="%5."/>
      <w:lvlJc w:val="left"/>
      <w:pPr>
        <w:tabs>
          <w:tab w:val="num" w:pos="3600"/>
        </w:tabs>
        <w:ind w:left="3600" w:hanging="360"/>
      </w:pPr>
    </w:lvl>
    <w:lvl w:ilvl="5" w:tplc="3C247B42" w:tentative="1">
      <w:start w:val="1"/>
      <w:numFmt w:val="lowerRoman"/>
      <w:lvlText w:val="%6."/>
      <w:lvlJc w:val="right"/>
      <w:pPr>
        <w:tabs>
          <w:tab w:val="num" w:pos="4320"/>
        </w:tabs>
        <w:ind w:left="4320" w:hanging="180"/>
      </w:pPr>
    </w:lvl>
    <w:lvl w:ilvl="6" w:tplc="2B409A1A" w:tentative="1">
      <w:start w:val="1"/>
      <w:numFmt w:val="decimal"/>
      <w:lvlText w:val="%7."/>
      <w:lvlJc w:val="left"/>
      <w:pPr>
        <w:tabs>
          <w:tab w:val="num" w:pos="5040"/>
        </w:tabs>
        <w:ind w:left="5040" w:hanging="360"/>
      </w:pPr>
    </w:lvl>
    <w:lvl w:ilvl="7" w:tplc="753A9658" w:tentative="1">
      <w:start w:val="1"/>
      <w:numFmt w:val="lowerLetter"/>
      <w:lvlText w:val="%8."/>
      <w:lvlJc w:val="left"/>
      <w:pPr>
        <w:tabs>
          <w:tab w:val="num" w:pos="5760"/>
        </w:tabs>
        <w:ind w:left="5760" w:hanging="360"/>
      </w:pPr>
    </w:lvl>
    <w:lvl w:ilvl="8" w:tplc="4524C2F2"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126868B6">
      <w:start w:val="1"/>
      <w:numFmt w:val="decimal"/>
      <w:lvlText w:val="%1."/>
      <w:lvlJc w:val="left"/>
      <w:pPr>
        <w:ind w:left="720" w:hanging="360"/>
      </w:pPr>
      <w:rPr>
        <w:rFonts w:hint="default"/>
      </w:rPr>
    </w:lvl>
    <w:lvl w:ilvl="1" w:tplc="670A5E8C" w:tentative="1">
      <w:start w:val="1"/>
      <w:numFmt w:val="lowerLetter"/>
      <w:lvlText w:val="%2."/>
      <w:lvlJc w:val="left"/>
      <w:pPr>
        <w:ind w:left="1440" w:hanging="360"/>
      </w:pPr>
    </w:lvl>
    <w:lvl w:ilvl="2" w:tplc="B3E00D98" w:tentative="1">
      <w:start w:val="1"/>
      <w:numFmt w:val="lowerRoman"/>
      <w:lvlText w:val="%3."/>
      <w:lvlJc w:val="right"/>
      <w:pPr>
        <w:ind w:left="2160" w:hanging="180"/>
      </w:pPr>
    </w:lvl>
    <w:lvl w:ilvl="3" w:tplc="D75A4E92" w:tentative="1">
      <w:start w:val="1"/>
      <w:numFmt w:val="decimal"/>
      <w:lvlText w:val="%4."/>
      <w:lvlJc w:val="left"/>
      <w:pPr>
        <w:ind w:left="2880" w:hanging="360"/>
      </w:pPr>
    </w:lvl>
    <w:lvl w:ilvl="4" w:tplc="9042BFC4" w:tentative="1">
      <w:start w:val="1"/>
      <w:numFmt w:val="lowerLetter"/>
      <w:lvlText w:val="%5."/>
      <w:lvlJc w:val="left"/>
      <w:pPr>
        <w:ind w:left="3600" w:hanging="360"/>
      </w:pPr>
    </w:lvl>
    <w:lvl w:ilvl="5" w:tplc="5ED0E4E2" w:tentative="1">
      <w:start w:val="1"/>
      <w:numFmt w:val="lowerRoman"/>
      <w:lvlText w:val="%6."/>
      <w:lvlJc w:val="right"/>
      <w:pPr>
        <w:ind w:left="4320" w:hanging="180"/>
      </w:pPr>
    </w:lvl>
    <w:lvl w:ilvl="6" w:tplc="59D6DE78" w:tentative="1">
      <w:start w:val="1"/>
      <w:numFmt w:val="decimal"/>
      <w:lvlText w:val="%7."/>
      <w:lvlJc w:val="left"/>
      <w:pPr>
        <w:ind w:left="5040" w:hanging="360"/>
      </w:pPr>
    </w:lvl>
    <w:lvl w:ilvl="7" w:tplc="27181D94" w:tentative="1">
      <w:start w:val="1"/>
      <w:numFmt w:val="lowerLetter"/>
      <w:lvlText w:val="%8."/>
      <w:lvlJc w:val="left"/>
      <w:pPr>
        <w:ind w:left="5760" w:hanging="360"/>
      </w:pPr>
    </w:lvl>
    <w:lvl w:ilvl="8" w:tplc="F7E21ABA"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4D2ACDBC">
      <w:start w:val="1"/>
      <w:numFmt w:val="bullet"/>
      <w:pStyle w:val="ListBullet7"/>
      <w:lvlText w:val=""/>
      <w:lvlJc w:val="left"/>
      <w:pPr>
        <w:tabs>
          <w:tab w:val="num" w:pos="3240"/>
        </w:tabs>
        <w:ind w:left="3240" w:right="3240" w:hanging="360"/>
      </w:pPr>
      <w:rPr>
        <w:rFonts w:ascii="Symbol" w:hAnsi="Symbol" w:hint="default"/>
      </w:rPr>
    </w:lvl>
    <w:lvl w:ilvl="1" w:tplc="1A78DD00" w:tentative="1">
      <w:start w:val="1"/>
      <w:numFmt w:val="bullet"/>
      <w:lvlText w:val="o"/>
      <w:lvlJc w:val="left"/>
      <w:pPr>
        <w:tabs>
          <w:tab w:val="num" w:pos="1440"/>
        </w:tabs>
        <w:ind w:left="1440" w:right="1440" w:hanging="360"/>
      </w:pPr>
      <w:rPr>
        <w:rFonts w:ascii="Courier New" w:hAnsi="Courier New" w:hint="default"/>
      </w:rPr>
    </w:lvl>
    <w:lvl w:ilvl="2" w:tplc="C158D54E" w:tentative="1">
      <w:start w:val="1"/>
      <w:numFmt w:val="bullet"/>
      <w:lvlText w:val=""/>
      <w:lvlJc w:val="left"/>
      <w:pPr>
        <w:tabs>
          <w:tab w:val="num" w:pos="2160"/>
        </w:tabs>
        <w:ind w:left="2160" w:right="2160" w:hanging="360"/>
      </w:pPr>
      <w:rPr>
        <w:rFonts w:ascii="Wingdings" w:hAnsi="Wingdings" w:hint="default"/>
      </w:rPr>
    </w:lvl>
    <w:lvl w:ilvl="3" w:tplc="AB14B7AE" w:tentative="1">
      <w:start w:val="1"/>
      <w:numFmt w:val="bullet"/>
      <w:lvlText w:val=""/>
      <w:lvlJc w:val="left"/>
      <w:pPr>
        <w:tabs>
          <w:tab w:val="num" w:pos="2880"/>
        </w:tabs>
        <w:ind w:left="2880" w:right="2880" w:hanging="360"/>
      </w:pPr>
      <w:rPr>
        <w:rFonts w:ascii="Symbol" w:hAnsi="Symbol" w:hint="default"/>
      </w:rPr>
    </w:lvl>
    <w:lvl w:ilvl="4" w:tplc="3070AE4E" w:tentative="1">
      <w:start w:val="1"/>
      <w:numFmt w:val="bullet"/>
      <w:lvlText w:val="o"/>
      <w:lvlJc w:val="left"/>
      <w:pPr>
        <w:tabs>
          <w:tab w:val="num" w:pos="3600"/>
        </w:tabs>
        <w:ind w:left="3600" w:right="3600" w:hanging="360"/>
      </w:pPr>
      <w:rPr>
        <w:rFonts w:ascii="Courier New" w:hAnsi="Courier New" w:hint="default"/>
      </w:rPr>
    </w:lvl>
    <w:lvl w:ilvl="5" w:tplc="921A6898" w:tentative="1">
      <w:start w:val="1"/>
      <w:numFmt w:val="bullet"/>
      <w:lvlText w:val=""/>
      <w:lvlJc w:val="left"/>
      <w:pPr>
        <w:tabs>
          <w:tab w:val="num" w:pos="4320"/>
        </w:tabs>
        <w:ind w:left="4320" w:right="4320" w:hanging="360"/>
      </w:pPr>
      <w:rPr>
        <w:rFonts w:ascii="Wingdings" w:hAnsi="Wingdings" w:hint="default"/>
      </w:rPr>
    </w:lvl>
    <w:lvl w:ilvl="6" w:tplc="FFEE0DD8" w:tentative="1">
      <w:start w:val="1"/>
      <w:numFmt w:val="bullet"/>
      <w:lvlText w:val=""/>
      <w:lvlJc w:val="left"/>
      <w:pPr>
        <w:tabs>
          <w:tab w:val="num" w:pos="5040"/>
        </w:tabs>
        <w:ind w:left="5040" w:right="5040" w:hanging="360"/>
      </w:pPr>
      <w:rPr>
        <w:rFonts w:ascii="Symbol" w:hAnsi="Symbol" w:hint="default"/>
      </w:rPr>
    </w:lvl>
    <w:lvl w:ilvl="7" w:tplc="840E9176" w:tentative="1">
      <w:start w:val="1"/>
      <w:numFmt w:val="bullet"/>
      <w:lvlText w:val="o"/>
      <w:lvlJc w:val="left"/>
      <w:pPr>
        <w:tabs>
          <w:tab w:val="num" w:pos="5760"/>
        </w:tabs>
        <w:ind w:left="5760" w:right="5760" w:hanging="360"/>
      </w:pPr>
      <w:rPr>
        <w:rFonts w:ascii="Courier New" w:hAnsi="Courier New" w:hint="default"/>
      </w:rPr>
    </w:lvl>
    <w:lvl w:ilvl="8" w:tplc="DF80B40E"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B5784948">
      <w:start w:val="1"/>
      <w:numFmt w:val="hebrew1"/>
      <w:pStyle w:val="a3"/>
      <w:lvlText w:val="%1."/>
      <w:lvlJc w:val="center"/>
      <w:pPr>
        <w:tabs>
          <w:tab w:val="num" w:pos="360"/>
        </w:tabs>
        <w:ind w:left="360" w:right="1117" w:hanging="360"/>
      </w:pPr>
    </w:lvl>
    <w:lvl w:ilvl="1" w:tplc="B846CF5A">
      <w:start w:val="1"/>
      <w:numFmt w:val="decimal"/>
      <w:lvlText w:val="%2."/>
      <w:lvlJc w:val="left"/>
      <w:pPr>
        <w:tabs>
          <w:tab w:val="num" w:pos="1440"/>
        </w:tabs>
        <w:ind w:left="1440" w:hanging="360"/>
      </w:pPr>
    </w:lvl>
    <w:lvl w:ilvl="2" w:tplc="393E6ECE" w:tentative="1">
      <w:start w:val="1"/>
      <w:numFmt w:val="lowerRoman"/>
      <w:lvlText w:val="%3."/>
      <w:lvlJc w:val="right"/>
      <w:pPr>
        <w:tabs>
          <w:tab w:val="num" w:pos="2160"/>
        </w:tabs>
        <w:ind w:left="2160" w:hanging="180"/>
      </w:pPr>
    </w:lvl>
    <w:lvl w:ilvl="3" w:tplc="2F0AE4CE" w:tentative="1">
      <w:start w:val="1"/>
      <w:numFmt w:val="decimal"/>
      <w:lvlText w:val="%4."/>
      <w:lvlJc w:val="left"/>
      <w:pPr>
        <w:tabs>
          <w:tab w:val="num" w:pos="2880"/>
        </w:tabs>
        <w:ind w:left="2880" w:hanging="360"/>
      </w:pPr>
    </w:lvl>
    <w:lvl w:ilvl="4" w:tplc="54E07652" w:tentative="1">
      <w:start w:val="1"/>
      <w:numFmt w:val="lowerLetter"/>
      <w:lvlText w:val="%5."/>
      <w:lvlJc w:val="left"/>
      <w:pPr>
        <w:tabs>
          <w:tab w:val="num" w:pos="3600"/>
        </w:tabs>
        <w:ind w:left="3600" w:hanging="360"/>
      </w:pPr>
    </w:lvl>
    <w:lvl w:ilvl="5" w:tplc="C1767628" w:tentative="1">
      <w:start w:val="1"/>
      <w:numFmt w:val="lowerRoman"/>
      <w:lvlText w:val="%6."/>
      <w:lvlJc w:val="right"/>
      <w:pPr>
        <w:tabs>
          <w:tab w:val="num" w:pos="4320"/>
        </w:tabs>
        <w:ind w:left="4320" w:hanging="180"/>
      </w:pPr>
    </w:lvl>
    <w:lvl w:ilvl="6" w:tplc="776CCDD6" w:tentative="1">
      <w:start w:val="1"/>
      <w:numFmt w:val="decimal"/>
      <w:lvlText w:val="%7."/>
      <w:lvlJc w:val="left"/>
      <w:pPr>
        <w:tabs>
          <w:tab w:val="num" w:pos="5040"/>
        </w:tabs>
        <w:ind w:left="5040" w:hanging="360"/>
      </w:pPr>
    </w:lvl>
    <w:lvl w:ilvl="7" w:tplc="2C24E412" w:tentative="1">
      <w:start w:val="1"/>
      <w:numFmt w:val="lowerLetter"/>
      <w:lvlText w:val="%8."/>
      <w:lvlJc w:val="left"/>
      <w:pPr>
        <w:tabs>
          <w:tab w:val="num" w:pos="5760"/>
        </w:tabs>
        <w:ind w:left="5760" w:hanging="360"/>
      </w:pPr>
    </w:lvl>
    <w:lvl w:ilvl="8" w:tplc="3E2A63AA"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D61D9"/>
    <w:multiLevelType w:val="multilevel"/>
    <w:tmpl w:val="98B26FE6"/>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F2122"/>
    <w:multiLevelType w:val="hybridMultilevel"/>
    <w:tmpl w:val="F97228AE"/>
    <w:lvl w:ilvl="0" w:tplc="A67C4E6C">
      <w:start w:val="3"/>
      <w:numFmt w:val="bullet"/>
      <w:lvlText w:val="-"/>
      <w:lvlJc w:val="left"/>
      <w:pPr>
        <w:ind w:left="746" w:hanging="360"/>
      </w:pPr>
      <w:rPr>
        <w:rFonts w:ascii="Times New Roman" w:eastAsiaTheme="minorEastAsia" w:hAnsi="Times New Roman" w:cs="David" w:hint="default"/>
      </w:rPr>
    </w:lvl>
    <w:lvl w:ilvl="1" w:tplc="D6D070CC" w:tentative="1">
      <w:start w:val="1"/>
      <w:numFmt w:val="bullet"/>
      <w:pStyle w:val="21"/>
      <w:lvlText w:val="o"/>
      <w:lvlJc w:val="left"/>
      <w:pPr>
        <w:ind w:left="1466" w:hanging="360"/>
      </w:pPr>
      <w:rPr>
        <w:rFonts w:ascii="Courier New" w:hAnsi="Courier New" w:cs="Courier New" w:hint="default"/>
      </w:rPr>
    </w:lvl>
    <w:lvl w:ilvl="2" w:tplc="D5328354" w:tentative="1">
      <w:start w:val="1"/>
      <w:numFmt w:val="bullet"/>
      <w:lvlText w:val=""/>
      <w:lvlJc w:val="left"/>
      <w:pPr>
        <w:ind w:left="2186" w:hanging="360"/>
      </w:pPr>
      <w:rPr>
        <w:rFonts w:ascii="Wingdings" w:hAnsi="Wingdings" w:hint="default"/>
      </w:rPr>
    </w:lvl>
    <w:lvl w:ilvl="3" w:tplc="A41A1FF2" w:tentative="1">
      <w:start w:val="1"/>
      <w:numFmt w:val="bullet"/>
      <w:lvlText w:val=""/>
      <w:lvlJc w:val="left"/>
      <w:pPr>
        <w:ind w:left="2906" w:hanging="360"/>
      </w:pPr>
      <w:rPr>
        <w:rFonts w:ascii="Symbol" w:hAnsi="Symbol" w:hint="default"/>
      </w:rPr>
    </w:lvl>
    <w:lvl w:ilvl="4" w:tplc="075A8472" w:tentative="1">
      <w:start w:val="1"/>
      <w:numFmt w:val="bullet"/>
      <w:lvlText w:val="o"/>
      <w:lvlJc w:val="left"/>
      <w:pPr>
        <w:ind w:left="3626" w:hanging="360"/>
      </w:pPr>
      <w:rPr>
        <w:rFonts w:ascii="Courier New" w:hAnsi="Courier New" w:cs="Courier New" w:hint="default"/>
      </w:rPr>
    </w:lvl>
    <w:lvl w:ilvl="5" w:tplc="99E444E2" w:tentative="1">
      <w:start w:val="1"/>
      <w:numFmt w:val="bullet"/>
      <w:lvlText w:val=""/>
      <w:lvlJc w:val="left"/>
      <w:pPr>
        <w:ind w:left="4346" w:hanging="360"/>
      </w:pPr>
      <w:rPr>
        <w:rFonts w:ascii="Wingdings" w:hAnsi="Wingdings" w:hint="default"/>
      </w:rPr>
    </w:lvl>
    <w:lvl w:ilvl="6" w:tplc="DD2212D6" w:tentative="1">
      <w:start w:val="1"/>
      <w:numFmt w:val="bullet"/>
      <w:lvlText w:val=""/>
      <w:lvlJc w:val="left"/>
      <w:pPr>
        <w:ind w:left="5066" w:hanging="360"/>
      </w:pPr>
      <w:rPr>
        <w:rFonts w:ascii="Symbol" w:hAnsi="Symbol" w:hint="default"/>
      </w:rPr>
    </w:lvl>
    <w:lvl w:ilvl="7" w:tplc="F0349D44" w:tentative="1">
      <w:start w:val="1"/>
      <w:numFmt w:val="bullet"/>
      <w:lvlText w:val="o"/>
      <w:lvlJc w:val="left"/>
      <w:pPr>
        <w:ind w:left="5786" w:hanging="360"/>
      </w:pPr>
      <w:rPr>
        <w:rFonts w:ascii="Courier New" w:hAnsi="Courier New" w:cs="Courier New" w:hint="default"/>
      </w:rPr>
    </w:lvl>
    <w:lvl w:ilvl="8" w:tplc="B96601EE"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5302CB2"/>
    <w:multiLevelType w:val="hybridMultilevel"/>
    <w:tmpl w:val="98C8A912"/>
    <w:lvl w:ilvl="0" w:tplc="4FA62694">
      <w:start w:val="1"/>
      <w:numFmt w:val="decimal"/>
      <w:lvlText w:val="%1."/>
      <w:lvlJc w:val="left"/>
      <w:pPr>
        <w:tabs>
          <w:tab w:val="num" w:pos="720"/>
        </w:tabs>
        <w:ind w:left="720" w:hanging="360"/>
      </w:pPr>
      <w:rPr>
        <w:rFonts w:ascii="David" w:hAnsi="David" w:cs="David" w:hint="default"/>
      </w:rPr>
    </w:lvl>
    <w:lvl w:ilvl="1" w:tplc="6E5C27EA">
      <w:start w:val="1"/>
      <w:numFmt w:val="lowerLetter"/>
      <w:lvlText w:val="%2."/>
      <w:lvlJc w:val="left"/>
      <w:pPr>
        <w:tabs>
          <w:tab w:val="num" w:pos="1440"/>
        </w:tabs>
        <w:ind w:left="1440" w:hanging="360"/>
      </w:pPr>
      <w:rPr>
        <w:rFonts w:cs="Times New Roman"/>
      </w:rPr>
    </w:lvl>
    <w:lvl w:ilvl="2" w:tplc="B3204A5A">
      <w:start w:val="1"/>
      <w:numFmt w:val="lowerRoman"/>
      <w:lvlText w:val="%3."/>
      <w:lvlJc w:val="right"/>
      <w:pPr>
        <w:tabs>
          <w:tab w:val="num" w:pos="2160"/>
        </w:tabs>
        <w:ind w:left="2160" w:hanging="180"/>
      </w:pPr>
      <w:rPr>
        <w:rFonts w:cs="Times New Roman"/>
      </w:rPr>
    </w:lvl>
    <w:lvl w:ilvl="3" w:tplc="DA1AD904">
      <w:start w:val="1"/>
      <w:numFmt w:val="decimal"/>
      <w:lvlText w:val="%4."/>
      <w:lvlJc w:val="left"/>
      <w:pPr>
        <w:tabs>
          <w:tab w:val="num" w:pos="2880"/>
        </w:tabs>
        <w:ind w:left="2880" w:hanging="360"/>
      </w:pPr>
      <w:rPr>
        <w:rFonts w:cs="Times New Roman"/>
      </w:rPr>
    </w:lvl>
    <w:lvl w:ilvl="4" w:tplc="119022EE">
      <w:start w:val="1"/>
      <w:numFmt w:val="lowerLetter"/>
      <w:pStyle w:val="5-0"/>
      <w:lvlText w:val="%5."/>
      <w:lvlJc w:val="left"/>
      <w:pPr>
        <w:tabs>
          <w:tab w:val="num" w:pos="3600"/>
        </w:tabs>
        <w:ind w:left="3600" w:hanging="360"/>
      </w:pPr>
      <w:rPr>
        <w:rFonts w:cs="Times New Roman"/>
      </w:rPr>
    </w:lvl>
    <w:lvl w:ilvl="5" w:tplc="7996EAB8">
      <w:start w:val="1"/>
      <w:numFmt w:val="lowerRoman"/>
      <w:pStyle w:val="6-0"/>
      <w:lvlText w:val="%6."/>
      <w:lvlJc w:val="right"/>
      <w:pPr>
        <w:tabs>
          <w:tab w:val="num" w:pos="4320"/>
        </w:tabs>
        <w:ind w:left="4320" w:hanging="180"/>
      </w:pPr>
      <w:rPr>
        <w:rFonts w:cs="Times New Roman"/>
      </w:rPr>
    </w:lvl>
    <w:lvl w:ilvl="6" w:tplc="440CDF46">
      <w:start w:val="1"/>
      <w:numFmt w:val="decimal"/>
      <w:pStyle w:val="7-0"/>
      <w:lvlText w:val="%7."/>
      <w:lvlJc w:val="left"/>
      <w:pPr>
        <w:tabs>
          <w:tab w:val="num" w:pos="5040"/>
        </w:tabs>
        <w:ind w:left="5040" w:hanging="360"/>
      </w:pPr>
      <w:rPr>
        <w:rFonts w:cs="Times New Roman"/>
      </w:rPr>
    </w:lvl>
    <w:lvl w:ilvl="7" w:tplc="FCD2A840">
      <w:start w:val="1"/>
      <w:numFmt w:val="lowerLetter"/>
      <w:lvlText w:val="%8."/>
      <w:lvlJc w:val="left"/>
      <w:pPr>
        <w:tabs>
          <w:tab w:val="num" w:pos="5760"/>
        </w:tabs>
        <w:ind w:left="5760" w:hanging="360"/>
      </w:pPr>
      <w:rPr>
        <w:rFonts w:cs="Times New Roman"/>
      </w:rPr>
    </w:lvl>
    <w:lvl w:ilvl="8" w:tplc="2116A2A2">
      <w:start w:val="1"/>
      <w:numFmt w:val="lowerRoman"/>
      <w:lvlText w:val="%9."/>
      <w:lvlJc w:val="right"/>
      <w:pPr>
        <w:tabs>
          <w:tab w:val="num" w:pos="6480"/>
        </w:tabs>
        <w:ind w:left="6480" w:hanging="180"/>
      </w:pPr>
      <w:rPr>
        <w:rFonts w:cs="Times New Roman"/>
      </w:r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71E28E3"/>
    <w:multiLevelType w:val="hybridMultilevel"/>
    <w:tmpl w:val="21BA4E4E"/>
    <w:lvl w:ilvl="0" w:tplc="0B8086B8">
      <w:start w:val="1"/>
      <w:numFmt w:val="decimal"/>
      <w:lvlText w:val="%1)"/>
      <w:lvlJc w:val="left"/>
      <w:pPr>
        <w:tabs>
          <w:tab w:val="num" w:pos="1800"/>
        </w:tabs>
        <w:ind w:left="1800" w:hanging="360"/>
      </w:pPr>
      <w:rPr>
        <w:rFonts w:cs="Times New Roman" w:hint="default"/>
      </w:rPr>
    </w:lvl>
    <w:lvl w:ilvl="1" w:tplc="BF90974C" w:tentative="1">
      <w:start w:val="1"/>
      <w:numFmt w:val="lowerLetter"/>
      <w:lvlText w:val="%2."/>
      <w:lvlJc w:val="left"/>
      <w:pPr>
        <w:tabs>
          <w:tab w:val="num" w:pos="2520"/>
        </w:tabs>
        <w:ind w:left="2520" w:hanging="360"/>
      </w:pPr>
      <w:rPr>
        <w:rFonts w:cs="Times New Roman"/>
      </w:rPr>
    </w:lvl>
    <w:lvl w:ilvl="2" w:tplc="E634E6D8" w:tentative="1">
      <w:start w:val="1"/>
      <w:numFmt w:val="lowerRoman"/>
      <w:lvlText w:val="%3."/>
      <w:lvlJc w:val="right"/>
      <w:pPr>
        <w:tabs>
          <w:tab w:val="num" w:pos="3240"/>
        </w:tabs>
        <w:ind w:left="3240" w:hanging="180"/>
      </w:pPr>
      <w:rPr>
        <w:rFonts w:cs="Times New Roman"/>
      </w:rPr>
    </w:lvl>
    <w:lvl w:ilvl="3" w:tplc="80BE7644" w:tentative="1">
      <w:start w:val="1"/>
      <w:numFmt w:val="decimal"/>
      <w:lvlText w:val="%4."/>
      <w:lvlJc w:val="left"/>
      <w:pPr>
        <w:tabs>
          <w:tab w:val="num" w:pos="3960"/>
        </w:tabs>
        <w:ind w:left="3960" w:hanging="360"/>
      </w:pPr>
      <w:rPr>
        <w:rFonts w:cs="Times New Roman"/>
      </w:rPr>
    </w:lvl>
    <w:lvl w:ilvl="4" w:tplc="74009E34" w:tentative="1">
      <w:start w:val="1"/>
      <w:numFmt w:val="lowerLetter"/>
      <w:lvlText w:val="%5."/>
      <w:lvlJc w:val="left"/>
      <w:pPr>
        <w:tabs>
          <w:tab w:val="num" w:pos="4680"/>
        </w:tabs>
        <w:ind w:left="4680" w:hanging="360"/>
      </w:pPr>
      <w:rPr>
        <w:rFonts w:cs="Times New Roman"/>
      </w:rPr>
    </w:lvl>
    <w:lvl w:ilvl="5" w:tplc="C470803C" w:tentative="1">
      <w:start w:val="1"/>
      <w:numFmt w:val="lowerRoman"/>
      <w:lvlText w:val="%6."/>
      <w:lvlJc w:val="right"/>
      <w:pPr>
        <w:tabs>
          <w:tab w:val="num" w:pos="5400"/>
        </w:tabs>
        <w:ind w:left="5400" w:hanging="180"/>
      </w:pPr>
      <w:rPr>
        <w:rFonts w:cs="Times New Roman"/>
      </w:rPr>
    </w:lvl>
    <w:lvl w:ilvl="6" w:tplc="F64E9716" w:tentative="1">
      <w:start w:val="1"/>
      <w:numFmt w:val="decimal"/>
      <w:lvlText w:val="%7."/>
      <w:lvlJc w:val="left"/>
      <w:pPr>
        <w:tabs>
          <w:tab w:val="num" w:pos="6120"/>
        </w:tabs>
        <w:ind w:left="6120" w:hanging="360"/>
      </w:pPr>
      <w:rPr>
        <w:rFonts w:cs="Times New Roman"/>
      </w:rPr>
    </w:lvl>
    <w:lvl w:ilvl="7" w:tplc="B6BA7074" w:tentative="1">
      <w:start w:val="1"/>
      <w:numFmt w:val="lowerLetter"/>
      <w:lvlText w:val="%8."/>
      <w:lvlJc w:val="left"/>
      <w:pPr>
        <w:tabs>
          <w:tab w:val="num" w:pos="6840"/>
        </w:tabs>
        <w:ind w:left="6840" w:hanging="360"/>
      </w:pPr>
      <w:rPr>
        <w:rFonts w:cs="Times New Roman"/>
      </w:rPr>
    </w:lvl>
    <w:lvl w:ilvl="8" w:tplc="8D604060" w:tentative="1">
      <w:start w:val="1"/>
      <w:numFmt w:val="lowerRoman"/>
      <w:lvlText w:val="%9."/>
      <w:lvlJc w:val="right"/>
      <w:pPr>
        <w:tabs>
          <w:tab w:val="num" w:pos="7560"/>
        </w:tabs>
        <w:ind w:left="7560" w:hanging="180"/>
      </w:pPr>
      <w:rPr>
        <w:rFonts w:cs="Times New Roman"/>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B3C62CE2">
      <w:start w:val="1"/>
      <w:numFmt w:val="bullet"/>
      <w:lvlText w:val=""/>
      <w:lvlJc w:val="left"/>
      <w:pPr>
        <w:tabs>
          <w:tab w:val="num" w:pos="360"/>
        </w:tabs>
        <w:ind w:left="360" w:hanging="360"/>
      </w:pPr>
      <w:rPr>
        <w:rFonts w:ascii="Symbol" w:hAnsi="Symbol" w:hint="default"/>
      </w:rPr>
    </w:lvl>
    <w:lvl w:ilvl="1" w:tplc="641C059C">
      <w:start w:val="1"/>
      <w:numFmt w:val="bullet"/>
      <w:lvlText w:val="o"/>
      <w:lvlJc w:val="left"/>
      <w:pPr>
        <w:tabs>
          <w:tab w:val="num" w:pos="1080"/>
        </w:tabs>
        <w:ind w:left="1080" w:hanging="360"/>
      </w:pPr>
      <w:rPr>
        <w:rFonts w:ascii="Courier New" w:hAnsi="Courier New" w:cs="Courier New" w:hint="default"/>
      </w:rPr>
    </w:lvl>
    <w:lvl w:ilvl="2" w:tplc="ACB07D04">
      <w:start w:val="1"/>
      <w:numFmt w:val="bullet"/>
      <w:lvlText w:val=""/>
      <w:lvlJc w:val="left"/>
      <w:pPr>
        <w:tabs>
          <w:tab w:val="num" w:pos="1800"/>
        </w:tabs>
        <w:ind w:left="1800" w:hanging="360"/>
      </w:pPr>
      <w:rPr>
        <w:rFonts w:ascii="Wingdings" w:hAnsi="Wingdings" w:hint="default"/>
      </w:rPr>
    </w:lvl>
    <w:lvl w:ilvl="3" w:tplc="8B26A392">
      <w:start w:val="1"/>
      <w:numFmt w:val="bullet"/>
      <w:lvlText w:val=""/>
      <w:lvlJc w:val="left"/>
      <w:pPr>
        <w:tabs>
          <w:tab w:val="num" w:pos="2520"/>
        </w:tabs>
        <w:ind w:left="2520" w:hanging="360"/>
      </w:pPr>
      <w:rPr>
        <w:rFonts w:ascii="Symbol" w:hAnsi="Symbol" w:hint="default"/>
      </w:rPr>
    </w:lvl>
    <w:lvl w:ilvl="4" w:tplc="B0006DA8">
      <w:start w:val="1"/>
      <w:numFmt w:val="bullet"/>
      <w:lvlText w:val="o"/>
      <w:lvlJc w:val="left"/>
      <w:pPr>
        <w:tabs>
          <w:tab w:val="num" w:pos="3240"/>
        </w:tabs>
        <w:ind w:left="3240" w:hanging="360"/>
      </w:pPr>
      <w:rPr>
        <w:rFonts w:ascii="Courier New" w:hAnsi="Courier New" w:cs="Courier New" w:hint="default"/>
      </w:rPr>
    </w:lvl>
    <w:lvl w:ilvl="5" w:tplc="571AF3F0" w:tentative="1">
      <w:start w:val="1"/>
      <w:numFmt w:val="bullet"/>
      <w:lvlText w:val=""/>
      <w:lvlJc w:val="left"/>
      <w:pPr>
        <w:tabs>
          <w:tab w:val="num" w:pos="3960"/>
        </w:tabs>
        <w:ind w:left="3960" w:hanging="360"/>
      </w:pPr>
      <w:rPr>
        <w:rFonts w:ascii="Wingdings" w:hAnsi="Wingdings" w:hint="default"/>
      </w:rPr>
    </w:lvl>
    <w:lvl w:ilvl="6" w:tplc="E6C4998C" w:tentative="1">
      <w:start w:val="1"/>
      <w:numFmt w:val="bullet"/>
      <w:lvlText w:val=""/>
      <w:lvlJc w:val="left"/>
      <w:pPr>
        <w:tabs>
          <w:tab w:val="num" w:pos="4680"/>
        </w:tabs>
        <w:ind w:left="4680" w:hanging="360"/>
      </w:pPr>
      <w:rPr>
        <w:rFonts w:ascii="Symbol" w:hAnsi="Symbol" w:hint="default"/>
      </w:rPr>
    </w:lvl>
    <w:lvl w:ilvl="7" w:tplc="34B807A8" w:tentative="1">
      <w:start w:val="1"/>
      <w:numFmt w:val="bullet"/>
      <w:lvlText w:val="o"/>
      <w:lvlJc w:val="left"/>
      <w:pPr>
        <w:tabs>
          <w:tab w:val="num" w:pos="5400"/>
        </w:tabs>
        <w:ind w:left="5400" w:hanging="360"/>
      </w:pPr>
      <w:rPr>
        <w:rFonts w:ascii="Courier New" w:hAnsi="Courier New" w:cs="Courier New" w:hint="default"/>
      </w:rPr>
    </w:lvl>
    <w:lvl w:ilvl="8" w:tplc="1EF89B2A"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3B7E1C44"/>
    <w:multiLevelType w:val="hybridMultilevel"/>
    <w:tmpl w:val="2B246EA8"/>
    <w:lvl w:ilvl="0" w:tplc="D0C6CD78">
      <w:start w:val="1"/>
      <w:numFmt w:val="bullet"/>
      <w:lvlText w:val=""/>
      <w:lvlJc w:val="left"/>
      <w:pPr>
        <w:ind w:left="3144" w:hanging="360"/>
      </w:pPr>
      <w:rPr>
        <w:rFonts w:ascii="Symbol" w:hAnsi="Symbol" w:hint="default"/>
      </w:rPr>
    </w:lvl>
    <w:lvl w:ilvl="1" w:tplc="3244D4FE">
      <w:start w:val="1"/>
      <w:numFmt w:val="hebrew1"/>
      <w:lvlText w:val="%2."/>
      <w:lvlJc w:val="left"/>
      <w:pPr>
        <w:ind w:left="3864" w:hanging="360"/>
      </w:pPr>
      <w:rPr>
        <w:rFonts w:cs="Times New Roman" w:hint="default"/>
        <w:sz w:val="2"/>
        <w:szCs w:val="24"/>
        <w:u w:val="none"/>
      </w:rPr>
    </w:lvl>
    <w:lvl w:ilvl="2" w:tplc="B4687246">
      <w:start w:val="1"/>
      <w:numFmt w:val="hebrew1"/>
      <w:lvlText w:val="(%3)"/>
      <w:lvlJc w:val="left"/>
      <w:pPr>
        <w:ind w:left="4764" w:hanging="360"/>
      </w:pPr>
      <w:rPr>
        <w:rFonts w:cs="Times New Roman" w:hint="default"/>
        <w:sz w:val="2"/>
        <w:szCs w:val="24"/>
      </w:rPr>
    </w:lvl>
    <w:lvl w:ilvl="3" w:tplc="7696D97C">
      <w:start w:val="1"/>
      <w:numFmt w:val="decimal"/>
      <w:lvlText w:val="(%4)"/>
      <w:lvlJc w:val="left"/>
      <w:pPr>
        <w:ind w:left="5304" w:hanging="360"/>
      </w:pPr>
      <w:rPr>
        <w:rFonts w:cs="Times New Roman" w:hint="default"/>
      </w:rPr>
    </w:lvl>
    <w:lvl w:ilvl="4" w:tplc="04743988" w:tentative="1">
      <w:start w:val="1"/>
      <w:numFmt w:val="lowerLetter"/>
      <w:lvlText w:val="%5."/>
      <w:lvlJc w:val="left"/>
      <w:pPr>
        <w:ind w:left="6024" w:hanging="360"/>
      </w:pPr>
      <w:rPr>
        <w:rFonts w:cs="Times New Roman"/>
      </w:rPr>
    </w:lvl>
    <w:lvl w:ilvl="5" w:tplc="62CA504E" w:tentative="1">
      <w:start w:val="1"/>
      <w:numFmt w:val="lowerRoman"/>
      <w:lvlText w:val="%6."/>
      <w:lvlJc w:val="right"/>
      <w:pPr>
        <w:ind w:left="6744" w:hanging="180"/>
      </w:pPr>
      <w:rPr>
        <w:rFonts w:cs="Times New Roman"/>
      </w:rPr>
    </w:lvl>
    <w:lvl w:ilvl="6" w:tplc="2D5A5744" w:tentative="1">
      <w:start w:val="1"/>
      <w:numFmt w:val="decimal"/>
      <w:lvlText w:val="%7."/>
      <w:lvlJc w:val="left"/>
      <w:pPr>
        <w:ind w:left="7464" w:hanging="360"/>
      </w:pPr>
      <w:rPr>
        <w:rFonts w:cs="Times New Roman"/>
      </w:rPr>
    </w:lvl>
    <w:lvl w:ilvl="7" w:tplc="33360F26" w:tentative="1">
      <w:start w:val="1"/>
      <w:numFmt w:val="lowerLetter"/>
      <w:lvlText w:val="%8."/>
      <w:lvlJc w:val="left"/>
      <w:pPr>
        <w:ind w:left="8184" w:hanging="360"/>
      </w:pPr>
      <w:rPr>
        <w:rFonts w:cs="Times New Roman"/>
      </w:rPr>
    </w:lvl>
    <w:lvl w:ilvl="8" w:tplc="893E9088" w:tentative="1">
      <w:start w:val="1"/>
      <w:numFmt w:val="lowerRoman"/>
      <w:lvlText w:val="%9."/>
      <w:lvlJc w:val="right"/>
      <w:pPr>
        <w:ind w:left="8904" w:hanging="180"/>
      </w:pPr>
      <w:rPr>
        <w:rFonts w:cs="Times New Roman"/>
      </w:rPr>
    </w:lvl>
  </w:abstractNum>
  <w:abstractNum w:abstractNumId="42" w15:restartNumberingAfterBreak="0">
    <w:nsid w:val="3CE26A44"/>
    <w:multiLevelType w:val="hybridMultilevel"/>
    <w:tmpl w:val="194253B6"/>
    <w:lvl w:ilvl="0" w:tplc="93A48984">
      <w:start w:val="1"/>
      <w:numFmt w:val="bullet"/>
      <w:lvlText w:val=""/>
      <w:lvlJc w:val="left"/>
      <w:pPr>
        <w:tabs>
          <w:tab w:val="num" w:pos="360"/>
        </w:tabs>
        <w:ind w:left="360" w:hanging="360"/>
      </w:pPr>
      <w:rPr>
        <w:rFonts w:ascii="Wingdings" w:hAnsi="Wingdings" w:hint="default"/>
      </w:rPr>
    </w:lvl>
    <w:lvl w:ilvl="1" w:tplc="0FB2A040">
      <w:start w:val="1"/>
      <w:numFmt w:val="bullet"/>
      <w:lvlText w:val=""/>
      <w:lvlJc w:val="left"/>
      <w:pPr>
        <w:tabs>
          <w:tab w:val="num" w:pos="720"/>
        </w:tabs>
        <w:ind w:left="720" w:hanging="360"/>
      </w:pPr>
      <w:rPr>
        <w:rFonts w:ascii="Wingdings" w:hAnsi="Wingdings" w:hint="default"/>
        <w:sz w:val="22"/>
        <w:szCs w:val="22"/>
      </w:rPr>
    </w:lvl>
    <w:lvl w:ilvl="2" w:tplc="5A887ACA">
      <w:start w:val="1"/>
      <w:numFmt w:val="bullet"/>
      <w:lvlText w:val=""/>
      <w:lvlJc w:val="left"/>
      <w:pPr>
        <w:tabs>
          <w:tab w:val="num" w:pos="1440"/>
        </w:tabs>
        <w:ind w:left="1440" w:hanging="360"/>
      </w:pPr>
      <w:rPr>
        <w:rFonts w:ascii="Wingdings" w:hAnsi="Wingdings" w:hint="default"/>
      </w:rPr>
    </w:lvl>
    <w:lvl w:ilvl="3" w:tplc="17E03494">
      <w:start w:val="1"/>
      <w:numFmt w:val="bullet"/>
      <w:lvlText w:val=""/>
      <w:lvlJc w:val="left"/>
      <w:pPr>
        <w:tabs>
          <w:tab w:val="num" w:pos="2160"/>
        </w:tabs>
        <w:ind w:left="2160" w:hanging="360"/>
      </w:pPr>
      <w:rPr>
        <w:rFonts w:ascii="Wingdings" w:hAnsi="Wingdings" w:hint="default"/>
      </w:rPr>
    </w:lvl>
    <w:lvl w:ilvl="4" w:tplc="5D3646C8">
      <w:start w:val="1"/>
      <w:numFmt w:val="bullet"/>
      <w:lvlText w:val="o"/>
      <w:lvlJc w:val="left"/>
      <w:pPr>
        <w:tabs>
          <w:tab w:val="num" w:pos="2880"/>
        </w:tabs>
        <w:ind w:left="2880" w:hanging="360"/>
      </w:pPr>
      <w:rPr>
        <w:rFonts w:ascii="Courier New" w:hAnsi="Courier New" w:cs="Courier New" w:hint="default"/>
      </w:rPr>
    </w:lvl>
    <w:lvl w:ilvl="5" w:tplc="DEEA475C" w:tentative="1">
      <w:start w:val="1"/>
      <w:numFmt w:val="bullet"/>
      <w:lvlText w:val=""/>
      <w:lvlJc w:val="left"/>
      <w:pPr>
        <w:tabs>
          <w:tab w:val="num" w:pos="3600"/>
        </w:tabs>
        <w:ind w:left="3600" w:hanging="360"/>
      </w:pPr>
      <w:rPr>
        <w:rFonts w:ascii="Wingdings" w:hAnsi="Wingdings" w:hint="default"/>
      </w:rPr>
    </w:lvl>
    <w:lvl w:ilvl="6" w:tplc="E5B28168" w:tentative="1">
      <w:start w:val="1"/>
      <w:numFmt w:val="bullet"/>
      <w:lvlText w:val=""/>
      <w:lvlJc w:val="left"/>
      <w:pPr>
        <w:tabs>
          <w:tab w:val="num" w:pos="4320"/>
        </w:tabs>
        <w:ind w:left="4320" w:hanging="360"/>
      </w:pPr>
      <w:rPr>
        <w:rFonts w:ascii="Symbol" w:hAnsi="Symbol" w:hint="default"/>
      </w:rPr>
    </w:lvl>
    <w:lvl w:ilvl="7" w:tplc="FFECB658" w:tentative="1">
      <w:start w:val="1"/>
      <w:numFmt w:val="bullet"/>
      <w:lvlText w:val="o"/>
      <w:lvlJc w:val="left"/>
      <w:pPr>
        <w:tabs>
          <w:tab w:val="num" w:pos="5040"/>
        </w:tabs>
        <w:ind w:left="5040" w:hanging="360"/>
      </w:pPr>
      <w:rPr>
        <w:rFonts w:ascii="Courier New" w:hAnsi="Courier New" w:cs="Courier New" w:hint="default"/>
      </w:rPr>
    </w:lvl>
    <w:lvl w:ilvl="8" w:tplc="CB76FD2C"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20BA0828">
      <w:start w:val="1"/>
      <w:numFmt w:val="bullet"/>
      <w:pStyle w:val="Bullets-4-English"/>
      <w:lvlText w:val=""/>
      <w:lvlJc w:val="left"/>
      <w:pPr>
        <w:tabs>
          <w:tab w:val="num" w:pos="1063"/>
        </w:tabs>
        <w:ind w:left="1063" w:hanging="360"/>
      </w:pPr>
      <w:rPr>
        <w:rFonts w:ascii="Symbol" w:hAnsi="Symbol" w:hint="default"/>
        <w:color w:val="auto"/>
      </w:rPr>
    </w:lvl>
    <w:lvl w:ilvl="1" w:tplc="3FB686BC">
      <w:start w:val="1"/>
      <w:numFmt w:val="bullet"/>
      <w:lvlText w:val="o"/>
      <w:lvlJc w:val="left"/>
      <w:pPr>
        <w:tabs>
          <w:tab w:val="num" w:pos="1423"/>
        </w:tabs>
        <w:ind w:left="1423" w:hanging="360"/>
      </w:pPr>
      <w:rPr>
        <w:rFonts w:ascii="Courier New" w:hAnsi="Courier New" w:cs="Courier New" w:hint="default"/>
      </w:rPr>
    </w:lvl>
    <w:lvl w:ilvl="2" w:tplc="7A429DB8">
      <w:start w:val="1"/>
      <w:numFmt w:val="bullet"/>
      <w:lvlText w:val=""/>
      <w:lvlJc w:val="left"/>
      <w:pPr>
        <w:tabs>
          <w:tab w:val="num" w:pos="2143"/>
        </w:tabs>
        <w:ind w:left="2143" w:hanging="360"/>
      </w:pPr>
      <w:rPr>
        <w:rFonts w:ascii="Wingdings" w:hAnsi="Wingdings" w:hint="default"/>
      </w:rPr>
    </w:lvl>
    <w:lvl w:ilvl="3" w:tplc="3C2A73A6" w:tentative="1">
      <w:start w:val="1"/>
      <w:numFmt w:val="bullet"/>
      <w:lvlText w:val=""/>
      <w:lvlJc w:val="left"/>
      <w:pPr>
        <w:tabs>
          <w:tab w:val="num" w:pos="2863"/>
        </w:tabs>
        <w:ind w:left="2863" w:hanging="360"/>
      </w:pPr>
      <w:rPr>
        <w:rFonts w:ascii="Symbol" w:hAnsi="Symbol" w:hint="default"/>
      </w:rPr>
    </w:lvl>
    <w:lvl w:ilvl="4" w:tplc="29AC1E82" w:tentative="1">
      <w:start w:val="1"/>
      <w:numFmt w:val="bullet"/>
      <w:lvlText w:val="o"/>
      <w:lvlJc w:val="left"/>
      <w:pPr>
        <w:tabs>
          <w:tab w:val="num" w:pos="3583"/>
        </w:tabs>
        <w:ind w:left="3583" w:hanging="360"/>
      </w:pPr>
      <w:rPr>
        <w:rFonts w:ascii="Courier New" w:hAnsi="Courier New" w:cs="Courier New" w:hint="default"/>
      </w:rPr>
    </w:lvl>
    <w:lvl w:ilvl="5" w:tplc="CD1C21D4" w:tentative="1">
      <w:start w:val="1"/>
      <w:numFmt w:val="bullet"/>
      <w:lvlText w:val=""/>
      <w:lvlJc w:val="left"/>
      <w:pPr>
        <w:tabs>
          <w:tab w:val="num" w:pos="4303"/>
        </w:tabs>
        <w:ind w:left="4303" w:hanging="360"/>
      </w:pPr>
      <w:rPr>
        <w:rFonts w:ascii="Wingdings" w:hAnsi="Wingdings" w:hint="default"/>
      </w:rPr>
    </w:lvl>
    <w:lvl w:ilvl="6" w:tplc="3440F362" w:tentative="1">
      <w:start w:val="1"/>
      <w:numFmt w:val="bullet"/>
      <w:lvlText w:val=""/>
      <w:lvlJc w:val="left"/>
      <w:pPr>
        <w:tabs>
          <w:tab w:val="num" w:pos="5023"/>
        </w:tabs>
        <w:ind w:left="5023" w:hanging="360"/>
      </w:pPr>
      <w:rPr>
        <w:rFonts w:ascii="Symbol" w:hAnsi="Symbol" w:hint="default"/>
      </w:rPr>
    </w:lvl>
    <w:lvl w:ilvl="7" w:tplc="8DDC925A" w:tentative="1">
      <w:start w:val="1"/>
      <w:numFmt w:val="bullet"/>
      <w:lvlText w:val="o"/>
      <w:lvlJc w:val="left"/>
      <w:pPr>
        <w:tabs>
          <w:tab w:val="num" w:pos="5743"/>
        </w:tabs>
        <w:ind w:left="5743" w:hanging="360"/>
      </w:pPr>
      <w:rPr>
        <w:rFonts w:ascii="Courier New" w:hAnsi="Courier New" w:cs="Courier New" w:hint="default"/>
      </w:rPr>
    </w:lvl>
    <w:lvl w:ilvl="8" w:tplc="0C3A6626"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4C74B61"/>
    <w:multiLevelType w:val="hybridMultilevel"/>
    <w:tmpl w:val="16702D2E"/>
    <w:lvl w:ilvl="0" w:tplc="73749B82">
      <w:start w:val="1"/>
      <w:numFmt w:val="bullet"/>
      <w:lvlText w:val=""/>
      <w:lvlJc w:val="left"/>
      <w:pPr>
        <w:ind w:left="720" w:hanging="360"/>
      </w:pPr>
      <w:rPr>
        <w:rFonts w:ascii="Wingdings" w:hAnsi="Wingdings" w:hint="default"/>
        <w:sz w:val="22"/>
        <w:szCs w:val="22"/>
      </w:rPr>
    </w:lvl>
    <w:lvl w:ilvl="1" w:tplc="68281F1A" w:tentative="1">
      <w:start w:val="1"/>
      <w:numFmt w:val="bullet"/>
      <w:lvlText w:val="o"/>
      <w:lvlJc w:val="left"/>
      <w:pPr>
        <w:ind w:left="1440" w:hanging="360"/>
      </w:pPr>
      <w:rPr>
        <w:rFonts w:ascii="Courier New" w:hAnsi="Courier New" w:cs="Courier New" w:hint="default"/>
      </w:rPr>
    </w:lvl>
    <w:lvl w:ilvl="2" w:tplc="83BAF466" w:tentative="1">
      <w:start w:val="1"/>
      <w:numFmt w:val="bullet"/>
      <w:lvlText w:val=""/>
      <w:lvlJc w:val="left"/>
      <w:pPr>
        <w:ind w:left="2160" w:hanging="360"/>
      </w:pPr>
      <w:rPr>
        <w:rFonts w:ascii="Wingdings" w:hAnsi="Wingdings" w:hint="default"/>
      </w:rPr>
    </w:lvl>
    <w:lvl w:ilvl="3" w:tplc="B20AAF2E" w:tentative="1">
      <w:start w:val="1"/>
      <w:numFmt w:val="bullet"/>
      <w:lvlText w:val=""/>
      <w:lvlJc w:val="left"/>
      <w:pPr>
        <w:ind w:left="2880" w:hanging="360"/>
      </w:pPr>
      <w:rPr>
        <w:rFonts w:ascii="Symbol" w:hAnsi="Symbol" w:hint="default"/>
      </w:rPr>
    </w:lvl>
    <w:lvl w:ilvl="4" w:tplc="E544F550" w:tentative="1">
      <w:start w:val="1"/>
      <w:numFmt w:val="bullet"/>
      <w:lvlText w:val="o"/>
      <w:lvlJc w:val="left"/>
      <w:pPr>
        <w:ind w:left="3600" w:hanging="360"/>
      </w:pPr>
      <w:rPr>
        <w:rFonts w:ascii="Courier New" w:hAnsi="Courier New" w:cs="Courier New" w:hint="default"/>
      </w:rPr>
    </w:lvl>
    <w:lvl w:ilvl="5" w:tplc="A8BCA7FC" w:tentative="1">
      <w:start w:val="1"/>
      <w:numFmt w:val="bullet"/>
      <w:lvlText w:val=""/>
      <w:lvlJc w:val="left"/>
      <w:pPr>
        <w:ind w:left="4320" w:hanging="360"/>
      </w:pPr>
      <w:rPr>
        <w:rFonts w:ascii="Wingdings" w:hAnsi="Wingdings" w:hint="default"/>
      </w:rPr>
    </w:lvl>
    <w:lvl w:ilvl="6" w:tplc="102CBE88" w:tentative="1">
      <w:start w:val="1"/>
      <w:numFmt w:val="bullet"/>
      <w:lvlText w:val=""/>
      <w:lvlJc w:val="left"/>
      <w:pPr>
        <w:ind w:left="5040" w:hanging="360"/>
      </w:pPr>
      <w:rPr>
        <w:rFonts w:ascii="Symbol" w:hAnsi="Symbol" w:hint="default"/>
      </w:rPr>
    </w:lvl>
    <w:lvl w:ilvl="7" w:tplc="E15ABEAA" w:tentative="1">
      <w:start w:val="1"/>
      <w:numFmt w:val="bullet"/>
      <w:lvlText w:val="o"/>
      <w:lvlJc w:val="left"/>
      <w:pPr>
        <w:ind w:left="5760" w:hanging="360"/>
      </w:pPr>
      <w:rPr>
        <w:rFonts w:ascii="Courier New" w:hAnsi="Courier New" w:cs="Courier New" w:hint="default"/>
      </w:rPr>
    </w:lvl>
    <w:lvl w:ilvl="8" w:tplc="FC74B256" w:tentative="1">
      <w:start w:val="1"/>
      <w:numFmt w:val="bullet"/>
      <w:lvlText w:val=""/>
      <w:lvlJc w:val="left"/>
      <w:pPr>
        <w:ind w:left="6480" w:hanging="360"/>
      </w:pPr>
      <w:rPr>
        <w:rFonts w:ascii="Wingdings" w:hAnsi="Wingdings" w:hint="default"/>
      </w:rPr>
    </w:lvl>
  </w:abstractNum>
  <w:abstractNum w:abstractNumId="48" w15:restartNumberingAfterBreak="0">
    <w:nsid w:val="49CC5F99"/>
    <w:multiLevelType w:val="hybridMultilevel"/>
    <w:tmpl w:val="1B0CF8A2"/>
    <w:lvl w:ilvl="0" w:tplc="E90294C8">
      <w:start w:val="1"/>
      <w:numFmt w:val="decimal"/>
      <w:lvlText w:val="%1."/>
      <w:lvlJc w:val="left"/>
      <w:pPr>
        <w:tabs>
          <w:tab w:val="num" w:pos="1560"/>
        </w:tabs>
        <w:ind w:left="1560" w:hanging="360"/>
      </w:pPr>
      <w:rPr>
        <w:rFonts w:cs="Times New Roman" w:hint="default"/>
      </w:rPr>
    </w:lvl>
    <w:lvl w:ilvl="1" w:tplc="40D6E7D4" w:tentative="1">
      <w:start w:val="1"/>
      <w:numFmt w:val="lowerLetter"/>
      <w:lvlText w:val="%2."/>
      <w:lvlJc w:val="left"/>
      <w:pPr>
        <w:tabs>
          <w:tab w:val="num" w:pos="2205"/>
        </w:tabs>
        <w:ind w:left="2205" w:hanging="360"/>
      </w:pPr>
      <w:rPr>
        <w:rFonts w:cs="Times New Roman"/>
      </w:rPr>
    </w:lvl>
    <w:lvl w:ilvl="2" w:tplc="7488DE76" w:tentative="1">
      <w:start w:val="1"/>
      <w:numFmt w:val="lowerRoman"/>
      <w:lvlText w:val="%3."/>
      <w:lvlJc w:val="right"/>
      <w:pPr>
        <w:tabs>
          <w:tab w:val="num" w:pos="2925"/>
        </w:tabs>
        <w:ind w:left="2925" w:hanging="180"/>
      </w:pPr>
      <w:rPr>
        <w:rFonts w:cs="Times New Roman"/>
      </w:rPr>
    </w:lvl>
    <w:lvl w:ilvl="3" w:tplc="F6FE0A62" w:tentative="1">
      <w:start w:val="1"/>
      <w:numFmt w:val="decimal"/>
      <w:lvlText w:val="%4."/>
      <w:lvlJc w:val="left"/>
      <w:pPr>
        <w:tabs>
          <w:tab w:val="num" w:pos="3645"/>
        </w:tabs>
        <w:ind w:left="3645" w:hanging="360"/>
      </w:pPr>
      <w:rPr>
        <w:rFonts w:cs="Times New Roman"/>
      </w:rPr>
    </w:lvl>
    <w:lvl w:ilvl="4" w:tplc="C95C4312" w:tentative="1">
      <w:start w:val="1"/>
      <w:numFmt w:val="lowerLetter"/>
      <w:lvlText w:val="%5."/>
      <w:lvlJc w:val="left"/>
      <w:pPr>
        <w:tabs>
          <w:tab w:val="num" w:pos="4365"/>
        </w:tabs>
        <w:ind w:left="4365" w:hanging="360"/>
      </w:pPr>
      <w:rPr>
        <w:rFonts w:cs="Times New Roman"/>
      </w:rPr>
    </w:lvl>
    <w:lvl w:ilvl="5" w:tplc="617C3AA0" w:tentative="1">
      <w:start w:val="1"/>
      <w:numFmt w:val="lowerRoman"/>
      <w:lvlText w:val="%6."/>
      <w:lvlJc w:val="right"/>
      <w:pPr>
        <w:tabs>
          <w:tab w:val="num" w:pos="5085"/>
        </w:tabs>
        <w:ind w:left="5085" w:hanging="180"/>
      </w:pPr>
      <w:rPr>
        <w:rFonts w:cs="Times New Roman"/>
      </w:rPr>
    </w:lvl>
    <w:lvl w:ilvl="6" w:tplc="79202488" w:tentative="1">
      <w:start w:val="1"/>
      <w:numFmt w:val="decimal"/>
      <w:lvlText w:val="%7."/>
      <w:lvlJc w:val="left"/>
      <w:pPr>
        <w:tabs>
          <w:tab w:val="num" w:pos="5805"/>
        </w:tabs>
        <w:ind w:left="5805" w:hanging="360"/>
      </w:pPr>
      <w:rPr>
        <w:rFonts w:cs="Times New Roman"/>
      </w:rPr>
    </w:lvl>
    <w:lvl w:ilvl="7" w:tplc="F93E40B2" w:tentative="1">
      <w:start w:val="1"/>
      <w:numFmt w:val="lowerLetter"/>
      <w:lvlText w:val="%8."/>
      <w:lvlJc w:val="left"/>
      <w:pPr>
        <w:tabs>
          <w:tab w:val="num" w:pos="6525"/>
        </w:tabs>
        <w:ind w:left="6525" w:hanging="360"/>
      </w:pPr>
      <w:rPr>
        <w:rFonts w:cs="Times New Roman"/>
      </w:rPr>
    </w:lvl>
    <w:lvl w:ilvl="8" w:tplc="7110002E" w:tentative="1">
      <w:start w:val="1"/>
      <w:numFmt w:val="lowerRoman"/>
      <w:lvlText w:val="%9."/>
      <w:lvlJc w:val="right"/>
      <w:pPr>
        <w:tabs>
          <w:tab w:val="num" w:pos="7245"/>
        </w:tabs>
        <w:ind w:left="7245" w:hanging="180"/>
      </w:pPr>
      <w:rPr>
        <w:rFonts w:cs="Times New Roman"/>
      </w:rPr>
    </w:lvl>
  </w:abstractNum>
  <w:abstractNum w:abstractNumId="49" w15:restartNumberingAfterBreak="0">
    <w:nsid w:val="4ACB1CCB"/>
    <w:multiLevelType w:val="hybridMultilevel"/>
    <w:tmpl w:val="ADF8A936"/>
    <w:name w:val="listhnumber432232223222332222222223422"/>
    <w:lvl w:ilvl="0" w:tplc="AFD03160">
      <w:start w:val="1"/>
      <w:numFmt w:val="decimal"/>
      <w:lvlText w:val="%1."/>
      <w:lvlJc w:val="left"/>
      <w:pPr>
        <w:tabs>
          <w:tab w:val="num" w:pos="720"/>
        </w:tabs>
        <w:ind w:left="720" w:right="720" w:hanging="360"/>
      </w:pPr>
    </w:lvl>
    <w:lvl w:ilvl="1" w:tplc="B3CADAEA">
      <w:start w:val="1"/>
      <w:numFmt w:val="decimal"/>
      <w:lvlText w:val="%2)"/>
      <w:lvlJc w:val="left"/>
      <w:pPr>
        <w:tabs>
          <w:tab w:val="num" w:pos="1440"/>
        </w:tabs>
        <w:ind w:left="1440" w:right="1440" w:hanging="360"/>
      </w:pPr>
    </w:lvl>
    <w:lvl w:ilvl="2" w:tplc="DF880EF2" w:tentative="1">
      <w:start w:val="1"/>
      <w:numFmt w:val="lowerRoman"/>
      <w:lvlText w:val="%3."/>
      <w:lvlJc w:val="right"/>
      <w:pPr>
        <w:tabs>
          <w:tab w:val="num" w:pos="2160"/>
        </w:tabs>
        <w:ind w:left="2160" w:right="2160" w:hanging="180"/>
      </w:pPr>
    </w:lvl>
    <w:lvl w:ilvl="3" w:tplc="BBBC9616" w:tentative="1">
      <w:start w:val="1"/>
      <w:numFmt w:val="decimal"/>
      <w:lvlText w:val="%4."/>
      <w:lvlJc w:val="left"/>
      <w:pPr>
        <w:tabs>
          <w:tab w:val="num" w:pos="2880"/>
        </w:tabs>
        <w:ind w:left="2880" w:right="2880" w:hanging="360"/>
      </w:pPr>
    </w:lvl>
    <w:lvl w:ilvl="4" w:tplc="6B54EEB6" w:tentative="1">
      <w:start w:val="1"/>
      <w:numFmt w:val="lowerLetter"/>
      <w:lvlText w:val="%5."/>
      <w:lvlJc w:val="left"/>
      <w:pPr>
        <w:tabs>
          <w:tab w:val="num" w:pos="3600"/>
        </w:tabs>
        <w:ind w:left="3600" w:right="3600" w:hanging="360"/>
      </w:pPr>
    </w:lvl>
    <w:lvl w:ilvl="5" w:tplc="7F821E1A" w:tentative="1">
      <w:start w:val="1"/>
      <w:numFmt w:val="lowerRoman"/>
      <w:lvlText w:val="%6."/>
      <w:lvlJc w:val="right"/>
      <w:pPr>
        <w:tabs>
          <w:tab w:val="num" w:pos="4320"/>
        </w:tabs>
        <w:ind w:left="4320" w:right="4320" w:hanging="180"/>
      </w:pPr>
    </w:lvl>
    <w:lvl w:ilvl="6" w:tplc="41164DDE" w:tentative="1">
      <w:start w:val="1"/>
      <w:numFmt w:val="decimal"/>
      <w:lvlText w:val="%7."/>
      <w:lvlJc w:val="left"/>
      <w:pPr>
        <w:tabs>
          <w:tab w:val="num" w:pos="5040"/>
        </w:tabs>
        <w:ind w:left="5040" w:right="5040" w:hanging="360"/>
      </w:pPr>
    </w:lvl>
    <w:lvl w:ilvl="7" w:tplc="A6D2308E" w:tentative="1">
      <w:start w:val="1"/>
      <w:numFmt w:val="lowerLetter"/>
      <w:lvlText w:val="%8."/>
      <w:lvlJc w:val="left"/>
      <w:pPr>
        <w:tabs>
          <w:tab w:val="num" w:pos="5760"/>
        </w:tabs>
        <w:ind w:left="5760" w:right="5760" w:hanging="360"/>
      </w:pPr>
    </w:lvl>
    <w:lvl w:ilvl="8" w:tplc="3918CC60" w:tentative="1">
      <w:start w:val="1"/>
      <w:numFmt w:val="lowerRoman"/>
      <w:lvlText w:val="%9."/>
      <w:lvlJc w:val="right"/>
      <w:pPr>
        <w:tabs>
          <w:tab w:val="num" w:pos="6480"/>
        </w:tabs>
        <w:ind w:left="6480" w:right="6480" w:hanging="180"/>
      </w:pPr>
    </w:lvl>
  </w:abstractNum>
  <w:abstractNum w:abstractNumId="5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1" w15:restartNumberingAfterBreak="0">
    <w:nsid w:val="5B4C2AD1"/>
    <w:multiLevelType w:val="multilevel"/>
    <w:tmpl w:val="9B5211BC"/>
    <w:lvl w:ilvl="0">
      <w:start w:val="1"/>
      <w:numFmt w:val="decimal"/>
      <w:lvlText w:val="%1."/>
      <w:lvlJc w:val="left"/>
      <w:pPr>
        <w:ind w:left="567" w:hanging="567"/>
      </w:pPr>
      <w:rPr>
        <w:rFonts w:hint="cs"/>
        <w:szCs w:val="24"/>
      </w:rPr>
    </w:lvl>
    <w:lvl w:ilvl="1">
      <w:start w:val="1"/>
      <w:numFmt w:val="decimal"/>
      <w:lvlText w:val="%1.%2."/>
      <w:lvlJc w:val="left"/>
      <w:pPr>
        <w:ind w:left="1134" w:hanging="567"/>
      </w:pPr>
      <w:rPr>
        <w:rFonts w:hint="cs"/>
        <w:b w:val="0"/>
        <w:bCs w:val="0"/>
        <w:sz w:val="24"/>
        <w:szCs w:val="24"/>
        <w:lang w:bidi="he-IL"/>
      </w:rPr>
    </w:lvl>
    <w:lvl w:ilvl="2">
      <w:start w:val="1"/>
      <w:numFmt w:val="decimal"/>
      <w:lvlText w:val="%1.%2.%3."/>
      <w:lvlJc w:val="left"/>
      <w:pPr>
        <w:ind w:left="2098" w:hanging="964"/>
      </w:pPr>
      <w:rPr>
        <w:rFonts w:hint="cs"/>
        <w:b w:val="0"/>
        <w:bCs w:val="0"/>
        <w:szCs w:val="24"/>
      </w:rPr>
    </w:lvl>
    <w:lvl w:ilvl="3">
      <w:start w:val="1"/>
      <w:numFmt w:val="decimal"/>
      <w:lvlText w:val="%1.%2.%3.%4."/>
      <w:lvlJc w:val="left"/>
      <w:pPr>
        <w:ind w:left="3062" w:hanging="964"/>
      </w:pPr>
      <w:rPr>
        <w:rFonts w:hint="cs"/>
        <w:b w:val="0"/>
        <w:bCs w:val="0"/>
        <w:szCs w:val="24"/>
      </w:rPr>
    </w:lvl>
    <w:lvl w:ilvl="4">
      <w:start w:val="1"/>
      <w:numFmt w:val="hebrew1"/>
      <w:lvlText w:val="%5)"/>
      <w:lvlJc w:val="left"/>
      <w:pPr>
        <w:ind w:left="3459" w:hanging="397"/>
      </w:pPr>
      <w:rPr>
        <w:rFonts w:hint="cs"/>
        <w:szCs w:val="24"/>
        <w:lang w:val="en-US"/>
      </w:rPr>
    </w:lvl>
    <w:lvl w:ilvl="5">
      <w:start w:val="1"/>
      <w:numFmt w:val="decimal"/>
      <w:lvlText w:val="%5.%6)"/>
      <w:lvlJc w:val="left"/>
      <w:pPr>
        <w:ind w:left="3969" w:hanging="510"/>
      </w:pPr>
      <w:rPr>
        <w:rFonts w:hint="c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5F743717"/>
    <w:multiLevelType w:val="multilevel"/>
    <w:tmpl w:val="D9368CEA"/>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u w:val="single"/>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0" w15:restartNumberingAfterBreak="0">
    <w:nsid w:val="689F6BF9"/>
    <w:multiLevelType w:val="hybridMultilevel"/>
    <w:tmpl w:val="8F7ADAD0"/>
    <w:lvl w:ilvl="0" w:tplc="2F44A6BE">
      <w:start w:val="1"/>
      <w:numFmt w:val="decimal"/>
      <w:pStyle w:val="-2"/>
      <w:lvlText w:val="%1)"/>
      <w:lvlJc w:val="left"/>
      <w:pPr>
        <w:tabs>
          <w:tab w:val="num" w:pos="1080"/>
        </w:tabs>
        <w:ind w:left="1080" w:hanging="360"/>
      </w:pPr>
      <w:rPr>
        <w:rFonts w:hint="default"/>
      </w:rPr>
    </w:lvl>
    <w:lvl w:ilvl="1" w:tplc="55ECC68C">
      <w:start w:val="1"/>
      <w:numFmt w:val="lowerLetter"/>
      <w:lvlText w:val="%2."/>
      <w:lvlJc w:val="left"/>
      <w:pPr>
        <w:tabs>
          <w:tab w:val="num" w:pos="1800"/>
        </w:tabs>
        <w:ind w:left="1800" w:hanging="360"/>
      </w:pPr>
    </w:lvl>
    <w:lvl w:ilvl="2" w:tplc="9A9E10A8" w:tentative="1">
      <w:start w:val="1"/>
      <w:numFmt w:val="lowerRoman"/>
      <w:lvlText w:val="%3."/>
      <w:lvlJc w:val="right"/>
      <w:pPr>
        <w:tabs>
          <w:tab w:val="num" w:pos="2520"/>
        </w:tabs>
        <w:ind w:left="2520" w:hanging="180"/>
      </w:pPr>
    </w:lvl>
    <w:lvl w:ilvl="3" w:tplc="57D26A12" w:tentative="1">
      <w:start w:val="1"/>
      <w:numFmt w:val="decimal"/>
      <w:lvlText w:val="%4."/>
      <w:lvlJc w:val="left"/>
      <w:pPr>
        <w:tabs>
          <w:tab w:val="num" w:pos="3240"/>
        </w:tabs>
        <w:ind w:left="3240" w:hanging="360"/>
      </w:pPr>
    </w:lvl>
    <w:lvl w:ilvl="4" w:tplc="98F21A2C" w:tentative="1">
      <w:start w:val="1"/>
      <w:numFmt w:val="lowerLetter"/>
      <w:lvlText w:val="%5."/>
      <w:lvlJc w:val="left"/>
      <w:pPr>
        <w:tabs>
          <w:tab w:val="num" w:pos="3960"/>
        </w:tabs>
        <w:ind w:left="3960" w:hanging="360"/>
      </w:pPr>
    </w:lvl>
    <w:lvl w:ilvl="5" w:tplc="904AFA1C" w:tentative="1">
      <w:start w:val="1"/>
      <w:numFmt w:val="lowerRoman"/>
      <w:lvlText w:val="%6."/>
      <w:lvlJc w:val="right"/>
      <w:pPr>
        <w:tabs>
          <w:tab w:val="num" w:pos="4680"/>
        </w:tabs>
        <w:ind w:left="4680" w:hanging="180"/>
      </w:pPr>
    </w:lvl>
    <w:lvl w:ilvl="6" w:tplc="CFDCD4C0" w:tentative="1">
      <w:start w:val="1"/>
      <w:numFmt w:val="decimal"/>
      <w:lvlText w:val="%7."/>
      <w:lvlJc w:val="left"/>
      <w:pPr>
        <w:tabs>
          <w:tab w:val="num" w:pos="5400"/>
        </w:tabs>
        <w:ind w:left="5400" w:hanging="360"/>
      </w:pPr>
    </w:lvl>
    <w:lvl w:ilvl="7" w:tplc="7CB25912" w:tentative="1">
      <w:start w:val="1"/>
      <w:numFmt w:val="lowerLetter"/>
      <w:lvlText w:val="%8."/>
      <w:lvlJc w:val="left"/>
      <w:pPr>
        <w:tabs>
          <w:tab w:val="num" w:pos="6120"/>
        </w:tabs>
        <w:ind w:left="6120" w:hanging="360"/>
      </w:pPr>
    </w:lvl>
    <w:lvl w:ilvl="8" w:tplc="99061FAA" w:tentative="1">
      <w:start w:val="1"/>
      <w:numFmt w:val="lowerRoman"/>
      <w:lvlText w:val="%9."/>
      <w:lvlJc w:val="right"/>
      <w:pPr>
        <w:tabs>
          <w:tab w:val="num" w:pos="6840"/>
        </w:tabs>
        <w:ind w:left="6840" w:hanging="180"/>
      </w:pPr>
    </w:lvl>
  </w:abstractNum>
  <w:abstractNum w:abstractNumId="6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3" w15:restartNumberingAfterBreak="0">
    <w:nsid w:val="69D8569A"/>
    <w:multiLevelType w:val="hybridMultilevel"/>
    <w:tmpl w:val="C0ECCD9E"/>
    <w:lvl w:ilvl="0" w:tplc="278A2DD8">
      <w:start w:val="1"/>
      <w:numFmt w:val="decimal"/>
      <w:lvlText w:val="%1."/>
      <w:lvlJc w:val="left"/>
      <w:pPr>
        <w:ind w:left="720" w:hanging="360"/>
      </w:pPr>
      <w:rPr>
        <w:rFonts w:hint="default"/>
      </w:rPr>
    </w:lvl>
    <w:lvl w:ilvl="1" w:tplc="17E89580" w:tentative="1">
      <w:start w:val="1"/>
      <w:numFmt w:val="lowerLetter"/>
      <w:lvlText w:val="%2."/>
      <w:lvlJc w:val="left"/>
      <w:pPr>
        <w:ind w:left="1440" w:hanging="360"/>
      </w:pPr>
    </w:lvl>
    <w:lvl w:ilvl="2" w:tplc="BF468586" w:tentative="1">
      <w:start w:val="1"/>
      <w:numFmt w:val="lowerRoman"/>
      <w:lvlText w:val="%3."/>
      <w:lvlJc w:val="right"/>
      <w:pPr>
        <w:ind w:left="2160" w:hanging="180"/>
      </w:pPr>
    </w:lvl>
    <w:lvl w:ilvl="3" w:tplc="00F04038" w:tentative="1">
      <w:start w:val="1"/>
      <w:numFmt w:val="decimal"/>
      <w:pStyle w:val="4-0"/>
      <w:lvlText w:val="%4."/>
      <w:lvlJc w:val="left"/>
      <w:pPr>
        <w:ind w:left="2880" w:hanging="360"/>
      </w:pPr>
    </w:lvl>
    <w:lvl w:ilvl="4" w:tplc="3A5057EE" w:tentative="1">
      <w:start w:val="1"/>
      <w:numFmt w:val="lowerLetter"/>
      <w:lvlText w:val="%5."/>
      <w:lvlJc w:val="left"/>
      <w:pPr>
        <w:ind w:left="3600" w:hanging="360"/>
      </w:pPr>
    </w:lvl>
    <w:lvl w:ilvl="5" w:tplc="A588C33A" w:tentative="1">
      <w:start w:val="1"/>
      <w:numFmt w:val="lowerRoman"/>
      <w:lvlText w:val="%6."/>
      <w:lvlJc w:val="right"/>
      <w:pPr>
        <w:ind w:left="4320" w:hanging="180"/>
      </w:pPr>
    </w:lvl>
    <w:lvl w:ilvl="6" w:tplc="0F4E77AE" w:tentative="1">
      <w:start w:val="1"/>
      <w:numFmt w:val="decimal"/>
      <w:lvlText w:val="%7."/>
      <w:lvlJc w:val="left"/>
      <w:pPr>
        <w:ind w:left="5040" w:hanging="360"/>
      </w:pPr>
    </w:lvl>
    <w:lvl w:ilvl="7" w:tplc="D8664EDE" w:tentative="1">
      <w:start w:val="1"/>
      <w:numFmt w:val="lowerLetter"/>
      <w:lvlText w:val="%8."/>
      <w:lvlJc w:val="left"/>
      <w:pPr>
        <w:ind w:left="5760" w:hanging="360"/>
      </w:pPr>
    </w:lvl>
    <w:lvl w:ilvl="8" w:tplc="2738E58C" w:tentative="1">
      <w:start w:val="1"/>
      <w:numFmt w:val="lowerRoman"/>
      <w:lvlText w:val="%9."/>
      <w:lvlJc w:val="right"/>
      <w:pPr>
        <w:ind w:left="6480" w:hanging="180"/>
      </w:pPr>
    </w:lvl>
  </w:abstractNum>
  <w:abstractNum w:abstractNumId="6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5" w15:restartNumberingAfterBreak="0">
    <w:nsid w:val="6D411C4B"/>
    <w:multiLevelType w:val="hybridMultilevel"/>
    <w:tmpl w:val="2B0825CA"/>
    <w:lvl w:ilvl="0" w:tplc="A8A2F490">
      <w:start w:val="1"/>
      <w:numFmt w:val="decimal"/>
      <w:lvlText w:val="%1."/>
      <w:lvlJc w:val="left"/>
      <w:pPr>
        <w:tabs>
          <w:tab w:val="num" w:pos="1800"/>
        </w:tabs>
        <w:ind w:left="1800" w:hanging="360"/>
      </w:pPr>
      <w:rPr>
        <w:rFonts w:cs="Times New Roman" w:hint="default"/>
      </w:rPr>
    </w:lvl>
    <w:lvl w:ilvl="1" w:tplc="CD78F9BC" w:tentative="1">
      <w:start w:val="1"/>
      <w:numFmt w:val="lowerLetter"/>
      <w:lvlText w:val="%2."/>
      <w:lvlJc w:val="left"/>
      <w:pPr>
        <w:tabs>
          <w:tab w:val="num" w:pos="2520"/>
        </w:tabs>
        <w:ind w:left="2520" w:hanging="360"/>
      </w:pPr>
      <w:rPr>
        <w:rFonts w:cs="Times New Roman"/>
      </w:rPr>
    </w:lvl>
    <w:lvl w:ilvl="2" w:tplc="6928B4DE" w:tentative="1">
      <w:start w:val="1"/>
      <w:numFmt w:val="lowerRoman"/>
      <w:lvlText w:val="%3."/>
      <w:lvlJc w:val="right"/>
      <w:pPr>
        <w:tabs>
          <w:tab w:val="num" w:pos="3240"/>
        </w:tabs>
        <w:ind w:left="3240" w:hanging="180"/>
      </w:pPr>
      <w:rPr>
        <w:rFonts w:cs="Times New Roman"/>
      </w:rPr>
    </w:lvl>
    <w:lvl w:ilvl="3" w:tplc="2E980B0A" w:tentative="1">
      <w:start w:val="1"/>
      <w:numFmt w:val="decimal"/>
      <w:lvlText w:val="%4."/>
      <w:lvlJc w:val="left"/>
      <w:pPr>
        <w:tabs>
          <w:tab w:val="num" w:pos="3960"/>
        </w:tabs>
        <w:ind w:left="3960" w:hanging="360"/>
      </w:pPr>
      <w:rPr>
        <w:rFonts w:cs="Times New Roman"/>
      </w:rPr>
    </w:lvl>
    <w:lvl w:ilvl="4" w:tplc="BBD2FB96" w:tentative="1">
      <w:start w:val="1"/>
      <w:numFmt w:val="lowerLetter"/>
      <w:lvlText w:val="%5."/>
      <w:lvlJc w:val="left"/>
      <w:pPr>
        <w:tabs>
          <w:tab w:val="num" w:pos="4680"/>
        </w:tabs>
        <w:ind w:left="4680" w:hanging="360"/>
      </w:pPr>
      <w:rPr>
        <w:rFonts w:cs="Times New Roman"/>
      </w:rPr>
    </w:lvl>
    <w:lvl w:ilvl="5" w:tplc="70AAAE66" w:tentative="1">
      <w:start w:val="1"/>
      <w:numFmt w:val="lowerRoman"/>
      <w:lvlText w:val="%6."/>
      <w:lvlJc w:val="right"/>
      <w:pPr>
        <w:tabs>
          <w:tab w:val="num" w:pos="5400"/>
        </w:tabs>
        <w:ind w:left="5400" w:hanging="180"/>
      </w:pPr>
      <w:rPr>
        <w:rFonts w:cs="Times New Roman"/>
      </w:rPr>
    </w:lvl>
    <w:lvl w:ilvl="6" w:tplc="25847AE4" w:tentative="1">
      <w:start w:val="1"/>
      <w:numFmt w:val="decimal"/>
      <w:lvlText w:val="%7."/>
      <w:lvlJc w:val="left"/>
      <w:pPr>
        <w:tabs>
          <w:tab w:val="num" w:pos="6120"/>
        </w:tabs>
        <w:ind w:left="6120" w:hanging="360"/>
      </w:pPr>
      <w:rPr>
        <w:rFonts w:cs="Times New Roman"/>
      </w:rPr>
    </w:lvl>
    <w:lvl w:ilvl="7" w:tplc="0F84B5E0" w:tentative="1">
      <w:start w:val="1"/>
      <w:numFmt w:val="lowerLetter"/>
      <w:lvlText w:val="%8."/>
      <w:lvlJc w:val="left"/>
      <w:pPr>
        <w:tabs>
          <w:tab w:val="num" w:pos="6840"/>
        </w:tabs>
        <w:ind w:left="6840" w:hanging="360"/>
      </w:pPr>
      <w:rPr>
        <w:rFonts w:cs="Times New Roman"/>
      </w:rPr>
    </w:lvl>
    <w:lvl w:ilvl="8" w:tplc="E22AFF46" w:tentative="1">
      <w:start w:val="1"/>
      <w:numFmt w:val="lowerRoman"/>
      <w:lvlText w:val="%9."/>
      <w:lvlJc w:val="right"/>
      <w:pPr>
        <w:tabs>
          <w:tab w:val="num" w:pos="7560"/>
        </w:tabs>
        <w:ind w:left="7560" w:hanging="180"/>
      </w:pPr>
      <w:rPr>
        <w:rFonts w:cs="Times New Roman"/>
      </w:rPr>
    </w:lvl>
  </w:abstractNum>
  <w:abstractNum w:abstractNumId="6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70203FE5"/>
    <w:multiLevelType w:val="hybridMultilevel"/>
    <w:tmpl w:val="4128F980"/>
    <w:lvl w:ilvl="0" w:tplc="5C34CCF2">
      <w:start w:val="1"/>
      <w:numFmt w:val="hebrew1"/>
      <w:pStyle w:val="AlphaList"/>
      <w:lvlText w:val="%1."/>
      <w:lvlJc w:val="left"/>
      <w:pPr>
        <w:tabs>
          <w:tab w:val="num" w:pos="1559"/>
        </w:tabs>
        <w:ind w:left="1559" w:hanging="425"/>
      </w:pPr>
      <w:rPr>
        <w:rFonts w:hint="default"/>
      </w:rPr>
    </w:lvl>
    <w:lvl w:ilvl="1" w:tplc="FE524004" w:tentative="1">
      <w:start w:val="1"/>
      <w:numFmt w:val="lowerLetter"/>
      <w:lvlText w:val="%2."/>
      <w:lvlJc w:val="left"/>
      <w:pPr>
        <w:tabs>
          <w:tab w:val="num" w:pos="1440"/>
        </w:tabs>
        <w:ind w:left="1440" w:hanging="360"/>
      </w:pPr>
    </w:lvl>
    <w:lvl w:ilvl="2" w:tplc="4756FF26" w:tentative="1">
      <w:start w:val="1"/>
      <w:numFmt w:val="lowerRoman"/>
      <w:lvlText w:val="%3."/>
      <w:lvlJc w:val="right"/>
      <w:pPr>
        <w:tabs>
          <w:tab w:val="num" w:pos="2160"/>
        </w:tabs>
        <w:ind w:left="2160" w:hanging="180"/>
      </w:pPr>
    </w:lvl>
    <w:lvl w:ilvl="3" w:tplc="09BCE088" w:tentative="1">
      <w:start w:val="1"/>
      <w:numFmt w:val="decimal"/>
      <w:lvlText w:val="%4."/>
      <w:lvlJc w:val="left"/>
      <w:pPr>
        <w:tabs>
          <w:tab w:val="num" w:pos="2880"/>
        </w:tabs>
        <w:ind w:left="2880" w:hanging="360"/>
      </w:pPr>
    </w:lvl>
    <w:lvl w:ilvl="4" w:tplc="6C1ABA38" w:tentative="1">
      <w:start w:val="1"/>
      <w:numFmt w:val="lowerLetter"/>
      <w:lvlText w:val="%5."/>
      <w:lvlJc w:val="left"/>
      <w:pPr>
        <w:tabs>
          <w:tab w:val="num" w:pos="3600"/>
        </w:tabs>
        <w:ind w:left="3600" w:hanging="360"/>
      </w:pPr>
    </w:lvl>
    <w:lvl w:ilvl="5" w:tplc="671AD124" w:tentative="1">
      <w:start w:val="1"/>
      <w:numFmt w:val="lowerRoman"/>
      <w:lvlText w:val="%6."/>
      <w:lvlJc w:val="right"/>
      <w:pPr>
        <w:tabs>
          <w:tab w:val="num" w:pos="4320"/>
        </w:tabs>
        <w:ind w:left="4320" w:hanging="180"/>
      </w:pPr>
    </w:lvl>
    <w:lvl w:ilvl="6" w:tplc="1144B84C" w:tentative="1">
      <w:start w:val="1"/>
      <w:numFmt w:val="decimal"/>
      <w:lvlText w:val="%7."/>
      <w:lvlJc w:val="left"/>
      <w:pPr>
        <w:tabs>
          <w:tab w:val="num" w:pos="5040"/>
        </w:tabs>
        <w:ind w:left="5040" w:hanging="360"/>
      </w:pPr>
    </w:lvl>
    <w:lvl w:ilvl="7" w:tplc="C82CC626" w:tentative="1">
      <w:start w:val="1"/>
      <w:numFmt w:val="lowerLetter"/>
      <w:lvlText w:val="%8."/>
      <w:lvlJc w:val="left"/>
      <w:pPr>
        <w:tabs>
          <w:tab w:val="num" w:pos="5760"/>
        </w:tabs>
        <w:ind w:left="5760" w:hanging="360"/>
      </w:pPr>
    </w:lvl>
    <w:lvl w:ilvl="8" w:tplc="3D36A010" w:tentative="1">
      <w:start w:val="1"/>
      <w:numFmt w:val="lowerRoman"/>
      <w:lvlText w:val="%9."/>
      <w:lvlJc w:val="right"/>
      <w:pPr>
        <w:tabs>
          <w:tab w:val="num" w:pos="6480"/>
        </w:tabs>
        <w:ind w:left="6480" w:hanging="180"/>
      </w:pPr>
    </w:lvl>
  </w:abstractNum>
  <w:abstractNum w:abstractNumId="68" w15:restartNumberingAfterBreak="0">
    <w:nsid w:val="70606A2A"/>
    <w:multiLevelType w:val="hybridMultilevel"/>
    <w:tmpl w:val="4364B278"/>
    <w:lvl w:ilvl="0" w:tplc="97D8CC08">
      <w:start w:val="1"/>
      <w:numFmt w:val="bullet"/>
      <w:lvlText w:val=""/>
      <w:lvlJc w:val="left"/>
      <w:pPr>
        <w:tabs>
          <w:tab w:val="num" w:pos="360"/>
        </w:tabs>
        <w:ind w:left="360" w:hanging="360"/>
      </w:pPr>
      <w:rPr>
        <w:rFonts w:ascii="Wingdings" w:hAnsi="Wingdings" w:hint="default"/>
      </w:rPr>
    </w:lvl>
    <w:lvl w:ilvl="1" w:tplc="04FA43CA">
      <w:start w:val="1"/>
      <w:numFmt w:val="bullet"/>
      <w:lvlText w:val=""/>
      <w:lvlJc w:val="left"/>
      <w:pPr>
        <w:tabs>
          <w:tab w:val="num" w:pos="720"/>
        </w:tabs>
        <w:ind w:left="720" w:hanging="360"/>
      </w:pPr>
      <w:rPr>
        <w:rFonts w:ascii="Wingdings" w:hAnsi="Wingdings" w:hint="default"/>
        <w:sz w:val="22"/>
        <w:szCs w:val="22"/>
      </w:rPr>
    </w:lvl>
    <w:lvl w:ilvl="2" w:tplc="2122666A">
      <w:start w:val="1"/>
      <w:numFmt w:val="bullet"/>
      <w:lvlText w:val=""/>
      <w:lvlJc w:val="left"/>
      <w:pPr>
        <w:tabs>
          <w:tab w:val="num" w:pos="1440"/>
        </w:tabs>
        <w:ind w:left="1440" w:hanging="360"/>
      </w:pPr>
      <w:rPr>
        <w:rFonts w:ascii="Wingdings" w:hAnsi="Wingdings" w:hint="default"/>
      </w:rPr>
    </w:lvl>
    <w:lvl w:ilvl="3" w:tplc="869A481A">
      <w:start w:val="1"/>
      <w:numFmt w:val="bullet"/>
      <w:lvlText w:val=""/>
      <w:lvlJc w:val="left"/>
      <w:pPr>
        <w:tabs>
          <w:tab w:val="num" w:pos="2160"/>
        </w:tabs>
        <w:ind w:left="2160" w:hanging="360"/>
      </w:pPr>
      <w:rPr>
        <w:rFonts w:ascii="Symbol" w:hAnsi="Symbol" w:hint="default"/>
      </w:rPr>
    </w:lvl>
    <w:lvl w:ilvl="4" w:tplc="9A6CAE5E">
      <w:start w:val="1"/>
      <w:numFmt w:val="bullet"/>
      <w:lvlText w:val="o"/>
      <w:lvlJc w:val="left"/>
      <w:pPr>
        <w:tabs>
          <w:tab w:val="num" w:pos="2880"/>
        </w:tabs>
        <w:ind w:left="2880" w:hanging="360"/>
      </w:pPr>
      <w:rPr>
        <w:rFonts w:ascii="Courier New" w:hAnsi="Courier New" w:cs="Courier New" w:hint="default"/>
      </w:rPr>
    </w:lvl>
    <w:lvl w:ilvl="5" w:tplc="CC0EAD86" w:tentative="1">
      <w:start w:val="1"/>
      <w:numFmt w:val="bullet"/>
      <w:lvlText w:val=""/>
      <w:lvlJc w:val="left"/>
      <w:pPr>
        <w:tabs>
          <w:tab w:val="num" w:pos="3600"/>
        </w:tabs>
        <w:ind w:left="3600" w:hanging="360"/>
      </w:pPr>
      <w:rPr>
        <w:rFonts w:ascii="Wingdings" w:hAnsi="Wingdings" w:hint="default"/>
      </w:rPr>
    </w:lvl>
    <w:lvl w:ilvl="6" w:tplc="5EAEC496" w:tentative="1">
      <w:start w:val="1"/>
      <w:numFmt w:val="bullet"/>
      <w:lvlText w:val=""/>
      <w:lvlJc w:val="left"/>
      <w:pPr>
        <w:tabs>
          <w:tab w:val="num" w:pos="4320"/>
        </w:tabs>
        <w:ind w:left="4320" w:hanging="360"/>
      </w:pPr>
      <w:rPr>
        <w:rFonts w:ascii="Symbol" w:hAnsi="Symbol" w:hint="default"/>
      </w:rPr>
    </w:lvl>
    <w:lvl w:ilvl="7" w:tplc="479E0672" w:tentative="1">
      <w:start w:val="1"/>
      <w:numFmt w:val="bullet"/>
      <w:lvlText w:val="o"/>
      <w:lvlJc w:val="left"/>
      <w:pPr>
        <w:tabs>
          <w:tab w:val="num" w:pos="5040"/>
        </w:tabs>
        <w:ind w:left="5040" w:hanging="360"/>
      </w:pPr>
      <w:rPr>
        <w:rFonts w:ascii="Courier New" w:hAnsi="Courier New" w:cs="Courier New" w:hint="default"/>
      </w:rPr>
    </w:lvl>
    <w:lvl w:ilvl="8" w:tplc="8E224D88" w:tentative="1">
      <w:start w:val="1"/>
      <w:numFmt w:val="bullet"/>
      <w:lvlText w:val=""/>
      <w:lvlJc w:val="left"/>
      <w:pPr>
        <w:tabs>
          <w:tab w:val="num" w:pos="5760"/>
        </w:tabs>
        <w:ind w:left="5760" w:hanging="360"/>
      </w:pPr>
      <w:rPr>
        <w:rFonts w:ascii="Wingdings" w:hAnsi="Wingdings" w:hint="default"/>
      </w:rPr>
    </w:lvl>
  </w:abstractNum>
  <w:abstractNum w:abstractNumId="6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0" w15:restartNumberingAfterBreak="0">
    <w:nsid w:val="74F70231"/>
    <w:multiLevelType w:val="hybridMultilevel"/>
    <w:tmpl w:val="064E3F76"/>
    <w:lvl w:ilvl="0" w:tplc="FCA26382">
      <w:start w:val="1"/>
      <w:numFmt w:val="decimal"/>
      <w:lvlText w:val="(%1)"/>
      <w:lvlJc w:val="left"/>
      <w:pPr>
        <w:ind w:left="5304" w:hanging="360"/>
      </w:pPr>
      <w:rPr>
        <w:rFonts w:cs="Times New Roman" w:hint="default"/>
      </w:rPr>
    </w:lvl>
    <w:lvl w:ilvl="1" w:tplc="E8EE7708">
      <w:start w:val="1"/>
      <w:numFmt w:val="hebrew1"/>
      <w:lvlText w:val="%2."/>
      <w:lvlJc w:val="left"/>
      <w:pPr>
        <w:ind w:left="1440" w:hanging="360"/>
      </w:pPr>
      <w:rPr>
        <w:rFonts w:hint="default"/>
      </w:rPr>
    </w:lvl>
    <w:lvl w:ilvl="2" w:tplc="D1729DB8" w:tentative="1">
      <w:start w:val="1"/>
      <w:numFmt w:val="lowerRoman"/>
      <w:lvlText w:val="%3."/>
      <w:lvlJc w:val="right"/>
      <w:pPr>
        <w:ind w:left="2160" w:hanging="180"/>
      </w:pPr>
    </w:lvl>
    <w:lvl w:ilvl="3" w:tplc="40FC6F16" w:tentative="1">
      <w:start w:val="1"/>
      <w:numFmt w:val="decimal"/>
      <w:lvlText w:val="%4."/>
      <w:lvlJc w:val="left"/>
      <w:pPr>
        <w:ind w:left="2880" w:hanging="360"/>
      </w:pPr>
    </w:lvl>
    <w:lvl w:ilvl="4" w:tplc="28A82882" w:tentative="1">
      <w:start w:val="1"/>
      <w:numFmt w:val="lowerLetter"/>
      <w:lvlText w:val="%5."/>
      <w:lvlJc w:val="left"/>
      <w:pPr>
        <w:ind w:left="3600" w:hanging="360"/>
      </w:pPr>
    </w:lvl>
    <w:lvl w:ilvl="5" w:tplc="84FC4350" w:tentative="1">
      <w:start w:val="1"/>
      <w:numFmt w:val="lowerRoman"/>
      <w:lvlText w:val="%6."/>
      <w:lvlJc w:val="right"/>
      <w:pPr>
        <w:ind w:left="4320" w:hanging="180"/>
      </w:pPr>
    </w:lvl>
    <w:lvl w:ilvl="6" w:tplc="CEFC14C6" w:tentative="1">
      <w:start w:val="1"/>
      <w:numFmt w:val="decimal"/>
      <w:lvlText w:val="%7."/>
      <w:lvlJc w:val="left"/>
      <w:pPr>
        <w:ind w:left="5040" w:hanging="360"/>
      </w:pPr>
    </w:lvl>
    <w:lvl w:ilvl="7" w:tplc="3A5E91F0" w:tentative="1">
      <w:start w:val="1"/>
      <w:numFmt w:val="lowerLetter"/>
      <w:lvlText w:val="%8."/>
      <w:lvlJc w:val="left"/>
      <w:pPr>
        <w:ind w:left="5760" w:hanging="360"/>
      </w:pPr>
    </w:lvl>
    <w:lvl w:ilvl="8" w:tplc="21F64570" w:tentative="1">
      <w:start w:val="1"/>
      <w:numFmt w:val="lowerRoman"/>
      <w:lvlText w:val="%9."/>
      <w:lvlJc w:val="right"/>
      <w:pPr>
        <w:ind w:left="6480" w:hanging="180"/>
      </w:pPr>
    </w:lvl>
  </w:abstractNum>
  <w:abstractNum w:abstractNumId="7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4" w15:restartNumberingAfterBreak="0">
    <w:nsid w:val="782276C1"/>
    <w:multiLevelType w:val="hybridMultilevel"/>
    <w:tmpl w:val="3502E438"/>
    <w:name w:val="listhnumber43222"/>
    <w:lvl w:ilvl="0" w:tplc="2DE40920">
      <w:start w:val="1"/>
      <w:numFmt w:val="decimal"/>
      <w:lvlText w:val="%1."/>
      <w:lvlJc w:val="left"/>
      <w:pPr>
        <w:tabs>
          <w:tab w:val="num" w:pos="720"/>
        </w:tabs>
        <w:ind w:left="720" w:hanging="360"/>
      </w:pPr>
      <w:rPr>
        <w:rFonts w:cs="Times New Roman"/>
      </w:rPr>
    </w:lvl>
    <w:lvl w:ilvl="1" w:tplc="66A2AFD0">
      <w:start w:val="1"/>
      <w:numFmt w:val="hebrew1"/>
      <w:pStyle w:val="Letter2"/>
      <w:lvlText w:val="%2."/>
      <w:lvlJc w:val="left"/>
      <w:pPr>
        <w:tabs>
          <w:tab w:val="num" w:pos="1440"/>
        </w:tabs>
        <w:ind w:left="1440" w:hanging="360"/>
      </w:pPr>
      <w:rPr>
        <w:rFonts w:cs="Times New Roman" w:hint="default"/>
        <w:sz w:val="2"/>
        <w:szCs w:val="24"/>
      </w:rPr>
    </w:lvl>
    <w:lvl w:ilvl="2" w:tplc="636C8C4E">
      <w:start w:val="1"/>
      <w:numFmt w:val="lowerRoman"/>
      <w:lvlText w:val="%3."/>
      <w:lvlJc w:val="right"/>
      <w:pPr>
        <w:tabs>
          <w:tab w:val="num" w:pos="2160"/>
        </w:tabs>
        <w:ind w:left="2160" w:hanging="180"/>
      </w:pPr>
      <w:rPr>
        <w:rFonts w:cs="Times New Roman"/>
      </w:rPr>
    </w:lvl>
    <w:lvl w:ilvl="3" w:tplc="33721C1E">
      <w:start w:val="1"/>
      <w:numFmt w:val="decimal"/>
      <w:lvlText w:val="%4."/>
      <w:lvlJc w:val="left"/>
      <w:pPr>
        <w:tabs>
          <w:tab w:val="num" w:pos="2880"/>
        </w:tabs>
        <w:ind w:left="2880" w:hanging="360"/>
      </w:pPr>
      <w:rPr>
        <w:rFonts w:cs="Times New Roman"/>
      </w:rPr>
    </w:lvl>
    <w:lvl w:ilvl="4" w:tplc="0BF4DC58">
      <w:start w:val="1"/>
      <w:numFmt w:val="lowerLetter"/>
      <w:lvlText w:val="%5."/>
      <w:lvlJc w:val="left"/>
      <w:pPr>
        <w:tabs>
          <w:tab w:val="num" w:pos="3600"/>
        </w:tabs>
        <w:ind w:left="3600" w:hanging="360"/>
      </w:pPr>
      <w:rPr>
        <w:rFonts w:cs="Times New Roman"/>
      </w:rPr>
    </w:lvl>
    <w:lvl w:ilvl="5" w:tplc="C1DA3B32">
      <w:start w:val="1"/>
      <w:numFmt w:val="lowerRoman"/>
      <w:lvlText w:val="%6."/>
      <w:lvlJc w:val="right"/>
      <w:pPr>
        <w:tabs>
          <w:tab w:val="num" w:pos="4320"/>
        </w:tabs>
        <w:ind w:left="4320" w:hanging="180"/>
      </w:pPr>
      <w:rPr>
        <w:rFonts w:cs="Times New Roman"/>
      </w:rPr>
    </w:lvl>
    <w:lvl w:ilvl="6" w:tplc="3C641E34">
      <w:start w:val="1"/>
      <w:numFmt w:val="decimal"/>
      <w:lvlText w:val="%7."/>
      <w:lvlJc w:val="left"/>
      <w:pPr>
        <w:tabs>
          <w:tab w:val="num" w:pos="5040"/>
        </w:tabs>
        <w:ind w:left="5040" w:hanging="360"/>
      </w:pPr>
      <w:rPr>
        <w:rFonts w:cs="Times New Roman"/>
      </w:rPr>
    </w:lvl>
    <w:lvl w:ilvl="7" w:tplc="F806C2B6">
      <w:start w:val="1"/>
      <w:numFmt w:val="lowerLetter"/>
      <w:lvlText w:val="%8."/>
      <w:lvlJc w:val="left"/>
      <w:pPr>
        <w:tabs>
          <w:tab w:val="num" w:pos="5760"/>
        </w:tabs>
        <w:ind w:left="5760" w:hanging="360"/>
      </w:pPr>
      <w:rPr>
        <w:rFonts w:cs="Times New Roman"/>
      </w:rPr>
    </w:lvl>
    <w:lvl w:ilvl="8" w:tplc="72082FA0">
      <w:start w:val="1"/>
      <w:numFmt w:val="lowerRoman"/>
      <w:lvlText w:val="%9."/>
      <w:lvlJc w:val="right"/>
      <w:pPr>
        <w:tabs>
          <w:tab w:val="num" w:pos="6480"/>
        </w:tabs>
        <w:ind w:left="6480" w:hanging="180"/>
      </w:pPr>
      <w:rPr>
        <w:rFonts w:cs="Times New Roman"/>
      </w:rPr>
    </w:lvl>
  </w:abstractNum>
  <w:abstractNum w:abstractNumId="75" w15:restartNumberingAfterBreak="0">
    <w:nsid w:val="794811A5"/>
    <w:multiLevelType w:val="hybridMultilevel"/>
    <w:tmpl w:val="21F06726"/>
    <w:name w:val="listhhnumber3"/>
    <w:lvl w:ilvl="0" w:tplc="843EA03E">
      <w:start w:val="1"/>
      <w:numFmt w:val="decimal"/>
      <w:pStyle w:val="Letter1"/>
      <w:lvlText w:val="%1."/>
      <w:lvlJc w:val="left"/>
      <w:pPr>
        <w:tabs>
          <w:tab w:val="num" w:pos="720"/>
        </w:tabs>
        <w:ind w:left="720" w:hanging="360"/>
      </w:pPr>
      <w:rPr>
        <w:rFonts w:cs="Times New Roman"/>
        <w:b w:val="0"/>
        <w:bCs w:val="0"/>
      </w:rPr>
    </w:lvl>
    <w:lvl w:ilvl="1" w:tplc="00DEBB42">
      <w:start w:val="1"/>
      <w:numFmt w:val="hebrew1"/>
      <w:lvlText w:val="%2."/>
      <w:lvlJc w:val="left"/>
      <w:pPr>
        <w:tabs>
          <w:tab w:val="num" w:pos="1440"/>
        </w:tabs>
        <w:ind w:left="1440" w:hanging="360"/>
      </w:pPr>
      <w:rPr>
        <w:rFonts w:cs="Times New Roman" w:hint="default"/>
        <w:sz w:val="2"/>
        <w:szCs w:val="24"/>
      </w:rPr>
    </w:lvl>
    <w:lvl w:ilvl="2" w:tplc="72966CC2">
      <w:start w:val="1"/>
      <w:numFmt w:val="lowerRoman"/>
      <w:lvlText w:val="%3."/>
      <w:lvlJc w:val="right"/>
      <w:pPr>
        <w:tabs>
          <w:tab w:val="num" w:pos="2160"/>
        </w:tabs>
        <w:ind w:left="2160" w:hanging="180"/>
      </w:pPr>
      <w:rPr>
        <w:rFonts w:cs="Times New Roman"/>
      </w:rPr>
    </w:lvl>
    <w:lvl w:ilvl="3" w:tplc="BD8ADCEA">
      <w:start w:val="1"/>
      <w:numFmt w:val="decimal"/>
      <w:lvlText w:val="%4."/>
      <w:lvlJc w:val="left"/>
      <w:pPr>
        <w:tabs>
          <w:tab w:val="num" w:pos="2880"/>
        </w:tabs>
        <w:ind w:left="2880" w:hanging="360"/>
      </w:pPr>
      <w:rPr>
        <w:rFonts w:cs="Times New Roman"/>
      </w:rPr>
    </w:lvl>
    <w:lvl w:ilvl="4" w:tplc="9034919E">
      <w:start w:val="1"/>
      <w:numFmt w:val="lowerLetter"/>
      <w:lvlText w:val="%5."/>
      <w:lvlJc w:val="left"/>
      <w:pPr>
        <w:tabs>
          <w:tab w:val="num" w:pos="3600"/>
        </w:tabs>
        <w:ind w:left="3600" w:hanging="360"/>
      </w:pPr>
      <w:rPr>
        <w:rFonts w:cs="Times New Roman"/>
      </w:rPr>
    </w:lvl>
    <w:lvl w:ilvl="5" w:tplc="BC84CBA6">
      <w:start w:val="1"/>
      <w:numFmt w:val="lowerRoman"/>
      <w:lvlText w:val="%6."/>
      <w:lvlJc w:val="right"/>
      <w:pPr>
        <w:tabs>
          <w:tab w:val="num" w:pos="4320"/>
        </w:tabs>
        <w:ind w:left="4320" w:hanging="180"/>
      </w:pPr>
      <w:rPr>
        <w:rFonts w:cs="Times New Roman"/>
      </w:rPr>
    </w:lvl>
    <w:lvl w:ilvl="6" w:tplc="4D76F8F4">
      <w:start w:val="1"/>
      <w:numFmt w:val="decimal"/>
      <w:lvlText w:val="%7."/>
      <w:lvlJc w:val="left"/>
      <w:pPr>
        <w:tabs>
          <w:tab w:val="num" w:pos="5040"/>
        </w:tabs>
        <w:ind w:left="5040" w:hanging="360"/>
      </w:pPr>
      <w:rPr>
        <w:rFonts w:cs="Times New Roman"/>
      </w:rPr>
    </w:lvl>
    <w:lvl w:ilvl="7" w:tplc="52A4B3BA">
      <w:start w:val="1"/>
      <w:numFmt w:val="lowerLetter"/>
      <w:lvlText w:val="%8."/>
      <w:lvlJc w:val="left"/>
      <w:pPr>
        <w:tabs>
          <w:tab w:val="num" w:pos="5760"/>
        </w:tabs>
        <w:ind w:left="5760" w:hanging="360"/>
      </w:pPr>
      <w:rPr>
        <w:rFonts w:cs="Times New Roman"/>
      </w:rPr>
    </w:lvl>
    <w:lvl w:ilvl="8" w:tplc="864ECA6C">
      <w:start w:val="1"/>
      <w:numFmt w:val="lowerRoman"/>
      <w:lvlText w:val="%9."/>
      <w:lvlJc w:val="right"/>
      <w:pPr>
        <w:tabs>
          <w:tab w:val="num" w:pos="6480"/>
        </w:tabs>
        <w:ind w:left="6480" w:hanging="180"/>
      </w:pPr>
      <w:rPr>
        <w:rFonts w:cs="Times New Roman"/>
      </w:rPr>
    </w:lvl>
  </w:abstractNum>
  <w:abstractNum w:abstractNumId="76" w15:restartNumberingAfterBreak="0">
    <w:nsid w:val="79FE650A"/>
    <w:multiLevelType w:val="hybridMultilevel"/>
    <w:tmpl w:val="E07A3D28"/>
    <w:lvl w:ilvl="0" w:tplc="94E0C806">
      <w:start w:val="1"/>
      <w:numFmt w:val="bullet"/>
      <w:lvlText w:val=""/>
      <w:lvlJc w:val="left"/>
      <w:pPr>
        <w:tabs>
          <w:tab w:val="num" w:pos="360"/>
        </w:tabs>
        <w:ind w:left="360" w:hanging="360"/>
      </w:pPr>
      <w:rPr>
        <w:rFonts w:ascii="Wingdings" w:hAnsi="Wingdings" w:hint="default"/>
      </w:rPr>
    </w:lvl>
    <w:lvl w:ilvl="1" w:tplc="10D03F48">
      <w:start w:val="1"/>
      <w:numFmt w:val="bullet"/>
      <w:lvlText w:val=""/>
      <w:lvlJc w:val="left"/>
      <w:pPr>
        <w:tabs>
          <w:tab w:val="num" w:pos="720"/>
        </w:tabs>
        <w:ind w:left="720" w:hanging="360"/>
      </w:pPr>
      <w:rPr>
        <w:rFonts w:ascii="Wingdings" w:hAnsi="Wingdings" w:hint="default"/>
        <w:sz w:val="22"/>
        <w:szCs w:val="22"/>
      </w:rPr>
    </w:lvl>
    <w:lvl w:ilvl="2" w:tplc="230A814E">
      <w:start w:val="1"/>
      <w:numFmt w:val="bullet"/>
      <w:lvlText w:val=""/>
      <w:lvlJc w:val="left"/>
      <w:pPr>
        <w:tabs>
          <w:tab w:val="num" w:pos="1440"/>
        </w:tabs>
        <w:ind w:left="1440" w:hanging="360"/>
      </w:pPr>
      <w:rPr>
        <w:rFonts w:ascii="Wingdings" w:hAnsi="Wingdings" w:hint="default"/>
      </w:rPr>
    </w:lvl>
    <w:lvl w:ilvl="3" w:tplc="2348C39C">
      <w:start w:val="1"/>
      <w:numFmt w:val="bullet"/>
      <w:lvlText w:val=""/>
      <w:lvlJc w:val="left"/>
      <w:pPr>
        <w:tabs>
          <w:tab w:val="num" w:pos="2160"/>
        </w:tabs>
        <w:ind w:left="2160" w:hanging="360"/>
      </w:pPr>
      <w:rPr>
        <w:rFonts w:ascii="Wingdings" w:hAnsi="Wingdings" w:hint="default"/>
      </w:rPr>
    </w:lvl>
    <w:lvl w:ilvl="4" w:tplc="F0220ECE">
      <w:start w:val="1"/>
      <w:numFmt w:val="bullet"/>
      <w:lvlText w:val="o"/>
      <w:lvlJc w:val="left"/>
      <w:pPr>
        <w:tabs>
          <w:tab w:val="num" w:pos="2880"/>
        </w:tabs>
        <w:ind w:left="2880" w:hanging="360"/>
      </w:pPr>
      <w:rPr>
        <w:rFonts w:ascii="Courier New" w:hAnsi="Courier New" w:cs="Courier New" w:hint="default"/>
      </w:rPr>
    </w:lvl>
    <w:lvl w:ilvl="5" w:tplc="7A28EF62" w:tentative="1">
      <w:start w:val="1"/>
      <w:numFmt w:val="bullet"/>
      <w:lvlText w:val=""/>
      <w:lvlJc w:val="left"/>
      <w:pPr>
        <w:tabs>
          <w:tab w:val="num" w:pos="3600"/>
        </w:tabs>
        <w:ind w:left="3600" w:hanging="360"/>
      </w:pPr>
      <w:rPr>
        <w:rFonts w:ascii="Wingdings" w:hAnsi="Wingdings" w:hint="default"/>
      </w:rPr>
    </w:lvl>
    <w:lvl w:ilvl="6" w:tplc="4B86D98C" w:tentative="1">
      <w:start w:val="1"/>
      <w:numFmt w:val="bullet"/>
      <w:lvlText w:val=""/>
      <w:lvlJc w:val="left"/>
      <w:pPr>
        <w:tabs>
          <w:tab w:val="num" w:pos="4320"/>
        </w:tabs>
        <w:ind w:left="4320" w:hanging="360"/>
      </w:pPr>
      <w:rPr>
        <w:rFonts w:ascii="Symbol" w:hAnsi="Symbol" w:hint="default"/>
      </w:rPr>
    </w:lvl>
    <w:lvl w:ilvl="7" w:tplc="6128A36E" w:tentative="1">
      <w:start w:val="1"/>
      <w:numFmt w:val="bullet"/>
      <w:lvlText w:val="o"/>
      <w:lvlJc w:val="left"/>
      <w:pPr>
        <w:tabs>
          <w:tab w:val="num" w:pos="5040"/>
        </w:tabs>
        <w:ind w:left="5040" w:hanging="360"/>
      </w:pPr>
      <w:rPr>
        <w:rFonts w:ascii="Courier New" w:hAnsi="Courier New" w:cs="Courier New" w:hint="default"/>
      </w:rPr>
    </w:lvl>
    <w:lvl w:ilvl="8" w:tplc="3B86CE02"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7CF87FB5"/>
    <w:multiLevelType w:val="hybridMultilevel"/>
    <w:tmpl w:val="9D44A262"/>
    <w:lvl w:ilvl="0" w:tplc="CBE6C2C2">
      <w:start w:val="1"/>
      <w:numFmt w:val="decimal"/>
      <w:lvlText w:val="%1."/>
      <w:lvlJc w:val="left"/>
      <w:pPr>
        <w:tabs>
          <w:tab w:val="num" w:pos="720"/>
        </w:tabs>
        <w:ind w:left="720" w:hanging="360"/>
      </w:pPr>
      <w:rPr>
        <w:rFonts w:cs="Times New Roman" w:hint="default"/>
      </w:rPr>
    </w:lvl>
    <w:lvl w:ilvl="1" w:tplc="0598DAA8">
      <w:start w:val="1"/>
      <w:numFmt w:val="hebrew1"/>
      <w:lvlText w:val="%2."/>
      <w:lvlJc w:val="left"/>
      <w:pPr>
        <w:tabs>
          <w:tab w:val="num" w:pos="1440"/>
        </w:tabs>
        <w:ind w:left="1440" w:hanging="360"/>
      </w:pPr>
      <w:rPr>
        <w:rFonts w:cs="Times New Roman" w:hint="default"/>
        <w:sz w:val="2"/>
        <w:szCs w:val="24"/>
      </w:rPr>
    </w:lvl>
    <w:lvl w:ilvl="2" w:tplc="119A9AD0">
      <w:start w:val="1"/>
      <w:numFmt w:val="lowerRoman"/>
      <w:lvlText w:val="%3."/>
      <w:lvlJc w:val="right"/>
      <w:pPr>
        <w:tabs>
          <w:tab w:val="num" w:pos="2160"/>
        </w:tabs>
        <w:ind w:left="2160" w:hanging="180"/>
      </w:pPr>
      <w:rPr>
        <w:rFonts w:cs="Times New Roman"/>
      </w:rPr>
    </w:lvl>
    <w:lvl w:ilvl="3" w:tplc="9DC4183A" w:tentative="1">
      <w:start w:val="1"/>
      <w:numFmt w:val="decimal"/>
      <w:lvlText w:val="%4."/>
      <w:lvlJc w:val="left"/>
      <w:pPr>
        <w:tabs>
          <w:tab w:val="num" w:pos="2880"/>
        </w:tabs>
        <w:ind w:left="2880" w:hanging="360"/>
      </w:pPr>
      <w:rPr>
        <w:rFonts w:cs="Times New Roman"/>
      </w:rPr>
    </w:lvl>
    <w:lvl w:ilvl="4" w:tplc="D34CB82C" w:tentative="1">
      <w:start w:val="1"/>
      <w:numFmt w:val="lowerLetter"/>
      <w:lvlText w:val="%5."/>
      <w:lvlJc w:val="left"/>
      <w:pPr>
        <w:tabs>
          <w:tab w:val="num" w:pos="3600"/>
        </w:tabs>
        <w:ind w:left="3600" w:hanging="360"/>
      </w:pPr>
      <w:rPr>
        <w:rFonts w:cs="Times New Roman"/>
      </w:rPr>
    </w:lvl>
    <w:lvl w:ilvl="5" w:tplc="2940C310" w:tentative="1">
      <w:start w:val="1"/>
      <w:numFmt w:val="lowerRoman"/>
      <w:lvlText w:val="%6."/>
      <w:lvlJc w:val="right"/>
      <w:pPr>
        <w:tabs>
          <w:tab w:val="num" w:pos="4320"/>
        </w:tabs>
        <w:ind w:left="4320" w:hanging="180"/>
      </w:pPr>
      <w:rPr>
        <w:rFonts w:cs="Times New Roman"/>
      </w:rPr>
    </w:lvl>
    <w:lvl w:ilvl="6" w:tplc="B626880A" w:tentative="1">
      <w:start w:val="1"/>
      <w:numFmt w:val="decimal"/>
      <w:lvlText w:val="%7."/>
      <w:lvlJc w:val="left"/>
      <w:pPr>
        <w:tabs>
          <w:tab w:val="num" w:pos="5040"/>
        </w:tabs>
        <w:ind w:left="5040" w:hanging="360"/>
      </w:pPr>
      <w:rPr>
        <w:rFonts w:cs="Times New Roman"/>
      </w:rPr>
    </w:lvl>
    <w:lvl w:ilvl="7" w:tplc="626052CA" w:tentative="1">
      <w:start w:val="1"/>
      <w:numFmt w:val="lowerLetter"/>
      <w:lvlText w:val="%8."/>
      <w:lvlJc w:val="left"/>
      <w:pPr>
        <w:tabs>
          <w:tab w:val="num" w:pos="5760"/>
        </w:tabs>
        <w:ind w:left="5760" w:hanging="360"/>
      </w:pPr>
      <w:rPr>
        <w:rFonts w:cs="Times New Roman"/>
      </w:rPr>
    </w:lvl>
    <w:lvl w:ilvl="8" w:tplc="9FCCF11A" w:tentative="1">
      <w:start w:val="1"/>
      <w:numFmt w:val="lowerRoman"/>
      <w:lvlText w:val="%9."/>
      <w:lvlJc w:val="right"/>
      <w:pPr>
        <w:tabs>
          <w:tab w:val="num" w:pos="6480"/>
        </w:tabs>
        <w:ind w:left="6480" w:hanging="180"/>
      </w:pPr>
      <w:rPr>
        <w:rFonts w:cs="Times New Roman"/>
      </w:rPr>
    </w:lvl>
  </w:abstractNum>
  <w:abstractNum w:abstractNumId="7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9" w15:restartNumberingAfterBreak="0">
    <w:nsid w:val="7E497BF3"/>
    <w:multiLevelType w:val="multilevel"/>
    <w:tmpl w:val="A76693D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David" w:eastAsia="Times New Roman" w:hAnsi="David" w:cs="David"/>
      </w:rPr>
    </w:lvl>
    <w:lvl w:ilvl="2">
      <w:start w:val="1"/>
      <w:numFmt w:val="decimal"/>
      <w:lvlText w:val="%3."/>
      <w:lvlJc w:val="left"/>
      <w:pPr>
        <w:tabs>
          <w:tab w:val="num" w:pos="2160"/>
        </w:tabs>
        <w:ind w:left="2160" w:hanging="720"/>
      </w:pPr>
      <w:rPr>
        <w:sz w:val="24"/>
        <w:szCs w:val="24"/>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2"/>
  </w:num>
  <w:num w:numId="2">
    <w:abstractNumId w:val="14"/>
  </w:num>
  <w:num w:numId="3">
    <w:abstractNumId w:val="0"/>
  </w:num>
  <w:num w:numId="4">
    <w:abstractNumId w:val="44"/>
  </w:num>
  <w:num w:numId="5">
    <w:abstractNumId w:val="1"/>
  </w:num>
  <w:num w:numId="6">
    <w:abstractNumId w:val="61"/>
  </w:num>
  <w:num w:numId="7">
    <w:abstractNumId w:val="27"/>
  </w:num>
  <w:num w:numId="8">
    <w:abstractNumId w:val="19"/>
  </w:num>
  <w:num w:numId="9">
    <w:abstractNumId w:val="50"/>
  </w:num>
  <w:num w:numId="10">
    <w:abstractNumId w:val="71"/>
  </w:num>
  <w:num w:numId="11">
    <w:abstractNumId w:val="25"/>
  </w:num>
  <w:num w:numId="12">
    <w:abstractNumId w:val="2"/>
  </w:num>
  <w:num w:numId="13">
    <w:abstractNumId w:val="17"/>
  </w:num>
  <w:num w:numId="14">
    <w:abstractNumId w:val="23"/>
  </w:num>
  <w:num w:numId="15">
    <w:abstractNumId w:val="54"/>
  </w:num>
  <w:num w:numId="16">
    <w:abstractNumId w:val="12"/>
  </w:num>
  <w:num w:numId="17">
    <w:abstractNumId w:val="46"/>
  </w:num>
  <w:num w:numId="18">
    <w:abstractNumId w:val="21"/>
  </w:num>
  <w:num w:numId="19">
    <w:abstractNumId w:val="36"/>
  </w:num>
  <w:num w:numId="20">
    <w:abstractNumId w:val="58"/>
  </w:num>
  <w:num w:numId="21">
    <w:abstractNumId w:val="34"/>
  </w:num>
  <w:num w:numId="22">
    <w:abstractNumId w:val="64"/>
  </w:num>
  <w:num w:numId="23">
    <w:abstractNumId w:val="4"/>
  </w:num>
  <w:num w:numId="24">
    <w:abstractNumId w:val="7"/>
  </w:num>
  <w:num w:numId="25">
    <w:abstractNumId w:val="30"/>
  </w:num>
  <w:num w:numId="26">
    <w:abstractNumId w:val="69"/>
  </w:num>
  <w:num w:numId="27">
    <w:abstractNumId w:val="62"/>
  </w:num>
  <w:num w:numId="28">
    <w:abstractNumId w:val="18"/>
  </w:num>
  <w:num w:numId="29">
    <w:abstractNumId w:val="57"/>
  </w:num>
  <w:num w:numId="30">
    <w:abstractNumId w:val="24"/>
  </w:num>
  <w:num w:numId="31">
    <w:abstractNumId w:val="26"/>
  </w:num>
  <w:num w:numId="32">
    <w:abstractNumId w:val="16"/>
  </w:num>
  <w:num w:numId="33">
    <w:abstractNumId w:val="53"/>
  </w:num>
  <w:num w:numId="34">
    <w:abstractNumId w:val="59"/>
  </w:num>
  <w:num w:numId="35">
    <w:abstractNumId w:val="37"/>
  </w:num>
  <w:num w:numId="36">
    <w:abstractNumId w:val="15"/>
  </w:num>
  <w:num w:numId="37">
    <w:abstractNumId w:val="45"/>
  </w:num>
  <w:num w:numId="38">
    <w:abstractNumId w:val="28"/>
  </w:num>
  <w:num w:numId="39">
    <w:abstractNumId w:val="75"/>
  </w:num>
  <w:num w:numId="40">
    <w:abstractNumId w:val="74"/>
  </w:num>
  <w:num w:numId="41">
    <w:abstractNumId w:val="67"/>
  </w:num>
  <w:num w:numId="42">
    <w:abstractNumId w:val="43"/>
  </w:num>
  <w:num w:numId="43">
    <w:abstractNumId w:val="78"/>
  </w:num>
  <w:num w:numId="44">
    <w:abstractNumId w:val="66"/>
  </w:num>
  <w:num w:numId="45">
    <w:abstractNumId w:val="9"/>
  </w:num>
  <w:num w:numId="46">
    <w:abstractNumId w:val="33"/>
  </w:num>
  <w:num w:numId="47">
    <w:abstractNumId w:val="10"/>
  </w:num>
  <w:num w:numId="48">
    <w:abstractNumId w:val="39"/>
  </w:num>
  <w:num w:numId="49">
    <w:abstractNumId w:val="6"/>
  </w:num>
  <w:num w:numId="50">
    <w:abstractNumId w:val="72"/>
  </w:num>
  <w:num w:numId="51">
    <w:abstractNumId w:val="29"/>
  </w:num>
  <w:num w:numId="52">
    <w:abstractNumId w:val="60"/>
  </w:num>
  <w:num w:numId="53">
    <w:abstractNumId w:val="63"/>
  </w:num>
  <w:num w:numId="54">
    <w:abstractNumId w:val="5"/>
  </w:num>
  <w:num w:numId="55">
    <w:abstractNumId w:val="32"/>
  </w:num>
  <w:num w:numId="56">
    <w:abstractNumId w:val="3"/>
  </w:num>
  <w:num w:numId="57">
    <w:abstractNumId w:val="8"/>
  </w:num>
  <w:num w:numId="58">
    <w:abstractNumId w:val="73"/>
  </w:num>
  <w:num w:numId="59">
    <w:abstractNumId w:val="68"/>
  </w:num>
  <w:num w:numId="60">
    <w:abstractNumId w:val="22"/>
  </w:num>
  <w:num w:numId="61">
    <w:abstractNumId w:val="35"/>
  </w:num>
  <w:num w:numId="62">
    <w:abstractNumId w:val="20"/>
  </w:num>
  <w:num w:numId="63">
    <w:abstractNumId w:val="11"/>
  </w:num>
  <w:num w:numId="64">
    <w:abstractNumId w:val="42"/>
  </w:num>
  <w:num w:numId="65">
    <w:abstractNumId w:val="76"/>
  </w:num>
  <w:num w:numId="6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7"/>
  </w:num>
  <w:num w:numId="69">
    <w:abstractNumId w:val="65"/>
  </w:num>
  <w:num w:numId="70">
    <w:abstractNumId w:val="48"/>
  </w:num>
  <w:num w:numId="71">
    <w:abstractNumId w:val="38"/>
  </w:num>
  <w:num w:numId="72">
    <w:abstractNumId w:val="41"/>
  </w:num>
  <w:num w:numId="73">
    <w:abstractNumId w:val="51"/>
  </w:num>
  <w:num w:numId="74">
    <w:abstractNumId w:val="70"/>
  </w:num>
  <w:num w:numId="75">
    <w:abstractNumId w:val="31"/>
  </w:num>
  <w:num w:numId="76">
    <w:abstractNumId w:val="47"/>
  </w:num>
  <w:num w:numId="7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56"/>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089B"/>
    <w:rsid w:val="000011C8"/>
    <w:rsid w:val="0000256D"/>
    <w:rsid w:val="00002836"/>
    <w:rsid w:val="00003519"/>
    <w:rsid w:val="00004DC7"/>
    <w:rsid w:val="00005169"/>
    <w:rsid w:val="00005333"/>
    <w:rsid w:val="0000615E"/>
    <w:rsid w:val="00006891"/>
    <w:rsid w:val="00006BC1"/>
    <w:rsid w:val="000077DE"/>
    <w:rsid w:val="00007BBD"/>
    <w:rsid w:val="000100C2"/>
    <w:rsid w:val="00010655"/>
    <w:rsid w:val="00010BE0"/>
    <w:rsid w:val="00010EF3"/>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347"/>
    <w:rsid w:val="0009150A"/>
    <w:rsid w:val="000925E9"/>
    <w:rsid w:val="00092C9B"/>
    <w:rsid w:val="0009351E"/>
    <w:rsid w:val="00093B9D"/>
    <w:rsid w:val="00094B58"/>
    <w:rsid w:val="00095AB3"/>
    <w:rsid w:val="00097449"/>
    <w:rsid w:val="000977D6"/>
    <w:rsid w:val="00097C79"/>
    <w:rsid w:val="000A4915"/>
    <w:rsid w:val="000A6A48"/>
    <w:rsid w:val="000A7D6C"/>
    <w:rsid w:val="000B02CF"/>
    <w:rsid w:val="000B070C"/>
    <w:rsid w:val="000B1DA9"/>
    <w:rsid w:val="000B269C"/>
    <w:rsid w:val="000B26BA"/>
    <w:rsid w:val="000B2B5F"/>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D7DE0"/>
    <w:rsid w:val="000E102B"/>
    <w:rsid w:val="000E1484"/>
    <w:rsid w:val="000E15CB"/>
    <w:rsid w:val="000E1AE5"/>
    <w:rsid w:val="000E2294"/>
    <w:rsid w:val="000E273B"/>
    <w:rsid w:val="000E2E6F"/>
    <w:rsid w:val="000E353A"/>
    <w:rsid w:val="000E3621"/>
    <w:rsid w:val="000E4311"/>
    <w:rsid w:val="000E439B"/>
    <w:rsid w:val="000E6098"/>
    <w:rsid w:val="000E632C"/>
    <w:rsid w:val="000E6B3D"/>
    <w:rsid w:val="000E7B5B"/>
    <w:rsid w:val="000E7B67"/>
    <w:rsid w:val="000E7ED0"/>
    <w:rsid w:val="000F05E3"/>
    <w:rsid w:val="000F1695"/>
    <w:rsid w:val="000F33C4"/>
    <w:rsid w:val="000F33CA"/>
    <w:rsid w:val="000F39B1"/>
    <w:rsid w:val="000F4523"/>
    <w:rsid w:val="000F563D"/>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D49"/>
    <w:rsid w:val="0011234E"/>
    <w:rsid w:val="001131EE"/>
    <w:rsid w:val="001166FA"/>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3050"/>
    <w:rsid w:val="00144132"/>
    <w:rsid w:val="00144A23"/>
    <w:rsid w:val="001462DB"/>
    <w:rsid w:val="00146C3C"/>
    <w:rsid w:val="00147AC0"/>
    <w:rsid w:val="0015039B"/>
    <w:rsid w:val="00151B79"/>
    <w:rsid w:val="0015204C"/>
    <w:rsid w:val="00152E57"/>
    <w:rsid w:val="00153966"/>
    <w:rsid w:val="0015412B"/>
    <w:rsid w:val="001572D9"/>
    <w:rsid w:val="00157B17"/>
    <w:rsid w:val="00157EB3"/>
    <w:rsid w:val="00160119"/>
    <w:rsid w:val="0016077E"/>
    <w:rsid w:val="001611C6"/>
    <w:rsid w:val="001611E8"/>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451A"/>
    <w:rsid w:val="001754C3"/>
    <w:rsid w:val="001760FE"/>
    <w:rsid w:val="00176F6E"/>
    <w:rsid w:val="0018050F"/>
    <w:rsid w:val="00182072"/>
    <w:rsid w:val="001820B3"/>
    <w:rsid w:val="0018292D"/>
    <w:rsid w:val="00182F10"/>
    <w:rsid w:val="00183086"/>
    <w:rsid w:val="00183B15"/>
    <w:rsid w:val="00183BE6"/>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385C"/>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E0AFE"/>
    <w:rsid w:val="001E1537"/>
    <w:rsid w:val="001E1B13"/>
    <w:rsid w:val="001E28CB"/>
    <w:rsid w:val="001E4348"/>
    <w:rsid w:val="001E4457"/>
    <w:rsid w:val="001E45F8"/>
    <w:rsid w:val="001E548A"/>
    <w:rsid w:val="001E67FC"/>
    <w:rsid w:val="001E6A0F"/>
    <w:rsid w:val="001E70EA"/>
    <w:rsid w:val="001E776E"/>
    <w:rsid w:val="001F00A9"/>
    <w:rsid w:val="001F1620"/>
    <w:rsid w:val="001F1BDF"/>
    <w:rsid w:val="001F2013"/>
    <w:rsid w:val="001F4EC6"/>
    <w:rsid w:val="001F50A0"/>
    <w:rsid w:val="001F7139"/>
    <w:rsid w:val="001F7FA4"/>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2F5F"/>
    <w:rsid w:val="002249A3"/>
    <w:rsid w:val="00225395"/>
    <w:rsid w:val="002256C7"/>
    <w:rsid w:val="002276CF"/>
    <w:rsid w:val="00230B6D"/>
    <w:rsid w:val="00233592"/>
    <w:rsid w:val="00234970"/>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91A"/>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3E76"/>
    <w:rsid w:val="002A54A3"/>
    <w:rsid w:val="002A5A81"/>
    <w:rsid w:val="002A6F38"/>
    <w:rsid w:val="002A7D65"/>
    <w:rsid w:val="002A7FEA"/>
    <w:rsid w:val="002B1290"/>
    <w:rsid w:val="002B38C4"/>
    <w:rsid w:val="002B3A6E"/>
    <w:rsid w:val="002B61C0"/>
    <w:rsid w:val="002B62A3"/>
    <w:rsid w:val="002B62E3"/>
    <w:rsid w:val="002C00FE"/>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934"/>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53DA"/>
    <w:rsid w:val="00306AFE"/>
    <w:rsid w:val="00311518"/>
    <w:rsid w:val="00313374"/>
    <w:rsid w:val="00313AB6"/>
    <w:rsid w:val="00313D5A"/>
    <w:rsid w:val="0031604E"/>
    <w:rsid w:val="00316230"/>
    <w:rsid w:val="00317191"/>
    <w:rsid w:val="00320307"/>
    <w:rsid w:val="00320627"/>
    <w:rsid w:val="00320707"/>
    <w:rsid w:val="00320A1D"/>
    <w:rsid w:val="0032244D"/>
    <w:rsid w:val="0032280D"/>
    <w:rsid w:val="00322CF0"/>
    <w:rsid w:val="00322FCF"/>
    <w:rsid w:val="003236F8"/>
    <w:rsid w:val="00324823"/>
    <w:rsid w:val="00324B05"/>
    <w:rsid w:val="00324D6E"/>
    <w:rsid w:val="00325E01"/>
    <w:rsid w:val="003262A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1F33"/>
    <w:rsid w:val="00372681"/>
    <w:rsid w:val="003735AF"/>
    <w:rsid w:val="003736D6"/>
    <w:rsid w:val="00374006"/>
    <w:rsid w:val="00375191"/>
    <w:rsid w:val="003753DE"/>
    <w:rsid w:val="00375AB2"/>
    <w:rsid w:val="00375B08"/>
    <w:rsid w:val="00375C57"/>
    <w:rsid w:val="00376312"/>
    <w:rsid w:val="003769D7"/>
    <w:rsid w:val="00377479"/>
    <w:rsid w:val="0037771C"/>
    <w:rsid w:val="003810B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067"/>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A56"/>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2AD"/>
    <w:rsid w:val="003E65AC"/>
    <w:rsid w:val="003E78BD"/>
    <w:rsid w:val="003F1396"/>
    <w:rsid w:val="003F1905"/>
    <w:rsid w:val="003F1E7C"/>
    <w:rsid w:val="003F1FAC"/>
    <w:rsid w:val="003F2CC7"/>
    <w:rsid w:val="003F2E38"/>
    <w:rsid w:val="003F37E0"/>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17BDF"/>
    <w:rsid w:val="004212A6"/>
    <w:rsid w:val="004219EB"/>
    <w:rsid w:val="00422804"/>
    <w:rsid w:val="00422C3F"/>
    <w:rsid w:val="00423D6A"/>
    <w:rsid w:val="00424468"/>
    <w:rsid w:val="00425245"/>
    <w:rsid w:val="004264FC"/>
    <w:rsid w:val="00426A89"/>
    <w:rsid w:val="00426CDE"/>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772AA"/>
    <w:rsid w:val="00480680"/>
    <w:rsid w:val="00480CA4"/>
    <w:rsid w:val="004813F5"/>
    <w:rsid w:val="0048163F"/>
    <w:rsid w:val="004821D0"/>
    <w:rsid w:val="004822D3"/>
    <w:rsid w:val="00483A7E"/>
    <w:rsid w:val="0048523A"/>
    <w:rsid w:val="0048608C"/>
    <w:rsid w:val="004868AD"/>
    <w:rsid w:val="00486D75"/>
    <w:rsid w:val="004916C8"/>
    <w:rsid w:val="00491AC8"/>
    <w:rsid w:val="00492C35"/>
    <w:rsid w:val="0049334D"/>
    <w:rsid w:val="00494B1E"/>
    <w:rsid w:val="004957E0"/>
    <w:rsid w:val="00495A2F"/>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99E"/>
    <w:rsid w:val="004C5D62"/>
    <w:rsid w:val="004C6A73"/>
    <w:rsid w:val="004C7DEB"/>
    <w:rsid w:val="004C7F32"/>
    <w:rsid w:val="004D068C"/>
    <w:rsid w:val="004D0766"/>
    <w:rsid w:val="004D1159"/>
    <w:rsid w:val="004D2037"/>
    <w:rsid w:val="004D2220"/>
    <w:rsid w:val="004D31FE"/>
    <w:rsid w:val="004D37BC"/>
    <w:rsid w:val="004D3909"/>
    <w:rsid w:val="004D3C91"/>
    <w:rsid w:val="004D4053"/>
    <w:rsid w:val="004D441F"/>
    <w:rsid w:val="004D476E"/>
    <w:rsid w:val="004D65A1"/>
    <w:rsid w:val="004D7322"/>
    <w:rsid w:val="004E0D6C"/>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5A23"/>
    <w:rsid w:val="00565A4A"/>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EA4"/>
    <w:rsid w:val="00586ED2"/>
    <w:rsid w:val="005878E4"/>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E35"/>
    <w:rsid w:val="005F0EAD"/>
    <w:rsid w:val="005F12F3"/>
    <w:rsid w:val="005F1F02"/>
    <w:rsid w:val="005F29D4"/>
    <w:rsid w:val="005F44C0"/>
    <w:rsid w:val="005F5029"/>
    <w:rsid w:val="005F5AE9"/>
    <w:rsid w:val="005F6356"/>
    <w:rsid w:val="005F63F8"/>
    <w:rsid w:val="005F6E08"/>
    <w:rsid w:val="005F6F8E"/>
    <w:rsid w:val="005F7858"/>
    <w:rsid w:val="00600BFA"/>
    <w:rsid w:val="00600F1F"/>
    <w:rsid w:val="006016DC"/>
    <w:rsid w:val="00602DAD"/>
    <w:rsid w:val="006034FF"/>
    <w:rsid w:val="00603869"/>
    <w:rsid w:val="00603BA8"/>
    <w:rsid w:val="00604F3C"/>
    <w:rsid w:val="006051A8"/>
    <w:rsid w:val="00605797"/>
    <w:rsid w:val="006069E1"/>
    <w:rsid w:val="00607672"/>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DD"/>
    <w:rsid w:val="00623FC6"/>
    <w:rsid w:val="00626296"/>
    <w:rsid w:val="006263A2"/>
    <w:rsid w:val="00626AF0"/>
    <w:rsid w:val="00630809"/>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3F39"/>
    <w:rsid w:val="00665FA7"/>
    <w:rsid w:val="0066664E"/>
    <w:rsid w:val="006677B8"/>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C7D"/>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73B"/>
    <w:rsid w:val="006D686D"/>
    <w:rsid w:val="006D6922"/>
    <w:rsid w:val="006E0F91"/>
    <w:rsid w:val="006E10A2"/>
    <w:rsid w:val="006E164F"/>
    <w:rsid w:val="006E2893"/>
    <w:rsid w:val="006E2DC5"/>
    <w:rsid w:val="006E5942"/>
    <w:rsid w:val="006E5CCF"/>
    <w:rsid w:val="006E6BD5"/>
    <w:rsid w:val="006E7761"/>
    <w:rsid w:val="006E7BCD"/>
    <w:rsid w:val="006F1726"/>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D9F"/>
    <w:rsid w:val="00710E46"/>
    <w:rsid w:val="0071277D"/>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32DF1"/>
    <w:rsid w:val="00733E96"/>
    <w:rsid w:val="0073430D"/>
    <w:rsid w:val="00734A27"/>
    <w:rsid w:val="007352FB"/>
    <w:rsid w:val="00735D55"/>
    <w:rsid w:val="007367F6"/>
    <w:rsid w:val="007371A2"/>
    <w:rsid w:val="0073788C"/>
    <w:rsid w:val="00743847"/>
    <w:rsid w:val="00745018"/>
    <w:rsid w:val="007454E1"/>
    <w:rsid w:val="007457A7"/>
    <w:rsid w:val="007467F6"/>
    <w:rsid w:val="00747199"/>
    <w:rsid w:val="00747FA7"/>
    <w:rsid w:val="0075129F"/>
    <w:rsid w:val="00751B50"/>
    <w:rsid w:val="00752A0A"/>
    <w:rsid w:val="00752EF4"/>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48B2"/>
    <w:rsid w:val="007C4C2F"/>
    <w:rsid w:val="007C58FB"/>
    <w:rsid w:val="007C5B4C"/>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7F771B"/>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4079"/>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2650"/>
    <w:rsid w:val="00862862"/>
    <w:rsid w:val="0086477E"/>
    <w:rsid w:val="00864D9E"/>
    <w:rsid w:val="00864DB3"/>
    <w:rsid w:val="00865455"/>
    <w:rsid w:val="0086553A"/>
    <w:rsid w:val="00865AC0"/>
    <w:rsid w:val="00865E94"/>
    <w:rsid w:val="00865F49"/>
    <w:rsid w:val="008669C4"/>
    <w:rsid w:val="008678AB"/>
    <w:rsid w:val="00867AE5"/>
    <w:rsid w:val="00870D78"/>
    <w:rsid w:val="00870D8A"/>
    <w:rsid w:val="008732BA"/>
    <w:rsid w:val="00873FD3"/>
    <w:rsid w:val="008746A9"/>
    <w:rsid w:val="0087530C"/>
    <w:rsid w:val="008755B2"/>
    <w:rsid w:val="00875A80"/>
    <w:rsid w:val="00876514"/>
    <w:rsid w:val="008770E8"/>
    <w:rsid w:val="008823D2"/>
    <w:rsid w:val="00882996"/>
    <w:rsid w:val="00882C6F"/>
    <w:rsid w:val="00882CDD"/>
    <w:rsid w:val="00882FB9"/>
    <w:rsid w:val="0088430B"/>
    <w:rsid w:val="00884620"/>
    <w:rsid w:val="008850BC"/>
    <w:rsid w:val="00886292"/>
    <w:rsid w:val="00886478"/>
    <w:rsid w:val="00886FA8"/>
    <w:rsid w:val="00890888"/>
    <w:rsid w:val="0089216B"/>
    <w:rsid w:val="008922D2"/>
    <w:rsid w:val="0089316D"/>
    <w:rsid w:val="008942D6"/>
    <w:rsid w:val="00894BBF"/>
    <w:rsid w:val="008956F0"/>
    <w:rsid w:val="00895D4D"/>
    <w:rsid w:val="00897B7D"/>
    <w:rsid w:val="008A0D1C"/>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A75"/>
    <w:rsid w:val="00915AFD"/>
    <w:rsid w:val="00915C9A"/>
    <w:rsid w:val="00916564"/>
    <w:rsid w:val="00916E1C"/>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66E6"/>
    <w:rsid w:val="00947144"/>
    <w:rsid w:val="009502AB"/>
    <w:rsid w:val="00950F2B"/>
    <w:rsid w:val="00952EA8"/>
    <w:rsid w:val="00953C68"/>
    <w:rsid w:val="009544BA"/>
    <w:rsid w:val="00954C8A"/>
    <w:rsid w:val="009556E8"/>
    <w:rsid w:val="009565E5"/>
    <w:rsid w:val="00956B16"/>
    <w:rsid w:val="00960F0D"/>
    <w:rsid w:val="00963C92"/>
    <w:rsid w:val="009644C5"/>
    <w:rsid w:val="00964AF9"/>
    <w:rsid w:val="00965294"/>
    <w:rsid w:val="00967D36"/>
    <w:rsid w:val="00970E92"/>
    <w:rsid w:val="009711FF"/>
    <w:rsid w:val="0097257D"/>
    <w:rsid w:val="00973BA8"/>
    <w:rsid w:val="00973E12"/>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4B4"/>
    <w:rsid w:val="009878AD"/>
    <w:rsid w:val="00987A3B"/>
    <w:rsid w:val="0099029D"/>
    <w:rsid w:val="00990505"/>
    <w:rsid w:val="00990A24"/>
    <w:rsid w:val="00990C34"/>
    <w:rsid w:val="00991814"/>
    <w:rsid w:val="009926D3"/>
    <w:rsid w:val="00992E15"/>
    <w:rsid w:val="00993AAA"/>
    <w:rsid w:val="00996613"/>
    <w:rsid w:val="00996BBA"/>
    <w:rsid w:val="009977B2"/>
    <w:rsid w:val="00997D17"/>
    <w:rsid w:val="009A1384"/>
    <w:rsid w:val="009A2D71"/>
    <w:rsid w:val="009A5662"/>
    <w:rsid w:val="009A5F0C"/>
    <w:rsid w:val="009A63CC"/>
    <w:rsid w:val="009A70E2"/>
    <w:rsid w:val="009A781F"/>
    <w:rsid w:val="009B015A"/>
    <w:rsid w:val="009B040B"/>
    <w:rsid w:val="009B0C20"/>
    <w:rsid w:val="009B464B"/>
    <w:rsid w:val="009B4E94"/>
    <w:rsid w:val="009B5436"/>
    <w:rsid w:val="009B59CB"/>
    <w:rsid w:val="009B64FE"/>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0D"/>
    <w:rsid w:val="009D40D2"/>
    <w:rsid w:val="009D5C7D"/>
    <w:rsid w:val="009D7A8B"/>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3DCA"/>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378"/>
    <w:rsid w:val="00A3672D"/>
    <w:rsid w:val="00A369E4"/>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46D6"/>
    <w:rsid w:val="00A6556F"/>
    <w:rsid w:val="00A65605"/>
    <w:rsid w:val="00A6567A"/>
    <w:rsid w:val="00A67179"/>
    <w:rsid w:val="00A673A6"/>
    <w:rsid w:val="00A67A4F"/>
    <w:rsid w:val="00A706B5"/>
    <w:rsid w:val="00A729D6"/>
    <w:rsid w:val="00A7313A"/>
    <w:rsid w:val="00A731B8"/>
    <w:rsid w:val="00A7396A"/>
    <w:rsid w:val="00A73972"/>
    <w:rsid w:val="00A73C46"/>
    <w:rsid w:val="00A747CC"/>
    <w:rsid w:val="00A74CC2"/>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6AFA"/>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8B1"/>
    <w:rsid w:val="00AC5DE7"/>
    <w:rsid w:val="00AC6424"/>
    <w:rsid w:val="00AC6880"/>
    <w:rsid w:val="00AC76D3"/>
    <w:rsid w:val="00AD0167"/>
    <w:rsid w:val="00AD027F"/>
    <w:rsid w:val="00AD0E81"/>
    <w:rsid w:val="00AD31B3"/>
    <w:rsid w:val="00AD3B85"/>
    <w:rsid w:val="00AD4740"/>
    <w:rsid w:val="00AD6908"/>
    <w:rsid w:val="00AD6B75"/>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6246"/>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389"/>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636D"/>
    <w:rsid w:val="00B87495"/>
    <w:rsid w:val="00B87A0B"/>
    <w:rsid w:val="00B87A4E"/>
    <w:rsid w:val="00B90486"/>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B11E1"/>
    <w:rsid w:val="00BB391F"/>
    <w:rsid w:val="00BB393A"/>
    <w:rsid w:val="00BB43C5"/>
    <w:rsid w:val="00BB5D40"/>
    <w:rsid w:val="00BB5D6A"/>
    <w:rsid w:val="00BB60A5"/>
    <w:rsid w:val="00BB6C9A"/>
    <w:rsid w:val="00BB76EA"/>
    <w:rsid w:val="00BB7779"/>
    <w:rsid w:val="00BC0D98"/>
    <w:rsid w:val="00BC1194"/>
    <w:rsid w:val="00BC17BA"/>
    <w:rsid w:val="00BC1E1C"/>
    <w:rsid w:val="00BC27E9"/>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4F8B"/>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7B9"/>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E4"/>
    <w:rsid w:val="00C26127"/>
    <w:rsid w:val="00C26BFA"/>
    <w:rsid w:val="00C27060"/>
    <w:rsid w:val="00C27AC8"/>
    <w:rsid w:val="00C30B01"/>
    <w:rsid w:val="00C31067"/>
    <w:rsid w:val="00C310AF"/>
    <w:rsid w:val="00C3132E"/>
    <w:rsid w:val="00C31953"/>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042"/>
    <w:rsid w:val="00C56201"/>
    <w:rsid w:val="00C5787D"/>
    <w:rsid w:val="00C57AB1"/>
    <w:rsid w:val="00C57C7C"/>
    <w:rsid w:val="00C61ABC"/>
    <w:rsid w:val="00C626B0"/>
    <w:rsid w:val="00C629C6"/>
    <w:rsid w:val="00C63F2E"/>
    <w:rsid w:val="00C6440A"/>
    <w:rsid w:val="00C67B83"/>
    <w:rsid w:val="00C67D4D"/>
    <w:rsid w:val="00C718AA"/>
    <w:rsid w:val="00C71A30"/>
    <w:rsid w:val="00C73F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5978"/>
    <w:rsid w:val="00CD665E"/>
    <w:rsid w:val="00CD6DB8"/>
    <w:rsid w:val="00CD6EC5"/>
    <w:rsid w:val="00CE0517"/>
    <w:rsid w:val="00CE0FB7"/>
    <w:rsid w:val="00CE21EB"/>
    <w:rsid w:val="00CE37DE"/>
    <w:rsid w:val="00CE39B2"/>
    <w:rsid w:val="00CE39BA"/>
    <w:rsid w:val="00CE3C66"/>
    <w:rsid w:val="00CE46F7"/>
    <w:rsid w:val="00CE4838"/>
    <w:rsid w:val="00CF0EB5"/>
    <w:rsid w:val="00CF1F60"/>
    <w:rsid w:val="00CF2C4C"/>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5B4E"/>
    <w:rsid w:val="00D25C72"/>
    <w:rsid w:val="00D3206B"/>
    <w:rsid w:val="00D32383"/>
    <w:rsid w:val="00D33979"/>
    <w:rsid w:val="00D346F3"/>
    <w:rsid w:val="00D3543B"/>
    <w:rsid w:val="00D36D9B"/>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6EB"/>
    <w:rsid w:val="00DA6A93"/>
    <w:rsid w:val="00DB0604"/>
    <w:rsid w:val="00DB2A4C"/>
    <w:rsid w:val="00DB2F2A"/>
    <w:rsid w:val="00DB3869"/>
    <w:rsid w:val="00DB3E1C"/>
    <w:rsid w:val="00DB58F2"/>
    <w:rsid w:val="00DC0303"/>
    <w:rsid w:val="00DC06C2"/>
    <w:rsid w:val="00DC17BA"/>
    <w:rsid w:val="00DC21F5"/>
    <w:rsid w:val="00DC2963"/>
    <w:rsid w:val="00DC2D63"/>
    <w:rsid w:val="00DC5582"/>
    <w:rsid w:val="00DC5FFA"/>
    <w:rsid w:val="00DC633A"/>
    <w:rsid w:val="00DC672B"/>
    <w:rsid w:val="00DC6CB1"/>
    <w:rsid w:val="00DC7B89"/>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289"/>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073D2"/>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38C"/>
    <w:rsid w:val="00E63618"/>
    <w:rsid w:val="00E642E3"/>
    <w:rsid w:val="00E65568"/>
    <w:rsid w:val="00E65F80"/>
    <w:rsid w:val="00E6679C"/>
    <w:rsid w:val="00E70828"/>
    <w:rsid w:val="00E710A5"/>
    <w:rsid w:val="00E71E7A"/>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3FF"/>
    <w:rsid w:val="00E9585C"/>
    <w:rsid w:val="00E95EEF"/>
    <w:rsid w:val="00E977D8"/>
    <w:rsid w:val="00E97BEF"/>
    <w:rsid w:val="00EA1009"/>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E5E6E"/>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071A"/>
    <w:rsid w:val="00F21CE9"/>
    <w:rsid w:val="00F22EBB"/>
    <w:rsid w:val="00F23574"/>
    <w:rsid w:val="00F23BC2"/>
    <w:rsid w:val="00F24BA9"/>
    <w:rsid w:val="00F24BE3"/>
    <w:rsid w:val="00F2558C"/>
    <w:rsid w:val="00F25ABF"/>
    <w:rsid w:val="00F26599"/>
    <w:rsid w:val="00F26D95"/>
    <w:rsid w:val="00F30A81"/>
    <w:rsid w:val="00F3152A"/>
    <w:rsid w:val="00F32CA0"/>
    <w:rsid w:val="00F33C88"/>
    <w:rsid w:val="00F34130"/>
    <w:rsid w:val="00F37555"/>
    <w:rsid w:val="00F40BFC"/>
    <w:rsid w:val="00F41819"/>
    <w:rsid w:val="00F43B88"/>
    <w:rsid w:val="00F43C9A"/>
    <w:rsid w:val="00F43EB1"/>
    <w:rsid w:val="00F445EB"/>
    <w:rsid w:val="00F45781"/>
    <w:rsid w:val="00F45845"/>
    <w:rsid w:val="00F46B15"/>
    <w:rsid w:val="00F509E4"/>
    <w:rsid w:val="00F51BB3"/>
    <w:rsid w:val="00F51F76"/>
    <w:rsid w:val="00F54927"/>
    <w:rsid w:val="00F552FA"/>
    <w:rsid w:val="00F574AD"/>
    <w:rsid w:val="00F575B7"/>
    <w:rsid w:val="00F57D06"/>
    <w:rsid w:val="00F6151B"/>
    <w:rsid w:val="00F61E70"/>
    <w:rsid w:val="00F631F5"/>
    <w:rsid w:val="00F63EEA"/>
    <w:rsid w:val="00F6569B"/>
    <w:rsid w:val="00F658C4"/>
    <w:rsid w:val="00F6593A"/>
    <w:rsid w:val="00F66A16"/>
    <w:rsid w:val="00F7076B"/>
    <w:rsid w:val="00F709F5"/>
    <w:rsid w:val="00F71085"/>
    <w:rsid w:val="00F72201"/>
    <w:rsid w:val="00F7310E"/>
    <w:rsid w:val="00F74EF7"/>
    <w:rsid w:val="00F7545F"/>
    <w:rsid w:val="00F7795E"/>
    <w:rsid w:val="00F80DA7"/>
    <w:rsid w:val="00F81260"/>
    <w:rsid w:val="00F82E9F"/>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A4"/>
    <w:rsid w:val="00F97AB5"/>
    <w:rsid w:val="00FA1F7A"/>
    <w:rsid w:val="00FA2B86"/>
    <w:rsid w:val="00FA2C8F"/>
    <w:rsid w:val="00FA32D1"/>
    <w:rsid w:val="00FA5F04"/>
    <w:rsid w:val="00FB0577"/>
    <w:rsid w:val="00FB08EB"/>
    <w:rsid w:val="00FB2872"/>
    <w:rsid w:val="00FB3976"/>
    <w:rsid w:val="00FB4601"/>
    <w:rsid w:val="00FB4655"/>
    <w:rsid w:val="00FB4A77"/>
    <w:rsid w:val="00FB5095"/>
    <w:rsid w:val="00FB679B"/>
    <w:rsid w:val="00FC104D"/>
    <w:rsid w:val="00FC20A7"/>
    <w:rsid w:val="00FC2E76"/>
    <w:rsid w:val="00FC34A6"/>
    <w:rsid w:val="00FC40AA"/>
    <w:rsid w:val="00FC54E5"/>
    <w:rsid w:val="00FC756D"/>
    <w:rsid w:val="00FD08D7"/>
    <w:rsid w:val="00FD1A0C"/>
    <w:rsid w:val="00FD1A4B"/>
    <w:rsid w:val="00FD54F0"/>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EAE5C49"/>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0"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uiPriority w:val="9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iPriority w:val="9"/>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uiPriority w:val="9"/>
    <w:rsid w:val="003A1D7A"/>
    <w:rPr>
      <w:rFonts w:ascii="Times New Roman" w:hAnsi="Times New Roman" w:cs="David"/>
      <w:b/>
      <w:bCs/>
      <w:caps/>
      <w:spacing w:val="15"/>
      <w:sz w:val="36"/>
      <w:szCs w:val="36"/>
    </w:rPr>
  </w:style>
  <w:style w:type="paragraph" w:styleId="af0">
    <w:name w:val="Quote"/>
    <w:basedOn w:val="ac"/>
    <w:next w:val="ac"/>
    <w:link w:val="af1"/>
    <w:uiPriority w:val="29"/>
    <w:qFormat/>
    <w:rsid w:val="003A1D7A"/>
    <w:pPr>
      <w:widowControl w:val="0"/>
      <w:ind w:left="567" w:right="567"/>
    </w:pPr>
    <w:rPr>
      <w:i/>
      <w:iCs/>
    </w:rPr>
  </w:style>
  <w:style w:type="character" w:customStyle="1" w:styleId="af1">
    <w:name w:val="ציטוט תו"/>
    <w:basedOn w:val="ad"/>
    <w:link w:val="af0"/>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uiPriority w:val="9"/>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nhideWhenUsed/>
    <w:rsid w:val="00600BFA"/>
    <w:pPr>
      <w:ind w:left="1440"/>
    </w:pPr>
    <w:rPr>
      <w:rFonts w:asciiTheme="minorHAnsi" w:hAnsiTheme="minorHAnsi" w:cstheme="minorHAnsi"/>
      <w:sz w:val="18"/>
      <w:szCs w:val="18"/>
    </w:rPr>
  </w:style>
  <w:style w:type="paragraph" w:styleId="TOC6">
    <w:name w:val="toc 6"/>
    <w:basedOn w:val="ac"/>
    <w:next w:val="ac"/>
    <w:autoRedefine/>
    <w:unhideWhenUsed/>
    <w:rsid w:val="00600BFA"/>
    <w:pPr>
      <w:ind w:left="1200"/>
    </w:pPr>
    <w:rPr>
      <w:rFonts w:asciiTheme="minorHAnsi" w:hAnsiTheme="minorHAnsi" w:cstheme="minorHAnsi"/>
      <w:sz w:val="18"/>
      <w:szCs w:val="18"/>
    </w:rPr>
  </w:style>
  <w:style w:type="paragraph" w:styleId="TOC5">
    <w:name w:val="toc 5"/>
    <w:basedOn w:val="ac"/>
    <w:next w:val="ac"/>
    <w:autoRedefine/>
    <w:unhideWhenUsed/>
    <w:rsid w:val="00600BFA"/>
    <w:pPr>
      <w:ind w:left="960"/>
    </w:pPr>
    <w:rPr>
      <w:rFonts w:asciiTheme="minorHAnsi" w:hAnsiTheme="minorHAnsi" w:cstheme="minorHAnsi"/>
      <w:sz w:val="18"/>
      <w:szCs w:val="18"/>
    </w:rPr>
  </w:style>
  <w:style w:type="paragraph" w:styleId="TOC4">
    <w:name w:val="toc 4"/>
    <w:basedOn w:val="ac"/>
    <w:next w:val="ac"/>
    <w:autoRedefine/>
    <w:unhideWhenUsed/>
    <w:rsid w:val="00600BFA"/>
    <w:pPr>
      <w:ind w:left="720"/>
    </w:pPr>
    <w:rPr>
      <w:rFonts w:asciiTheme="minorHAnsi" w:hAnsiTheme="minorHAnsi" w:cstheme="minorHAnsi"/>
      <w:sz w:val="18"/>
      <w:szCs w:val="18"/>
    </w:rPr>
  </w:style>
  <w:style w:type="paragraph" w:styleId="af4">
    <w:name w:val="List Paragraph"/>
    <w:aliases w:val="Bullet List,FooterText,LP1,LP11,LP111,LP12,LP121,LP13,LP14,LP15,List Paragraph_0,List Paragraph_01,Paragraphe de liste1,lp1,numbered,מכרזים - טקסט סעיפים,מפרט פירוט סעיפים,נספח 2 מתוקן,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0">
    <w:name w:val="Normal1"/>
    <w:basedOn w:val="RonnyBase"/>
    <w:link w:val="Normal11"/>
    <w:rsid w:val="001015D6"/>
  </w:style>
  <w:style w:type="character" w:customStyle="1" w:styleId="Normal11">
    <w:name w:val="Normal1 תו"/>
    <w:basedOn w:val="ad"/>
    <w:link w:val="Normal10"/>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rsid w:val="001015D6"/>
    <w:rPr>
      <w:sz w:val="26"/>
      <w:szCs w:val="26"/>
    </w:rPr>
  </w:style>
  <w:style w:type="character" w:customStyle="1" w:styleId="aff">
    <w:name w:val="גוף טקסט תו"/>
    <w:basedOn w:val="ad"/>
    <w:link w:val="afe"/>
    <w:rsid w:val="001015D6"/>
    <w:rPr>
      <w:rFonts w:ascii="Times New Roman" w:eastAsia="Times New Roman" w:hAnsi="Times New Roman" w:cs="Times New Roman"/>
      <w:sz w:val="26"/>
      <w:szCs w:val="26"/>
    </w:rPr>
  </w:style>
  <w:style w:type="paragraph" w:styleId="2a">
    <w:name w:val="Body Text 2"/>
    <w:basedOn w:val="ac"/>
    <w:link w:val="2b"/>
    <w:rsid w:val="001015D6"/>
    <w:pPr>
      <w:spacing w:before="240" w:line="360" w:lineRule="auto"/>
    </w:pPr>
    <w:rPr>
      <w:rFonts w:cs="David"/>
      <w:noProof/>
      <w:sz w:val="26"/>
      <w:szCs w:val="22"/>
    </w:rPr>
  </w:style>
  <w:style w:type="character" w:customStyle="1" w:styleId="2b">
    <w:name w:val="גוף טקסט 2 תו"/>
    <w:basedOn w:val="ad"/>
    <w:link w:val="2a"/>
    <w:rsid w:val="001015D6"/>
    <w:rPr>
      <w:rFonts w:ascii="Times New Roman" w:eastAsia="Times New Roman" w:hAnsi="Times New Roman" w:cs="David"/>
      <w:noProof/>
      <w:sz w:val="26"/>
    </w:rPr>
  </w:style>
  <w:style w:type="paragraph" w:styleId="37">
    <w:name w:val="Body Text 3"/>
    <w:basedOn w:val="ac"/>
    <w:link w:val="38"/>
    <w:rsid w:val="001015D6"/>
    <w:pPr>
      <w:jc w:val="center"/>
    </w:pPr>
    <w:rPr>
      <w:rFonts w:cs="Narkisim"/>
      <w:sz w:val="26"/>
    </w:rPr>
  </w:style>
  <w:style w:type="character" w:customStyle="1" w:styleId="38">
    <w:name w:val="גוף טקסט 3 תו"/>
    <w:basedOn w:val="ad"/>
    <w:link w:val="37"/>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0"/>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10"/>
    <w:qFormat/>
    <w:rsid w:val="001015D6"/>
    <w:pPr>
      <w:spacing w:before="240"/>
      <w:jc w:val="center"/>
    </w:pPr>
    <w:rPr>
      <w:rFonts w:cs="David"/>
      <w:noProof/>
      <w:sz w:val="20"/>
      <w:u w:val="single"/>
    </w:rPr>
  </w:style>
  <w:style w:type="character" w:customStyle="1" w:styleId="aff5">
    <w:name w:val="כותרת טקסט תו"/>
    <w:basedOn w:val="ad"/>
    <w:link w:val="aff4"/>
    <w:uiPriority w:val="10"/>
    <w:rsid w:val="001015D6"/>
    <w:rPr>
      <w:rFonts w:ascii="Times New Roman" w:eastAsia="Times New Roman" w:hAnsi="Times New Roman" w:cs="David"/>
      <w:noProof/>
      <w:sz w:val="20"/>
      <w:szCs w:val="24"/>
      <w:u w:val="single"/>
    </w:rPr>
  </w:style>
  <w:style w:type="paragraph" w:styleId="TOC8">
    <w:name w:val="toc 8"/>
    <w:basedOn w:val="ac"/>
    <w:next w:val="ac"/>
    <w:autoRedefine/>
    <w:rsid w:val="001015D6"/>
    <w:pPr>
      <w:ind w:left="1680"/>
    </w:pPr>
    <w:rPr>
      <w:rFonts w:asciiTheme="minorHAnsi" w:hAnsiTheme="minorHAnsi" w:cstheme="minorHAnsi"/>
      <w:sz w:val="18"/>
      <w:szCs w:val="18"/>
    </w:rPr>
  </w:style>
  <w:style w:type="paragraph" w:styleId="TOC9">
    <w:name w:val="toc 9"/>
    <w:basedOn w:val="ac"/>
    <w:next w:val="ac"/>
    <w:autoRedefine/>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rsid w:val="001015D6"/>
    <w:pPr>
      <w:shd w:val="clear" w:color="auto" w:fill="000080"/>
    </w:pPr>
    <w:rPr>
      <w:rFonts w:ascii="Tahoma" w:hAnsi="Tahoma" w:cs="Tahoma"/>
    </w:rPr>
  </w:style>
  <w:style w:type="character" w:customStyle="1" w:styleId="afff0">
    <w:name w:val="מפת מסמך תו"/>
    <w:basedOn w:val="ad"/>
    <w:link w:val="afff"/>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11"/>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11"/>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rsid w:val="001015D6"/>
    <w:rPr>
      <w:sz w:val="20"/>
      <w:szCs w:val="20"/>
    </w:rPr>
  </w:style>
  <w:style w:type="character" w:customStyle="1" w:styleId="afff9">
    <w:name w:val="טקסט הערת שוליים תו"/>
    <w:basedOn w:val="ad"/>
    <w:link w:val="afff8"/>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rsid w:val="001015D6"/>
    <w:rPr>
      <w:vertAlign w:val="superscript"/>
    </w:rPr>
  </w:style>
  <w:style w:type="paragraph" w:customStyle="1" w:styleId="paragraph">
    <w:name w:val="paragraph"/>
    <w:basedOn w:val="Normal10"/>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0"/>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0"/>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qFormat/>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Bullet List תו,FooterText תו,LP1 תו,LP11 תו1,LP111 תו1,LP12 תו1,LP121 תו1,LP13 תו,LP14 תו,LP15 תו,List Paragraph_0 תו,List Paragraph_01 תו,Paragraphe de liste1 תו,lp1 תו,numbered תו,מכרזים - טקסט סעיפים תו,מפרט פירוט סעיפים תו1"/>
    <w:link w:val="af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6D4CE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6D4CE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Intense Emphasis"/>
    <w:basedOn w:val="ad"/>
    <w:uiPriority w:val="21"/>
    <w:qFormat/>
    <w:rsid w:val="00EE5E6E"/>
    <w:rPr>
      <w:bCs/>
      <w:i/>
      <w:iCs w:val="0"/>
      <w:color w:val="auto"/>
      <w:szCs w:val="24"/>
    </w:rPr>
  </w:style>
  <w:style w:type="table" w:customStyle="1" w:styleId="TableGridLight1">
    <w:name w:val="Table Grid Light1"/>
    <w:basedOn w:val="ae"/>
    <w:uiPriority w:val="40"/>
    <w:rsid w:val="004D2037"/>
    <w:pPr>
      <w:bidi/>
      <w:spacing w:before="0" w:after="0" w:line="240" w:lineRule="auto"/>
    </w:pPr>
    <w:tblPr>
      <w:tblStyleRowBandSize w:val="1"/>
      <w:tblStyleColBandSize w:val="1"/>
    </w:tblPr>
    <w:tblStylePr w:type="firstRow">
      <w:rPr>
        <w:color w:val="FFFFFF" w:themeColor="background1"/>
      </w:rPr>
      <w:tblPr/>
      <w:tcPr>
        <w:tcBorders>
          <w:top w:val="nil"/>
          <w:left w:val="nil"/>
          <w:bottom w:val="nil"/>
          <w:right w:val="nil"/>
          <w:insideH w:val="nil"/>
          <w:insideV w:val="nil"/>
          <w:tl2br w:val="nil"/>
          <w:tr2bl w:val="nil"/>
        </w:tcBorders>
      </w:tcPr>
    </w:tblStylePr>
    <w:tblStylePr w:type="firstCol">
      <w:tblPr/>
      <w:tcPr>
        <w:tcBorders>
          <w:top w:val="nil"/>
          <w:left w:val="nil"/>
          <w:bottom w:val="nil"/>
          <w:right w:val="nil"/>
          <w:insideH w:val="nil"/>
          <w:insideV w:val="nil"/>
          <w:tl2br w:val="nil"/>
          <w:tr2bl w:val="nil"/>
        </w:tcBorders>
      </w:tcPr>
    </w:tblStylePr>
    <w:tblStylePr w:type="band2Vert">
      <w:tblPr/>
      <w:tcPr>
        <w:tcBorders>
          <w:top w:val="nil"/>
          <w:left w:val="nil"/>
          <w:bottom w:val="nil"/>
          <w:right w:val="nil"/>
          <w:insideH w:val="nil"/>
          <w:insideV w:val="nil"/>
          <w:tl2br w:val="nil"/>
          <w:tr2bl w:val="nil"/>
        </w:tcBorders>
      </w:tcPr>
    </w:tblStylePr>
    <w:tblStylePr w:type="band1Horz">
      <w:tblPr/>
      <w:tcPr>
        <w:tcBorders>
          <w:bottom w:val="single" w:sz="4" w:space="0" w:color="auto"/>
        </w:tcBorders>
      </w:tcPr>
    </w:tblStylePr>
    <w:tblStylePr w:type="band2Horz">
      <w:pPr>
        <w:wordWrap/>
        <w:jc w:val="center"/>
      </w:pPr>
    </w:tblStylePr>
  </w:style>
  <w:style w:type="table" w:customStyle="1" w:styleId="GridTable1Light1">
    <w:name w:val="Grid Table 1 Light1"/>
    <w:basedOn w:val="ae"/>
    <w:uiPriority w:val="46"/>
    <w:rsid w:val="004D2037"/>
    <w:pPr>
      <w:bidi/>
      <w:spacing w:before="0"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PlainTable51">
    <w:name w:val="Plain Table 51"/>
    <w:basedOn w:val="ae"/>
    <w:uiPriority w:val="45"/>
    <w:rsid w:val="004D2037"/>
    <w:pPr>
      <w:bidi/>
      <w:spacing w:before="0"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afffffffe">
    <w:name w:val="Emphasis"/>
    <w:uiPriority w:val="20"/>
    <w:qFormat/>
    <w:rsid w:val="004D2037"/>
    <w:rPr>
      <w:rFonts w:cs="Arial"/>
      <w:bCs/>
      <w:i/>
      <w:szCs w:val="24"/>
    </w:rPr>
  </w:style>
  <w:style w:type="table" w:styleId="74">
    <w:name w:val="Table List 7"/>
    <w:basedOn w:val="ae"/>
    <w:rsid w:val="004D2037"/>
    <w:pPr>
      <w:bidi/>
      <w:spacing w:before="0" w:after="0" w:line="240" w:lineRule="auto"/>
    </w:pPr>
    <w:rPr>
      <w:rFonts w:ascii="Times New Roman" w:eastAsia="Times New Roman" w:hAnsi="Times New Roman" w:cs="Times New Roman"/>
      <w:sz w:val="20"/>
      <w:szCs w:val="20"/>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8">
    <w:name w:val="נספח להסכם - כותרת"/>
    <w:basedOn w:val="afffff1"/>
    <w:next w:val="ac"/>
    <w:link w:val="-9"/>
    <w:qFormat/>
    <w:rsid w:val="004D2037"/>
  </w:style>
  <w:style w:type="character" w:customStyle="1" w:styleId="-9">
    <w:name w:val="נספח להסכם - כותרת תו"/>
    <w:basedOn w:val="afffff2"/>
    <w:link w:val="-8"/>
    <w:rsid w:val="004D2037"/>
    <w:rPr>
      <w:rFonts w:ascii="Times New Roman" w:eastAsia="Times New Roman" w:hAnsi="Times New Roman" w:cs="David"/>
      <w:b/>
      <w:bCs/>
      <w:sz w:val="24"/>
      <w:szCs w:val="28"/>
    </w:rPr>
  </w:style>
  <w:style w:type="character" w:styleId="affffffff">
    <w:name w:val="Strong"/>
    <w:uiPriority w:val="22"/>
    <w:qFormat/>
    <w:rsid w:val="004D2037"/>
    <w:rPr>
      <w:b/>
      <w:bCs/>
    </w:rPr>
  </w:style>
  <w:style w:type="paragraph" w:customStyle="1" w:styleId="Revision1">
    <w:name w:val="Revision1"/>
    <w:hidden/>
    <w:semiHidden/>
    <w:rsid w:val="004D2037"/>
    <w:pPr>
      <w:spacing w:before="0" w:after="0" w:line="240" w:lineRule="auto"/>
    </w:pPr>
    <w:rPr>
      <w:rFonts w:ascii="Times New Roman" w:eastAsia="Times New Roman" w:hAnsi="Times New Roman" w:cs="Times New Roman"/>
      <w:sz w:val="24"/>
      <w:szCs w:val="24"/>
      <w:lang w:eastAsia="he-IL"/>
    </w:rPr>
  </w:style>
  <w:style w:type="table" w:customStyle="1" w:styleId="PlainTable21">
    <w:name w:val="Plain Table 21"/>
    <w:basedOn w:val="ae"/>
    <w:uiPriority w:val="42"/>
    <w:rsid w:val="004D2037"/>
    <w:pPr>
      <w:bidi/>
      <w:spacing w:before="0"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11">
    <w:name w:val="Plain Table 11"/>
    <w:basedOn w:val="ae"/>
    <w:uiPriority w:val="41"/>
    <w:rsid w:val="004D2037"/>
    <w:pPr>
      <w:bidi/>
      <w:spacing w:before="0"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affffffff0">
    <w:name w:val="Subtle Emphasis"/>
    <w:basedOn w:val="ad"/>
    <w:uiPriority w:val="19"/>
    <w:qFormat/>
    <w:rsid w:val="004D2037"/>
    <w:rPr>
      <w:i/>
      <w:iCs/>
      <w:color w:val="404040" w:themeColor="text1" w:themeTint="BF"/>
    </w:rPr>
  </w:style>
  <w:style w:type="table" w:styleId="affffffff1">
    <w:name w:val="Light List"/>
    <w:basedOn w:val="ae"/>
    <w:uiPriority w:val="61"/>
    <w:rsid w:val="004D2037"/>
    <w:pPr>
      <w:bidi/>
      <w:spacing w:before="0" w:after="0" w:line="240" w:lineRule="auto"/>
    </w:pPr>
    <w:rPr>
      <w:rFonts w:eastAsiaTheme="minorEastAsia"/>
      <w:rtl/>
      <w:c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PlainTable31">
    <w:name w:val="Plain Table 31"/>
    <w:basedOn w:val="ae"/>
    <w:uiPriority w:val="43"/>
    <w:rsid w:val="004D2037"/>
    <w:pPr>
      <w:spacing w:before="0"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GridTable6Colorful1">
    <w:name w:val="Grid Table 6 Colorful1"/>
    <w:basedOn w:val="ae"/>
    <w:uiPriority w:val="51"/>
    <w:rsid w:val="004D2037"/>
    <w:pPr>
      <w:spacing w:before="0"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affffffff2">
    <w:name w:val="Intense Quote"/>
    <w:basedOn w:val="ac"/>
    <w:next w:val="ac"/>
    <w:link w:val="affffffff3"/>
    <w:uiPriority w:val="30"/>
    <w:qFormat/>
    <w:rsid w:val="004D2037"/>
    <w:pPr>
      <w:pBdr>
        <w:top w:val="single" w:sz="4" w:space="10" w:color="4F81BD" w:themeColor="accent1"/>
        <w:bottom w:val="single" w:sz="4" w:space="10" w:color="4F81BD" w:themeColor="accent1"/>
      </w:pBdr>
      <w:spacing w:before="360" w:after="360" w:line="360" w:lineRule="auto"/>
      <w:ind w:left="864" w:right="864"/>
      <w:jc w:val="center"/>
    </w:pPr>
    <w:rPr>
      <w:rFonts w:asciiTheme="minorHAnsi" w:eastAsiaTheme="minorHAnsi" w:hAnsiTheme="minorHAnsi" w:cstheme="minorBidi"/>
      <w:i/>
      <w:iCs/>
      <w:color w:val="4F81BD" w:themeColor="accent1"/>
    </w:rPr>
  </w:style>
  <w:style w:type="character" w:customStyle="1" w:styleId="affffffff3">
    <w:name w:val="ציטוט חזק תו"/>
    <w:basedOn w:val="ad"/>
    <w:link w:val="affffffff2"/>
    <w:uiPriority w:val="30"/>
    <w:rsid w:val="004D2037"/>
    <w:rPr>
      <w:i/>
      <w:iCs/>
      <w:color w:val="4F81BD" w:themeColor="accent1"/>
      <w:sz w:val="24"/>
      <w:szCs w:val="24"/>
    </w:rPr>
  </w:style>
  <w:style w:type="paragraph" w:customStyle="1" w:styleId="affffffff4">
    <w:name w:val="כותרת טופס לנספח"/>
    <w:basedOn w:val="25"/>
    <w:next w:val="ac"/>
    <w:qFormat/>
    <w:rsid w:val="004D2037"/>
    <w:pPr>
      <w:keepNext/>
      <w:keepLines/>
      <w:widowControl/>
      <w:tabs>
        <w:tab w:val="num" w:pos="360"/>
      </w:tabs>
      <w:spacing w:before="40" w:line="360" w:lineRule="auto"/>
      <w:ind w:left="360" w:right="1117" w:hanging="360"/>
      <w:jc w:val="center"/>
    </w:pPr>
    <w:rPr>
      <w:rFonts w:asciiTheme="majorHAnsi" w:eastAsiaTheme="majorEastAsia" w:hAnsiTheme="majorHAnsi" w:cstheme="majorBidi"/>
      <w:b w:val="0"/>
      <w:caps w:val="0"/>
      <w:spacing w:val="0"/>
      <w:sz w:val="26"/>
      <w:szCs w:val="26"/>
      <w:u w:val="single"/>
    </w:rPr>
  </w:style>
  <w:style w:type="table" w:customStyle="1" w:styleId="GridTable3-Accent31">
    <w:name w:val="Grid Table 3 - Accent 31"/>
    <w:basedOn w:val="ae"/>
    <w:uiPriority w:val="48"/>
    <w:rsid w:val="004D2037"/>
    <w:pPr>
      <w:spacing w:before="0"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customStyle="1" w:styleId="116">
    <w:name w:val="סגנון11"/>
    <w:basedOn w:val="ae"/>
    <w:uiPriority w:val="99"/>
    <w:rsid w:val="004D2037"/>
    <w:pPr>
      <w:spacing w:before="0"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20">
    <w:name w:val="סגנון12"/>
    <w:basedOn w:val="ae"/>
    <w:uiPriority w:val="99"/>
    <w:rsid w:val="004D2037"/>
    <w:pPr>
      <w:spacing w:before="0"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0">
    <w:name w:val="סגנון13"/>
    <w:basedOn w:val="ae"/>
    <w:uiPriority w:val="99"/>
    <w:rsid w:val="004D2037"/>
    <w:pPr>
      <w:spacing w:before="0"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character" w:customStyle="1" w:styleId="CommentTextChar1">
    <w:name w:val="Comment Text Char1"/>
    <w:uiPriority w:val="99"/>
    <w:semiHidden/>
    <w:rsid w:val="004D2037"/>
    <w:rPr>
      <w:rFonts w:ascii="Times New (W1)" w:hAnsi="Times New (W1)" w:cs="David"/>
    </w:rPr>
  </w:style>
  <w:style w:type="paragraph" w:customStyle="1" w:styleId="Heading11">
    <w:name w:val="Heading 11"/>
    <w:basedOn w:val="ac"/>
    <w:link w:val="heading1Char"/>
    <w:qFormat/>
    <w:rsid w:val="004D2037"/>
    <w:pPr>
      <w:widowControl w:val="0"/>
      <w:numPr>
        <w:numId w:val="75"/>
      </w:numPr>
      <w:spacing w:after="120" w:line="360" w:lineRule="auto"/>
      <w:jc w:val="both"/>
    </w:pPr>
    <w:rPr>
      <w:rFonts w:cs="David"/>
      <w:b/>
      <w:bCs/>
      <w:u w:val="single"/>
    </w:rPr>
  </w:style>
  <w:style w:type="character" w:customStyle="1" w:styleId="heading1Char">
    <w:name w:val="heading 1 Char"/>
    <w:link w:val="Heading11"/>
    <w:rsid w:val="004D2037"/>
    <w:rPr>
      <w:rFonts w:ascii="Times New Roman" w:eastAsia="Times New Roman" w:hAnsi="Times New Roman" w:cs="David"/>
      <w:b/>
      <w:bCs/>
      <w:sz w:val="24"/>
      <w:szCs w:val="24"/>
      <w:u w:val="single"/>
    </w:rPr>
  </w:style>
  <w:style w:type="paragraph" w:customStyle="1" w:styleId="normal1">
    <w:name w:val="normal 1"/>
    <w:basedOn w:val="Heading11"/>
    <w:link w:val="normal1Char"/>
    <w:qFormat/>
    <w:rsid w:val="004D2037"/>
    <w:pPr>
      <w:numPr>
        <w:ilvl w:val="1"/>
      </w:numPr>
    </w:pPr>
    <w:rPr>
      <w:b w:val="0"/>
      <w:bCs w:val="0"/>
      <w:u w:val="none"/>
    </w:rPr>
  </w:style>
  <w:style w:type="character" w:customStyle="1" w:styleId="normal1Char">
    <w:name w:val="normal 1 Char"/>
    <w:link w:val="normal1"/>
    <w:rsid w:val="004D2037"/>
    <w:rPr>
      <w:rFonts w:ascii="Times New Roman" w:eastAsia="Times New Roman" w:hAnsi="Times New Roman" w:cs="David"/>
      <w:sz w:val="24"/>
      <w:szCs w:val="24"/>
    </w:rPr>
  </w:style>
  <w:style w:type="paragraph" w:customStyle="1" w:styleId="msonormal0">
    <w:name w:val="msonormal"/>
    <w:basedOn w:val="ac"/>
    <w:rsid w:val="004D2037"/>
    <w:pPr>
      <w:bidi w:val="0"/>
      <w:spacing w:before="100" w:beforeAutospacing="1" w:after="100" w:afterAutospacing="1"/>
    </w:pPr>
  </w:style>
  <w:style w:type="paragraph" w:customStyle="1" w:styleId="font5">
    <w:name w:val="font5"/>
    <w:basedOn w:val="ac"/>
    <w:rsid w:val="004D2037"/>
    <w:pPr>
      <w:bidi w:val="0"/>
      <w:spacing w:before="100" w:beforeAutospacing="1" w:after="100" w:afterAutospacing="1"/>
    </w:pPr>
    <w:rPr>
      <w:b/>
      <w:bCs/>
      <w:color w:val="000000"/>
    </w:rPr>
  </w:style>
  <w:style w:type="paragraph" w:customStyle="1" w:styleId="font6">
    <w:name w:val="font6"/>
    <w:basedOn w:val="ac"/>
    <w:rsid w:val="004D2037"/>
    <w:pPr>
      <w:bidi w:val="0"/>
      <w:spacing w:before="100" w:beforeAutospacing="1" w:after="100" w:afterAutospacing="1"/>
    </w:pPr>
    <w:rPr>
      <w:rFonts w:ascii="David" w:hAnsi="David" w:cs="David"/>
      <w:b/>
      <w:bCs/>
      <w:color w:val="000000"/>
      <w:u w:val="single"/>
    </w:rPr>
  </w:style>
  <w:style w:type="paragraph" w:customStyle="1" w:styleId="font7">
    <w:name w:val="font7"/>
    <w:basedOn w:val="ac"/>
    <w:rsid w:val="004D2037"/>
    <w:pPr>
      <w:bidi w:val="0"/>
      <w:spacing w:before="100" w:beforeAutospacing="1" w:after="100" w:afterAutospacing="1"/>
    </w:pPr>
    <w:rPr>
      <w:rFonts w:ascii="David" w:hAnsi="David" w:cs="David"/>
      <w:color w:val="000000"/>
    </w:rPr>
  </w:style>
  <w:style w:type="paragraph" w:customStyle="1" w:styleId="font8">
    <w:name w:val="font8"/>
    <w:basedOn w:val="ac"/>
    <w:rsid w:val="004D2037"/>
    <w:pPr>
      <w:bidi w:val="0"/>
      <w:spacing w:before="100" w:beforeAutospacing="1" w:after="100" w:afterAutospacing="1"/>
    </w:pPr>
    <w:rPr>
      <w:rFonts w:ascii="David" w:hAnsi="David" w:cs="David"/>
      <w:b/>
      <w:bCs/>
      <w:color w:val="000000"/>
    </w:rPr>
  </w:style>
  <w:style w:type="paragraph" w:customStyle="1" w:styleId="font9">
    <w:name w:val="font9"/>
    <w:basedOn w:val="ac"/>
    <w:rsid w:val="004D2037"/>
    <w:pPr>
      <w:bidi w:val="0"/>
      <w:spacing w:before="100" w:beforeAutospacing="1" w:after="100" w:afterAutospacing="1"/>
    </w:pPr>
    <w:rPr>
      <w:rFonts w:ascii="David" w:hAnsi="David" w:cs="David"/>
    </w:rPr>
  </w:style>
  <w:style w:type="paragraph" w:customStyle="1" w:styleId="font10">
    <w:name w:val="font10"/>
    <w:basedOn w:val="ac"/>
    <w:rsid w:val="004D2037"/>
    <w:pPr>
      <w:bidi w:val="0"/>
      <w:spacing w:before="100" w:beforeAutospacing="1" w:after="100" w:afterAutospacing="1"/>
    </w:pPr>
    <w:rPr>
      <w:rFonts w:ascii="David" w:hAnsi="David" w:cs="David"/>
      <w:b/>
      <w:bCs/>
    </w:rPr>
  </w:style>
  <w:style w:type="paragraph" w:customStyle="1" w:styleId="font11">
    <w:name w:val="font11"/>
    <w:basedOn w:val="ac"/>
    <w:rsid w:val="004D2037"/>
    <w:pPr>
      <w:bidi w:val="0"/>
      <w:spacing w:before="100" w:beforeAutospacing="1" w:after="100" w:afterAutospacing="1"/>
    </w:pPr>
    <w:rPr>
      <w:b/>
      <w:bCs/>
    </w:rPr>
  </w:style>
  <w:style w:type="paragraph" w:customStyle="1" w:styleId="font12">
    <w:name w:val="font12"/>
    <w:basedOn w:val="ac"/>
    <w:rsid w:val="004D2037"/>
    <w:pPr>
      <w:bidi w:val="0"/>
      <w:spacing w:before="100" w:beforeAutospacing="1" w:after="100" w:afterAutospacing="1"/>
    </w:pPr>
    <w:rPr>
      <w:rFonts w:ascii="Arial" w:hAnsi="Arial" w:cs="Arial"/>
      <w:color w:val="000000"/>
    </w:rPr>
  </w:style>
  <w:style w:type="paragraph" w:customStyle="1" w:styleId="font13">
    <w:name w:val="font13"/>
    <w:basedOn w:val="ac"/>
    <w:rsid w:val="004D2037"/>
    <w:pPr>
      <w:bidi w:val="0"/>
      <w:spacing w:before="100" w:beforeAutospacing="1" w:after="100" w:afterAutospacing="1"/>
    </w:pPr>
    <w:rPr>
      <w:rFonts w:ascii="David" w:hAnsi="David" w:cs="David"/>
      <w:u w:val="single"/>
    </w:rPr>
  </w:style>
  <w:style w:type="paragraph" w:customStyle="1" w:styleId="font14">
    <w:name w:val="font14"/>
    <w:basedOn w:val="ac"/>
    <w:rsid w:val="004D2037"/>
    <w:pPr>
      <w:bidi w:val="0"/>
      <w:spacing w:before="100" w:beforeAutospacing="1" w:after="100" w:afterAutospacing="1"/>
    </w:pPr>
    <w:rPr>
      <w:rFonts w:ascii="David" w:hAnsi="David" w:cs="David"/>
      <w:b/>
      <w:bCs/>
      <w:color w:val="000000"/>
    </w:rPr>
  </w:style>
  <w:style w:type="paragraph" w:customStyle="1" w:styleId="font15">
    <w:name w:val="font15"/>
    <w:basedOn w:val="ac"/>
    <w:rsid w:val="004D2037"/>
    <w:pPr>
      <w:bidi w:val="0"/>
      <w:spacing w:before="100" w:beforeAutospacing="1" w:after="100" w:afterAutospacing="1"/>
    </w:pPr>
    <w:rPr>
      <w:rFonts w:ascii="David" w:hAnsi="David" w:cs="David"/>
      <w:color w:val="000000"/>
    </w:rPr>
  </w:style>
  <w:style w:type="paragraph" w:customStyle="1" w:styleId="font16">
    <w:name w:val="font16"/>
    <w:basedOn w:val="ac"/>
    <w:rsid w:val="004D2037"/>
    <w:pPr>
      <w:bidi w:val="0"/>
      <w:spacing w:before="100" w:beforeAutospacing="1" w:after="100" w:afterAutospacing="1"/>
    </w:pPr>
    <w:rPr>
      <w:rFonts w:ascii="David" w:hAnsi="David" w:cs="David"/>
      <w:b/>
      <w:bCs/>
      <w:color w:val="000000"/>
      <w:u w:val="single"/>
    </w:rPr>
  </w:style>
  <w:style w:type="paragraph" w:customStyle="1" w:styleId="font17">
    <w:name w:val="font17"/>
    <w:basedOn w:val="ac"/>
    <w:rsid w:val="004D2037"/>
    <w:pPr>
      <w:bidi w:val="0"/>
      <w:spacing w:before="100" w:beforeAutospacing="1" w:after="100" w:afterAutospacing="1"/>
    </w:pPr>
    <w:rPr>
      <w:rFonts w:ascii="David" w:hAnsi="David" w:cs="David"/>
      <w:b/>
      <w:bCs/>
      <w:color w:val="000000"/>
      <w:sz w:val="26"/>
      <w:szCs w:val="26"/>
    </w:rPr>
  </w:style>
  <w:style w:type="paragraph" w:customStyle="1" w:styleId="font18">
    <w:name w:val="font18"/>
    <w:basedOn w:val="ac"/>
    <w:rsid w:val="004D2037"/>
    <w:pPr>
      <w:bidi w:val="0"/>
      <w:spacing w:before="100" w:beforeAutospacing="1" w:after="100" w:afterAutospacing="1"/>
    </w:pPr>
    <w:rPr>
      <w:rFonts w:ascii="David" w:hAnsi="David" w:cs="David"/>
      <w:color w:val="000000"/>
      <w:sz w:val="26"/>
      <w:szCs w:val="26"/>
    </w:rPr>
  </w:style>
  <w:style w:type="paragraph" w:customStyle="1" w:styleId="xl65">
    <w:name w:val="xl65"/>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David" w:hAnsi="David" w:cs="David"/>
      <w:color w:val="000000"/>
    </w:rPr>
  </w:style>
  <w:style w:type="paragraph" w:customStyle="1" w:styleId="xl66">
    <w:name w:val="xl66"/>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color w:val="000000"/>
    </w:rPr>
  </w:style>
  <w:style w:type="paragraph" w:customStyle="1" w:styleId="xl67">
    <w:name w:val="xl67"/>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color w:val="000000"/>
    </w:rPr>
  </w:style>
  <w:style w:type="paragraph" w:customStyle="1" w:styleId="xl68">
    <w:name w:val="xl68"/>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pPr>
    <w:rPr>
      <w:color w:val="000000"/>
    </w:rPr>
  </w:style>
  <w:style w:type="paragraph" w:customStyle="1" w:styleId="xl69">
    <w:name w:val="xl69"/>
    <w:basedOn w:val="ac"/>
    <w:rsid w:val="004D2037"/>
    <w:pPr>
      <w:bidi w:val="0"/>
      <w:spacing w:before="100" w:beforeAutospacing="1" w:after="100" w:afterAutospacing="1"/>
    </w:pPr>
    <w:rPr>
      <w:color w:val="000000"/>
    </w:rPr>
  </w:style>
  <w:style w:type="paragraph" w:customStyle="1" w:styleId="xl70">
    <w:name w:val="xl70"/>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color w:val="000000"/>
    </w:rPr>
  </w:style>
  <w:style w:type="paragraph" w:customStyle="1" w:styleId="xl71">
    <w:name w:val="xl71"/>
    <w:basedOn w:val="ac"/>
    <w:rsid w:val="004D2037"/>
    <w:pPr>
      <w:pBdr>
        <w:left w:val="single" w:sz="4" w:space="0" w:color="auto"/>
        <w:bottom w:val="single" w:sz="4" w:space="0" w:color="auto"/>
        <w:right w:val="single" w:sz="4" w:space="0" w:color="auto"/>
      </w:pBdr>
      <w:bidi w:val="0"/>
      <w:spacing w:before="100" w:beforeAutospacing="1" w:after="100" w:afterAutospacing="1"/>
      <w:jc w:val="center"/>
    </w:pPr>
    <w:rPr>
      <w:color w:val="000000"/>
    </w:rPr>
  </w:style>
  <w:style w:type="paragraph" w:customStyle="1" w:styleId="xl72">
    <w:name w:val="xl72"/>
    <w:basedOn w:val="ac"/>
    <w:rsid w:val="004D2037"/>
    <w:pPr>
      <w:pBdr>
        <w:left w:val="single" w:sz="4" w:space="0" w:color="auto"/>
        <w:bottom w:val="single" w:sz="4" w:space="0" w:color="auto"/>
        <w:right w:val="single" w:sz="4" w:space="0" w:color="auto"/>
      </w:pBdr>
      <w:bidi w:val="0"/>
      <w:spacing w:before="100" w:beforeAutospacing="1" w:after="100" w:afterAutospacing="1"/>
    </w:pPr>
    <w:rPr>
      <w:color w:val="000000"/>
    </w:rPr>
  </w:style>
  <w:style w:type="paragraph" w:customStyle="1" w:styleId="xl73">
    <w:name w:val="xl73"/>
    <w:basedOn w:val="ac"/>
    <w:rsid w:val="004D2037"/>
    <w:pPr>
      <w:bidi w:val="0"/>
      <w:spacing w:before="100" w:beforeAutospacing="1" w:after="100" w:afterAutospacing="1"/>
      <w:jc w:val="center"/>
    </w:pPr>
    <w:rPr>
      <w:color w:val="000000"/>
    </w:rPr>
  </w:style>
  <w:style w:type="paragraph" w:customStyle="1" w:styleId="xl74">
    <w:name w:val="xl74"/>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David" w:hAnsi="David" w:cs="David"/>
      <w:color w:val="000000"/>
    </w:rPr>
  </w:style>
  <w:style w:type="paragraph" w:customStyle="1" w:styleId="xl75">
    <w:name w:val="xl75"/>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David" w:hAnsi="David" w:cs="David"/>
      <w:b/>
      <w:bCs/>
      <w:color w:val="000000"/>
    </w:rPr>
  </w:style>
  <w:style w:type="paragraph" w:customStyle="1" w:styleId="xl76">
    <w:name w:val="xl76"/>
    <w:basedOn w:val="ac"/>
    <w:rsid w:val="004D2037"/>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7">
    <w:name w:val="xl77"/>
    <w:basedOn w:val="ac"/>
    <w:rsid w:val="004D2037"/>
    <w:pPr>
      <w:bidi w:val="0"/>
      <w:spacing w:before="100" w:beforeAutospacing="1" w:after="100" w:afterAutospacing="1"/>
    </w:pPr>
    <w:rPr>
      <w:color w:val="000000"/>
    </w:rPr>
  </w:style>
  <w:style w:type="paragraph" w:customStyle="1" w:styleId="xl78">
    <w:name w:val="xl78"/>
    <w:basedOn w:val="ac"/>
    <w:rsid w:val="004D2037"/>
    <w:pPr>
      <w:pBdr>
        <w:top w:val="single" w:sz="4" w:space="0" w:color="auto"/>
        <w:left w:val="single" w:sz="4" w:space="0" w:color="auto"/>
        <w:right w:val="single" w:sz="4" w:space="0" w:color="auto"/>
      </w:pBdr>
      <w:bidi w:val="0"/>
      <w:spacing w:before="100" w:beforeAutospacing="1" w:after="100" w:afterAutospacing="1"/>
      <w:jc w:val="center"/>
    </w:pPr>
    <w:rPr>
      <w:color w:val="000000"/>
    </w:rPr>
  </w:style>
  <w:style w:type="paragraph" w:customStyle="1" w:styleId="xl79">
    <w:name w:val="xl79"/>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0">
    <w:name w:val="xl80"/>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color w:val="000000"/>
    </w:rPr>
  </w:style>
  <w:style w:type="paragraph" w:customStyle="1" w:styleId="xl81">
    <w:name w:val="xl81"/>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style>
  <w:style w:type="paragraph" w:customStyle="1" w:styleId="xl82">
    <w:name w:val="xl82"/>
    <w:basedOn w:val="ac"/>
    <w:rsid w:val="004D2037"/>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3">
    <w:name w:val="xl83"/>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color w:val="000000"/>
    </w:rPr>
  </w:style>
  <w:style w:type="paragraph" w:customStyle="1" w:styleId="xl84">
    <w:name w:val="xl84"/>
    <w:basedOn w:val="ac"/>
    <w:rsid w:val="004D2037"/>
    <w:pPr>
      <w:bidi w:val="0"/>
      <w:spacing w:before="100" w:beforeAutospacing="1" w:after="100" w:afterAutospacing="1"/>
      <w:jc w:val="center"/>
    </w:pPr>
    <w:rPr>
      <w:color w:val="000000"/>
    </w:rPr>
  </w:style>
  <w:style w:type="paragraph" w:customStyle="1" w:styleId="xl85">
    <w:name w:val="xl85"/>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6">
    <w:name w:val="xl86"/>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David" w:hAnsi="David" w:cs="David"/>
    </w:rPr>
  </w:style>
  <w:style w:type="paragraph" w:customStyle="1" w:styleId="xl87">
    <w:name w:val="xl87"/>
    <w:basedOn w:val="ac"/>
    <w:rsid w:val="004D2037"/>
    <w:pPr>
      <w:pBdr>
        <w:top w:val="single" w:sz="8" w:space="0" w:color="auto"/>
        <w:left w:val="single" w:sz="4"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rPr>
  </w:style>
  <w:style w:type="paragraph" w:customStyle="1" w:styleId="xl88">
    <w:name w:val="xl88"/>
    <w:basedOn w:val="ac"/>
    <w:rsid w:val="004D2037"/>
    <w:pPr>
      <w:pBdr>
        <w:top w:val="single" w:sz="8" w:space="0" w:color="auto"/>
        <w:left w:val="single" w:sz="8" w:space="0" w:color="auto"/>
        <w:right w:val="single" w:sz="4" w:space="0" w:color="auto"/>
      </w:pBdr>
      <w:shd w:val="clear" w:color="000000" w:fill="BFBFBF"/>
      <w:bidi w:val="0"/>
      <w:spacing w:before="100" w:beforeAutospacing="1" w:after="100" w:afterAutospacing="1"/>
      <w:jc w:val="center"/>
      <w:textAlignment w:val="center"/>
    </w:pPr>
    <w:rPr>
      <w:rFonts w:ascii="Arial" w:hAnsi="Arial" w:cs="Arial"/>
      <w:b/>
      <w:bCs/>
    </w:rPr>
  </w:style>
  <w:style w:type="paragraph" w:customStyle="1" w:styleId="xl89">
    <w:name w:val="xl89"/>
    <w:basedOn w:val="ac"/>
    <w:rsid w:val="004D203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0">
    <w:name w:val="xl90"/>
    <w:basedOn w:val="ac"/>
    <w:rsid w:val="004D203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1">
    <w:name w:val="xl91"/>
    <w:basedOn w:val="ac"/>
    <w:rsid w:val="004D2037"/>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2">
    <w:name w:val="xl92"/>
    <w:basedOn w:val="ac"/>
    <w:rsid w:val="004D2037"/>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3">
    <w:name w:val="xl93"/>
    <w:basedOn w:val="ac"/>
    <w:rsid w:val="004D2037"/>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4">
    <w:name w:val="xl94"/>
    <w:basedOn w:val="ac"/>
    <w:rsid w:val="004D2037"/>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5">
    <w:name w:val="xl95"/>
    <w:basedOn w:val="ac"/>
    <w:rsid w:val="004D2037"/>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6">
    <w:name w:val="xl96"/>
    <w:basedOn w:val="ac"/>
    <w:rsid w:val="004D203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rPr>
  </w:style>
  <w:style w:type="paragraph" w:customStyle="1" w:styleId="xl97">
    <w:name w:val="xl97"/>
    <w:basedOn w:val="ac"/>
    <w:rsid w:val="004D2037"/>
    <w:pPr>
      <w:pBdr>
        <w:top w:val="single" w:sz="4" w:space="0" w:color="auto"/>
        <w:left w:val="single" w:sz="4" w:space="0" w:color="auto"/>
        <w:bottom w:val="single" w:sz="4" w:space="0" w:color="auto"/>
        <w:right w:val="single" w:sz="8" w:space="0" w:color="auto"/>
      </w:pBdr>
      <w:shd w:val="clear" w:color="000000" w:fill="D9D9D9"/>
      <w:bidi w:val="0"/>
      <w:spacing w:before="100" w:beforeAutospacing="1" w:after="100" w:afterAutospacing="1"/>
      <w:jc w:val="center"/>
      <w:textAlignment w:val="center"/>
    </w:pPr>
    <w:rPr>
      <w:rFonts w:ascii="Tahoma" w:hAnsi="Tahoma" w:cs="Tahoma"/>
      <w:sz w:val="20"/>
      <w:szCs w:val="20"/>
    </w:rPr>
  </w:style>
  <w:style w:type="paragraph" w:customStyle="1" w:styleId="xl98">
    <w:name w:val="xl98"/>
    <w:basedOn w:val="ac"/>
    <w:rsid w:val="004D2037"/>
    <w:pPr>
      <w:pBdr>
        <w:top w:val="single" w:sz="4" w:space="0" w:color="auto"/>
        <w:left w:val="single" w:sz="8" w:space="0" w:color="auto"/>
        <w:bottom w:val="single" w:sz="4" w:space="0" w:color="auto"/>
        <w:right w:val="single" w:sz="4" w:space="0" w:color="auto"/>
      </w:pBdr>
      <w:shd w:val="clear" w:color="000000" w:fill="D9D9D9"/>
      <w:bidi w:val="0"/>
      <w:spacing w:before="100" w:beforeAutospacing="1" w:after="100" w:afterAutospacing="1"/>
      <w:jc w:val="center"/>
      <w:textAlignment w:val="center"/>
    </w:pPr>
    <w:rPr>
      <w:rFonts w:ascii="Tahoma" w:hAnsi="Tahoma" w:cs="Tahoma"/>
      <w:sz w:val="20"/>
      <w:szCs w:val="20"/>
    </w:rPr>
  </w:style>
  <w:style w:type="paragraph" w:customStyle="1" w:styleId="xl99">
    <w:name w:val="xl99"/>
    <w:basedOn w:val="ac"/>
    <w:rsid w:val="004D203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Tahoma" w:hAnsi="Tahoma" w:cs="Tahoma"/>
      <w:sz w:val="20"/>
      <w:szCs w:val="20"/>
    </w:rPr>
  </w:style>
  <w:style w:type="paragraph" w:customStyle="1" w:styleId="xl100">
    <w:name w:val="xl100"/>
    <w:basedOn w:val="ac"/>
    <w:rsid w:val="004D2037"/>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1">
    <w:name w:val="xl101"/>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2">
    <w:name w:val="xl102"/>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3">
    <w:name w:val="xl103"/>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4">
    <w:name w:val="xl104"/>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105">
    <w:name w:val="xl105"/>
    <w:basedOn w:val="ac"/>
    <w:rsid w:val="004D2037"/>
    <w:pPr>
      <w:pBdr>
        <w:top w:val="single" w:sz="4" w:space="0" w:color="auto"/>
        <w:left w:val="single" w:sz="4" w:space="0" w:color="auto"/>
        <w:bottom w:val="single" w:sz="4" w:space="0" w:color="auto"/>
        <w:right w:val="single" w:sz="8" w:space="0" w:color="auto"/>
      </w:pBdr>
      <w:shd w:val="clear" w:color="000000" w:fill="A6A6A6"/>
      <w:bidi w:val="0"/>
      <w:spacing w:before="100" w:beforeAutospacing="1" w:after="100" w:afterAutospacing="1"/>
      <w:jc w:val="center"/>
      <w:textAlignment w:val="center"/>
    </w:pPr>
    <w:rPr>
      <w:rFonts w:ascii="Tahoma" w:hAnsi="Tahoma" w:cs="Tahoma"/>
      <w:sz w:val="20"/>
      <w:szCs w:val="20"/>
    </w:rPr>
  </w:style>
  <w:style w:type="paragraph" w:customStyle="1" w:styleId="xl106">
    <w:name w:val="xl106"/>
    <w:basedOn w:val="ac"/>
    <w:rsid w:val="004D2037"/>
    <w:pPr>
      <w:pBdr>
        <w:top w:val="single" w:sz="4" w:space="0" w:color="auto"/>
        <w:left w:val="single" w:sz="8" w:space="0" w:color="auto"/>
        <w:bottom w:val="single" w:sz="4" w:space="0" w:color="auto"/>
        <w:right w:val="single" w:sz="4" w:space="0" w:color="auto"/>
      </w:pBdr>
      <w:shd w:val="clear" w:color="000000" w:fill="A6A6A6"/>
      <w:bidi w:val="0"/>
      <w:spacing w:before="100" w:beforeAutospacing="1" w:after="100" w:afterAutospacing="1"/>
      <w:jc w:val="center"/>
      <w:textAlignment w:val="center"/>
    </w:pPr>
    <w:rPr>
      <w:rFonts w:ascii="Tahoma" w:hAnsi="Tahoma" w:cs="Tahoma"/>
      <w:sz w:val="20"/>
      <w:szCs w:val="20"/>
    </w:rPr>
  </w:style>
  <w:style w:type="paragraph" w:customStyle="1" w:styleId="xl107">
    <w:name w:val="xl107"/>
    <w:basedOn w:val="ac"/>
    <w:rsid w:val="004D2037"/>
    <w:pPr>
      <w:pBdr>
        <w:top w:val="single" w:sz="4" w:space="0" w:color="auto"/>
        <w:left w:val="single" w:sz="8" w:space="0" w:color="auto"/>
        <w:bottom w:val="single" w:sz="4" w:space="0" w:color="auto"/>
        <w:right w:val="single" w:sz="4" w:space="0" w:color="auto"/>
      </w:pBdr>
      <w:shd w:val="clear" w:color="000000" w:fill="A6A6A6"/>
      <w:bidi w:val="0"/>
      <w:spacing w:before="100" w:beforeAutospacing="1" w:after="100" w:afterAutospacing="1"/>
      <w:jc w:val="center"/>
      <w:textAlignment w:val="center"/>
    </w:pPr>
    <w:rPr>
      <w:rFonts w:ascii="Tahoma" w:hAnsi="Tahoma" w:cs="Tahoma"/>
      <w:sz w:val="20"/>
      <w:szCs w:val="20"/>
    </w:rPr>
  </w:style>
  <w:style w:type="paragraph" w:customStyle="1" w:styleId="xl108">
    <w:name w:val="xl108"/>
    <w:basedOn w:val="ac"/>
    <w:rsid w:val="004D2037"/>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9">
    <w:name w:val="xl109"/>
    <w:basedOn w:val="ac"/>
    <w:rsid w:val="004D2037"/>
    <w:pPr>
      <w:shd w:val="clear" w:color="000000" w:fill="DDD9C4"/>
      <w:bidi w:val="0"/>
      <w:spacing w:before="100" w:beforeAutospacing="1" w:after="100" w:afterAutospacing="1"/>
    </w:pPr>
    <w:rPr>
      <w:rFonts w:ascii="David" w:hAnsi="David" w:cs="David"/>
      <w:b/>
      <w:bCs/>
      <w:color w:val="000000"/>
      <w:u w:val="single"/>
    </w:rPr>
  </w:style>
  <w:style w:type="paragraph" w:customStyle="1" w:styleId="xl110">
    <w:name w:val="xl110"/>
    <w:basedOn w:val="ac"/>
    <w:rsid w:val="004D203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color w:val="000000"/>
    </w:rPr>
  </w:style>
  <w:style w:type="paragraph" w:customStyle="1" w:styleId="xl111">
    <w:name w:val="xl111"/>
    <w:basedOn w:val="ac"/>
    <w:rsid w:val="004D2037"/>
    <w:pPr>
      <w:shd w:val="clear" w:color="000000" w:fill="DDD9C4"/>
      <w:bidi w:val="0"/>
      <w:spacing w:before="100" w:beforeAutospacing="1" w:after="100" w:afterAutospacing="1"/>
      <w:jc w:val="right"/>
    </w:pPr>
    <w:rPr>
      <w:rFonts w:ascii="David" w:hAnsi="David" w:cs="David"/>
      <w:b/>
      <w:bCs/>
      <w:color w:val="000000"/>
      <w:u w:val="single"/>
    </w:rPr>
  </w:style>
  <w:style w:type="paragraph" w:customStyle="1" w:styleId="xl112">
    <w:name w:val="xl112"/>
    <w:basedOn w:val="ac"/>
    <w:rsid w:val="004D2037"/>
    <w:pPr>
      <w:pBdr>
        <w:top w:val="single" w:sz="4" w:space="0" w:color="auto"/>
        <w:left w:val="single" w:sz="4" w:space="0" w:color="auto"/>
        <w:right w:val="single" w:sz="4" w:space="0" w:color="auto"/>
      </w:pBdr>
      <w:bidi w:val="0"/>
      <w:spacing w:before="100" w:beforeAutospacing="1" w:after="100" w:afterAutospacing="1"/>
      <w:jc w:val="center"/>
    </w:pPr>
    <w:rPr>
      <w:color w:val="000000"/>
    </w:rPr>
  </w:style>
  <w:style w:type="paragraph" w:customStyle="1" w:styleId="xl113">
    <w:name w:val="xl113"/>
    <w:basedOn w:val="ac"/>
    <w:rsid w:val="004D2037"/>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4">
    <w:name w:val="xl114"/>
    <w:basedOn w:val="ac"/>
    <w:rsid w:val="004D2037"/>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5">
    <w:name w:val="xl115"/>
    <w:basedOn w:val="ac"/>
    <w:rsid w:val="004D2037"/>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6">
    <w:name w:val="xl116"/>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7">
    <w:name w:val="xl117"/>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8">
    <w:name w:val="xl118"/>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9">
    <w:name w:val="xl119"/>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20">
    <w:name w:val="xl120"/>
    <w:basedOn w:val="ac"/>
    <w:rsid w:val="004D2037"/>
    <w:pPr>
      <w:pBdr>
        <w:top w:val="single" w:sz="8" w:space="0" w:color="auto"/>
        <w:left w:val="single" w:sz="4"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28"/>
      <w:szCs w:val="28"/>
    </w:rPr>
  </w:style>
  <w:style w:type="paragraph" w:customStyle="1" w:styleId="xl121">
    <w:name w:val="xl121"/>
    <w:basedOn w:val="ac"/>
    <w:rsid w:val="004D2037"/>
    <w:pPr>
      <w:pBdr>
        <w:top w:val="single" w:sz="8" w:space="0" w:color="auto"/>
        <w:left w:val="single" w:sz="8" w:space="0" w:color="auto"/>
        <w:right w:val="single" w:sz="4" w:space="0" w:color="auto"/>
      </w:pBdr>
      <w:shd w:val="clear" w:color="000000" w:fill="BFBFBF"/>
      <w:bidi w:val="0"/>
      <w:spacing w:before="100" w:beforeAutospacing="1" w:after="100" w:afterAutospacing="1"/>
      <w:jc w:val="center"/>
      <w:textAlignment w:val="center"/>
    </w:pPr>
    <w:rPr>
      <w:rFonts w:ascii="Arial" w:hAnsi="Arial" w:cs="Arial"/>
      <w:b/>
      <w:bCs/>
      <w:sz w:val="28"/>
      <w:szCs w:val="28"/>
    </w:rPr>
  </w:style>
  <w:style w:type="paragraph" w:customStyle="1" w:styleId="xl122">
    <w:name w:val="xl122"/>
    <w:basedOn w:val="ac"/>
    <w:rsid w:val="004D203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David" w:hAnsi="David" w:cs="David"/>
      <w:b/>
      <w:bCs/>
      <w:color w:val="000000"/>
      <w:u w:val="single"/>
    </w:rPr>
  </w:style>
  <w:style w:type="paragraph" w:customStyle="1" w:styleId="xl123">
    <w:name w:val="xl123"/>
    <w:basedOn w:val="ac"/>
    <w:rsid w:val="004D2037"/>
    <w:pPr>
      <w:pBdr>
        <w:top w:val="single" w:sz="4" w:space="0" w:color="auto"/>
        <w:bottom w:val="single" w:sz="4" w:space="0" w:color="auto"/>
        <w:right w:val="single" w:sz="4" w:space="0" w:color="auto"/>
      </w:pBdr>
      <w:bidi w:val="0"/>
      <w:spacing w:before="100" w:beforeAutospacing="1" w:after="100" w:afterAutospacing="1"/>
      <w:textAlignment w:val="center"/>
    </w:pPr>
    <w:rPr>
      <w:rFonts w:ascii="David" w:hAnsi="David" w:cs="David"/>
      <w:b/>
      <w:bCs/>
      <w:color w:val="000000"/>
    </w:rPr>
  </w:style>
  <w:style w:type="paragraph" w:customStyle="1" w:styleId="xl124">
    <w:name w:val="xl124"/>
    <w:basedOn w:val="ac"/>
    <w:rsid w:val="004D2037"/>
    <w:pPr>
      <w:pBdr>
        <w:top w:val="single" w:sz="4" w:space="0" w:color="auto"/>
        <w:bottom w:val="single" w:sz="4" w:space="0" w:color="auto"/>
        <w:right w:val="single" w:sz="4" w:space="0" w:color="auto"/>
      </w:pBdr>
      <w:bidi w:val="0"/>
      <w:spacing w:before="100" w:beforeAutospacing="1" w:after="100" w:afterAutospacing="1"/>
      <w:textAlignment w:val="center"/>
    </w:pPr>
    <w:rPr>
      <w:rFonts w:ascii="David" w:hAnsi="David" w:cs="David"/>
      <w:color w:val="000000"/>
    </w:rPr>
  </w:style>
  <w:style w:type="paragraph" w:customStyle="1" w:styleId="xl125">
    <w:name w:val="xl125"/>
    <w:basedOn w:val="ac"/>
    <w:rsid w:val="004D203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6">
    <w:name w:val="xl126"/>
    <w:basedOn w:val="ac"/>
    <w:rsid w:val="004D203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7">
    <w:name w:val="xl127"/>
    <w:basedOn w:val="ac"/>
    <w:rsid w:val="004D2037"/>
    <w:pPr>
      <w:shd w:val="clear" w:color="000000" w:fill="DDD9C4"/>
      <w:bidi w:val="0"/>
      <w:spacing w:before="100" w:beforeAutospacing="1" w:after="100" w:afterAutospacing="1"/>
    </w:pPr>
    <w:rPr>
      <w:rFonts w:ascii="David" w:hAnsi="David" w:cs="David"/>
      <w:color w:val="000000"/>
    </w:rPr>
  </w:style>
  <w:style w:type="paragraph" w:customStyle="1" w:styleId="xl128">
    <w:name w:val="xl128"/>
    <w:basedOn w:val="ac"/>
    <w:rsid w:val="004D203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David" w:hAnsi="David" w:cs="David"/>
      <w:color w:val="000000"/>
    </w:rPr>
  </w:style>
  <w:style w:type="paragraph" w:customStyle="1" w:styleId="xl129">
    <w:name w:val="xl129"/>
    <w:basedOn w:val="ac"/>
    <w:rsid w:val="004D2037"/>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30">
    <w:name w:val="xl130"/>
    <w:basedOn w:val="ac"/>
    <w:rsid w:val="004D2037"/>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31">
    <w:name w:val="xl131"/>
    <w:basedOn w:val="ac"/>
    <w:rsid w:val="004D203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color w:val="000000"/>
    </w:rPr>
  </w:style>
  <w:style w:type="paragraph" w:customStyle="1" w:styleId="xl132">
    <w:name w:val="xl132"/>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33">
    <w:name w:val="xl133"/>
    <w:basedOn w:val="ac"/>
    <w:rsid w:val="004D2037"/>
    <w:pPr>
      <w:pBdr>
        <w:top w:val="single" w:sz="4" w:space="0" w:color="auto"/>
        <w:left w:val="single" w:sz="4" w:space="0" w:color="auto"/>
        <w:bottom w:val="single" w:sz="4" w:space="0" w:color="auto"/>
      </w:pBdr>
      <w:bidi w:val="0"/>
      <w:spacing w:before="100" w:beforeAutospacing="1" w:after="100" w:afterAutospacing="1"/>
    </w:pPr>
    <w:rPr>
      <w:rFonts w:ascii="David" w:hAnsi="David" w:cs="David"/>
      <w:color w:val="000000"/>
    </w:rPr>
  </w:style>
  <w:style w:type="paragraph" w:customStyle="1" w:styleId="xl134">
    <w:name w:val="xl134"/>
    <w:basedOn w:val="ac"/>
    <w:rsid w:val="004D2037"/>
    <w:pPr>
      <w:pBdr>
        <w:top w:val="single" w:sz="4" w:space="0" w:color="auto"/>
        <w:left w:val="single" w:sz="4" w:space="0" w:color="auto"/>
        <w:bottom w:val="single" w:sz="4" w:space="0" w:color="auto"/>
      </w:pBdr>
      <w:bidi w:val="0"/>
      <w:spacing w:before="100" w:beforeAutospacing="1" w:after="100" w:afterAutospacing="1"/>
    </w:pPr>
    <w:rPr>
      <w:rFonts w:ascii="David" w:hAnsi="David" w:cs="David"/>
      <w:b/>
      <w:bCs/>
      <w:color w:val="000000"/>
    </w:rPr>
  </w:style>
  <w:style w:type="paragraph" w:customStyle="1" w:styleId="xl135">
    <w:name w:val="xl135"/>
    <w:basedOn w:val="ac"/>
    <w:rsid w:val="004D2037"/>
    <w:pPr>
      <w:pBdr>
        <w:top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136">
    <w:name w:val="xl136"/>
    <w:basedOn w:val="ac"/>
    <w:rsid w:val="004D2037"/>
    <w:pPr>
      <w:pBdr>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37">
    <w:name w:val="xl137"/>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David" w:hAnsi="David" w:cs="David"/>
      <w:sz w:val="26"/>
      <w:szCs w:val="26"/>
    </w:rPr>
  </w:style>
  <w:style w:type="paragraph" w:customStyle="1" w:styleId="xl138">
    <w:name w:val="xl138"/>
    <w:basedOn w:val="ac"/>
    <w:rsid w:val="004D2037"/>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David" w:hAnsi="David" w:cs="David"/>
      <w:b/>
      <w:bCs/>
      <w:color w:val="000000"/>
    </w:rPr>
  </w:style>
  <w:style w:type="paragraph" w:customStyle="1" w:styleId="xl139">
    <w:name w:val="xl139"/>
    <w:basedOn w:val="ac"/>
    <w:rsid w:val="004D2037"/>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color w:val="000000"/>
    </w:rPr>
  </w:style>
  <w:style w:type="paragraph" w:customStyle="1" w:styleId="xl140">
    <w:name w:val="xl140"/>
    <w:basedOn w:val="ac"/>
    <w:rsid w:val="004D2037"/>
    <w:pPr>
      <w:pBdr>
        <w:top w:val="single" w:sz="4" w:space="0" w:color="auto"/>
        <w:bottom w:val="single" w:sz="4" w:space="0" w:color="auto"/>
        <w:right w:val="single" w:sz="4" w:space="0" w:color="auto"/>
      </w:pBdr>
      <w:shd w:val="clear" w:color="000000" w:fill="BFBFBF"/>
      <w:bidi w:val="0"/>
      <w:spacing w:before="100" w:beforeAutospacing="1" w:after="100" w:afterAutospacing="1"/>
      <w:jc w:val="right"/>
    </w:pPr>
    <w:rPr>
      <w:rFonts w:ascii="Arial" w:hAnsi="Arial" w:cs="Arial"/>
      <w:b/>
      <w:bCs/>
      <w:color w:val="000000"/>
      <w:sz w:val="32"/>
      <w:szCs w:val="32"/>
    </w:rPr>
  </w:style>
  <w:style w:type="paragraph" w:customStyle="1" w:styleId="xl141">
    <w:name w:val="xl141"/>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color w:val="000000"/>
    </w:rPr>
  </w:style>
  <w:style w:type="paragraph" w:customStyle="1" w:styleId="xl142">
    <w:name w:val="xl142"/>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color w:val="000000"/>
    </w:rPr>
  </w:style>
  <w:style w:type="paragraph" w:customStyle="1" w:styleId="xl143">
    <w:name w:val="xl143"/>
    <w:basedOn w:val="ac"/>
    <w:rsid w:val="004D2037"/>
    <w:pPr>
      <w:pBdr>
        <w:top w:val="single" w:sz="4" w:space="0" w:color="auto"/>
        <w:bottom w:val="single" w:sz="4" w:space="0" w:color="auto"/>
        <w:right w:val="single" w:sz="4" w:space="0" w:color="auto"/>
      </w:pBdr>
      <w:bidi w:val="0"/>
      <w:spacing w:before="100" w:beforeAutospacing="1" w:after="100" w:afterAutospacing="1"/>
      <w:jc w:val="center"/>
    </w:pPr>
    <w:rPr>
      <w:color w:val="000000"/>
    </w:rPr>
  </w:style>
  <w:style w:type="paragraph" w:customStyle="1" w:styleId="xl144">
    <w:name w:val="xl144"/>
    <w:basedOn w:val="ac"/>
    <w:rsid w:val="004D2037"/>
    <w:pPr>
      <w:pBdr>
        <w:top w:val="single" w:sz="4" w:space="0" w:color="auto"/>
        <w:left w:val="single" w:sz="4" w:space="0" w:color="auto"/>
        <w:bottom w:val="single" w:sz="4" w:space="0" w:color="auto"/>
      </w:pBdr>
      <w:shd w:val="clear" w:color="000000" w:fill="FFFFFF"/>
      <w:bidi w:val="0"/>
      <w:spacing w:before="100" w:beforeAutospacing="1" w:after="100" w:afterAutospacing="1"/>
    </w:pPr>
    <w:rPr>
      <w:rFonts w:ascii="David" w:hAnsi="David" w:cs="David"/>
      <w:color w:val="000000"/>
    </w:rPr>
  </w:style>
  <w:style w:type="paragraph" w:customStyle="1" w:styleId="xl145">
    <w:name w:val="xl145"/>
    <w:basedOn w:val="ac"/>
    <w:rsid w:val="004D2037"/>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David" w:hAnsi="David" w:cs="David"/>
      <w:color w:val="000000"/>
    </w:rPr>
  </w:style>
  <w:style w:type="paragraph" w:customStyle="1" w:styleId="xl146">
    <w:name w:val="xl146"/>
    <w:basedOn w:val="ac"/>
    <w:rsid w:val="004D2037"/>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David" w:hAnsi="David" w:cs="David"/>
      <w:color w:val="000000"/>
    </w:rPr>
  </w:style>
  <w:style w:type="paragraph" w:customStyle="1" w:styleId="xl147">
    <w:name w:val="xl147"/>
    <w:basedOn w:val="ac"/>
    <w:rsid w:val="004D2037"/>
    <w:pPr>
      <w:pBdr>
        <w:top w:val="single" w:sz="4" w:space="0" w:color="auto"/>
        <w:left w:val="single" w:sz="4" w:space="0" w:color="auto"/>
        <w:bottom w:val="single" w:sz="4" w:space="0" w:color="auto"/>
      </w:pBdr>
      <w:shd w:val="clear" w:color="000000" w:fill="FFFFFF"/>
      <w:bidi w:val="0"/>
      <w:spacing w:before="100" w:beforeAutospacing="1" w:after="100" w:afterAutospacing="1"/>
      <w:ind w:firstLineChars="100" w:firstLine="100"/>
      <w:jc w:val="right"/>
    </w:pPr>
    <w:rPr>
      <w:rFonts w:ascii="David" w:hAnsi="David" w:cs="David"/>
      <w:color w:val="000000"/>
    </w:rPr>
  </w:style>
  <w:style w:type="paragraph" w:customStyle="1" w:styleId="xl148">
    <w:name w:val="xl148"/>
    <w:basedOn w:val="ac"/>
    <w:rsid w:val="004D2037"/>
    <w:pPr>
      <w:pBdr>
        <w:top w:val="single" w:sz="4" w:space="0" w:color="auto"/>
        <w:left w:val="single" w:sz="4" w:space="0" w:color="auto"/>
        <w:bottom w:val="single" w:sz="4" w:space="0" w:color="auto"/>
      </w:pBdr>
      <w:shd w:val="clear" w:color="000000" w:fill="FFFFFF"/>
      <w:bidi w:val="0"/>
      <w:spacing w:before="100" w:beforeAutospacing="1" w:after="100" w:afterAutospacing="1"/>
    </w:pPr>
    <w:rPr>
      <w:rFonts w:ascii="David" w:hAnsi="David" w:cs="David"/>
    </w:rPr>
  </w:style>
  <w:style w:type="paragraph" w:customStyle="1" w:styleId="xl149">
    <w:name w:val="xl149"/>
    <w:basedOn w:val="ac"/>
    <w:rsid w:val="004D2037"/>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David" w:hAnsi="David" w:cs="David"/>
    </w:rPr>
  </w:style>
  <w:style w:type="paragraph" w:customStyle="1" w:styleId="xl150">
    <w:name w:val="xl150"/>
    <w:basedOn w:val="ac"/>
    <w:rsid w:val="004D2037"/>
    <w:pPr>
      <w:pBdr>
        <w:top w:val="single" w:sz="4" w:space="0" w:color="auto"/>
        <w:left w:val="single" w:sz="4" w:space="0" w:color="auto"/>
        <w:bottom w:val="single" w:sz="4" w:space="0" w:color="auto"/>
      </w:pBdr>
      <w:bidi w:val="0"/>
      <w:spacing w:before="100" w:beforeAutospacing="1" w:after="100" w:afterAutospacing="1"/>
    </w:pPr>
    <w:rPr>
      <w:rFonts w:ascii="David" w:hAnsi="David" w:cs="David"/>
    </w:rPr>
  </w:style>
  <w:style w:type="paragraph" w:customStyle="1" w:styleId="xl151">
    <w:name w:val="xl151"/>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color w:val="000000"/>
    </w:rPr>
  </w:style>
  <w:style w:type="paragraph" w:customStyle="1" w:styleId="xl152">
    <w:name w:val="xl152"/>
    <w:basedOn w:val="ac"/>
    <w:rsid w:val="004D2037"/>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textAlignment w:val="center"/>
    </w:pPr>
    <w:rPr>
      <w:rFonts w:ascii="Arial" w:hAnsi="Arial" w:cs="Arial"/>
      <w:b/>
      <w:bCs/>
      <w:color w:val="000000"/>
    </w:rPr>
  </w:style>
  <w:style w:type="paragraph" w:customStyle="1" w:styleId="xl153">
    <w:name w:val="xl153"/>
    <w:basedOn w:val="ac"/>
    <w:rsid w:val="004D2037"/>
    <w:pPr>
      <w:pBdr>
        <w:top w:val="single" w:sz="4" w:space="0" w:color="auto"/>
        <w:left w:val="single" w:sz="4" w:space="0" w:color="auto"/>
        <w:bottom w:val="single" w:sz="4" w:space="0" w:color="auto"/>
      </w:pBdr>
      <w:shd w:val="clear" w:color="000000" w:fill="DDD9C4"/>
      <w:bidi w:val="0"/>
      <w:spacing w:before="100" w:beforeAutospacing="1" w:after="100" w:afterAutospacing="1"/>
    </w:pPr>
    <w:rPr>
      <w:rFonts w:ascii="David" w:hAnsi="David" w:cs="David"/>
      <w:b/>
      <w:bCs/>
      <w:color w:val="000000"/>
      <w:u w:val="single"/>
    </w:rPr>
  </w:style>
  <w:style w:type="paragraph" w:customStyle="1" w:styleId="xl154">
    <w:name w:val="xl154"/>
    <w:basedOn w:val="ac"/>
    <w:rsid w:val="004D2037"/>
    <w:pPr>
      <w:pBdr>
        <w:top w:val="single" w:sz="4" w:space="0" w:color="auto"/>
        <w:left w:val="single" w:sz="8" w:space="0" w:color="auto"/>
        <w:bottom w:val="single" w:sz="4" w:space="0" w:color="auto"/>
        <w:right w:val="single" w:sz="8" w:space="0" w:color="auto"/>
      </w:pBdr>
      <w:shd w:val="clear" w:color="000000" w:fill="A6A6A6"/>
      <w:bidi w:val="0"/>
      <w:spacing w:before="100" w:beforeAutospacing="1" w:after="100" w:afterAutospacing="1"/>
      <w:jc w:val="center"/>
      <w:textAlignment w:val="center"/>
    </w:pPr>
    <w:rPr>
      <w:rFonts w:ascii="Tahoma" w:hAnsi="Tahoma" w:cs="Tahoma"/>
      <w:sz w:val="20"/>
      <w:szCs w:val="20"/>
    </w:rPr>
  </w:style>
  <w:style w:type="paragraph" w:customStyle="1" w:styleId="xl155">
    <w:name w:val="xl155"/>
    <w:basedOn w:val="ac"/>
    <w:rsid w:val="004D2037"/>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color w:val="000000"/>
    </w:rPr>
  </w:style>
  <w:style w:type="paragraph" w:customStyle="1" w:styleId="xl156">
    <w:name w:val="xl156"/>
    <w:basedOn w:val="ac"/>
    <w:rsid w:val="004D2037"/>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color w:val="000000"/>
    </w:rPr>
  </w:style>
  <w:style w:type="paragraph" w:customStyle="1" w:styleId="xl157">
    <w:name w:val="xl157"/>
    <w:basedOn w:val="ac"/>
    <w:rsid w:val="004D2037"/>
    <w:pPr>
      <w:pBdr>
        <w:top w:val="single" w:sz="4" w:space="0" w:color="auto"/>
        <w:bottom w:val="single" w:sz="4" w:space="0" w:color="auto"/>
      </w:pBdr>
      <w:shd w:val="clear" w:color="000000" w:fill="BFBFBF"/>
      <w:bidi w:val="0"/>
      <w:spacing w:before="100" w:beforeAutospacing="1" w:after="100" w:afterAutospacing="1"/>
      <w:textAlignment w:val="center"/>
    </w:pPr>
    <w:rPr>
      <w:rFonts w:ascii="Arial" w:hAnsi="Arial" w:cs="Arial"/>
      <w:b/>
      <w:bCs/>
      <w:color w:val="000000"/>
    </w:rPr>
  </w:style>
  <w:style w:type="paragraph" w:customStyle="1" w:styleId="xl158">
    <w:name w:val="xl158"/>
    <w:basedOn w:val="ac"/>
    <w:rsid w:val="004D2037"/>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textAlignment w:val="center"/>
    </w:pPr>
    <w:rPr>
      <w:rFonts w:ascii="Arial" w:hAnsi="Arial" w:cs="Arial"/>
      <w:b/>
      <w:bCs/>
      <w:color w:val="000000"/>
    </w:rPr>
  </w:style>
  <w:style w:type="paragraph" w:customStyle="1" w:styleId="xl159">
    <w:name w:val="xl159"/>
    <w:basedOn w:val="ac"/>
    <w:rsid w:val="004D203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textAlignment w:val="center"/>
    </w:pPr>
    <w:rPr>
      <w:color w:val="000000"/>
    </w:rPr>
  </w:style>
  <w:style w:type="paragraph" w:customStyle="1" w:styleId="xl160">
    <w:name w:val="xl160"/>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color w:val="000000"/>
    </w:rPr>
  </w:style>
  <w:style w:type="paragraph" w:customStyle="1" w:styleId="xl161">
    <w:name w:val="xl161"/>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b/>
      <w:bCs/>
      <w:color w:val="FF0000"/>
      <w:sz w:val="28"/>
      <w:szCs w:val="28"/>
    </w:rPr>
  </w:style>
  <w:style w:type="paragraph" w:customStyle="1" w:styleId="xl162">
    <w:name w:val="xl162"/>
    <w:basedOn w:val="ac"/>
    <w:rsid w:val="004D2037"/>
    <w:pPr>
      <w:pBdr>
        <w:top w:val="single" w:sz="4" w:space="0" w:color="auto"/>
        <w:left w:val="single" w:sz="8" w:space="0" w:color="auto"/>
        <w:bottom w:val="single" w:sz="4" w:space="0" w:color="auto"/>
        <w:right w:val="single" w:sz="8" w:space="0" w:color="auto"/>
      </w:pBdr>
      <w:shd w:val="clear" w:color="000000" w:fill="DDD9C4"/>
      <w:bidi w:val="0"/>
      <w:spacing w:before="100" w:beforeAutospacing="1" w:after="100" w:afterAutospacing="1"/>
      <w:textAlignment w:val="center"/>
    </w:pPr>
    <w:rPr>
      <w:color w:val="000000"/>
    </w:rPr>
  </w:style>
  <w:style w:type="paragraph" w:customStyle="1" w:styleId="xl163">
    <w:name w:val="xl163"/>
    <w:basedOn w:val="ac"/>
    <w:rsid w:val="004D2037"/>
    <w:pPr>
      <w:pBdr>
        <w:top w:val="single" w:sz="4" w:space="0" w:color="auto"/>
        <w:left w:val="single" w:sz="4" w:space="0" w:color="auto"/>
        <w:bottom w:val="single" w:sz="4" w:space="0" w:color="auto"/>
      </w:pBdr>
      <w:shd w:val="clear" w:color="000000" w:fill="DDD9C4"/>
      <w:bidi w:val="0"/>
      <w:spacing w:before="100" w:beforeAutospacing="1" w:after="100" w:afterAutospacing="1"/>
      <w:textAlignment w:val="center"/>
    </w:pPr>
    <w:rPr>
      <w:color w:val="000000"/>
    </w:rPr>
  </w:style>
  <w:style w:type="paragraph" w:customStyle="1" w:styleId="xl164">
    <w:name w:val="xl164"/>
    <w:basedOn w:val="ac"/>
    <w:rsid w:val="004D2037"/>
    <w:pPr>
      <w:pBdr>
        <w:top w:val="single" w:sz="4" w:space="0" w:color="auto"/>
        <w:left w:val="single" w:sz="4" w:space="0" w:color="auto"/>
        <w:right w:val="single" w:sz="4" w:space="0" w:color="auto"/>
      </w:pBdr>
      <w:bidi w:val="0"/>
      <w:spacing w:before="100" w:beforeAutospacing="1" w:after="100" w:afterAutospacing="1"/>
      <w:textAlignment w:val="center"/>
    </w:pPr>
    <w:rPr>
      <w:rFonts w:ascii="Arial" w:hAnsi="Arial" w:cs="Arial"/>
      <w:b/>
      <w:bCs/>
      <w:color w:val="FF0000"/>
      <w:sz w:val="28"/>
      <w:szCs w:val="28"/>
    </w:rPr>
  </w:style>
  <w:style w:type="paragraph" w:customStyle="1" w:styleId="xl165">
    <w:name w:val="xl165"/>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b/>
      <w:bCs/>
      <w:color w:val="000000"/>
      <w:sz w:val="28"/>
      <w:szCs w:val="28"/>
    </w:rPr>
  </w:style>
  <w:style w:type="paragraph" w:customStyle="1" w:styleId="xl166">
    <w:name w:val="xl166"/>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b/>
      <w:bCs/>
      <w:color w:val="000000"/>
      <w:sz w:val="28"/>
      <w:szCs w:val="28"/>
    </w:rPr>
  </w:style>
  <w:style w:type="paragraph" w:customStyle="1" w:styleId="xl167">
    <w:name w:val="xl167"/>
    <w:basedOn w:val="ac"/>
    <w:rsid w:val="004D2037"/>
    <w:pPr>
      <w:bidi w:val="0"/>
      <w:spacing w:before="100" w:beforeAutospacing="1" w:after="100" w:afterAutospacing="1"/>
      <w:textAlignment w:val="center"/>
    </w:pPr>
    <w:rPr>
      <w:color w:val="000000"/>
    </w:rPr>
  </w:style>
  <w:style w:type="paragraph" w:customStyle="1" w:styleId="xl168">
    <w:name w:val="xl168"/>
    <w:basedOn w:val="ac"/>
    <w:rsid w:val="004D2037"/>
    <w:pPr>
      <w:pBdr>
        <w:top w:val="single" w:sz="4" w:space="0" w:color="auto"/>
        <w:bottom w:val="single" w:sz="4" w:space="0" w:color="auto"/>
        <w:right w:val="single" w:sz="4" w:space="0" w:color="auto"/>
      </w:pBdr>
      <w:bidi w:val="0"/>
      <w:spacing w:before="100" w:beforeAutospacing="1" w:after="100" w:afterAutospacing="1"/>
      <w:jc w:val="center"/>
    </w:pPr>
    <w:rPr>
      <w:color w:val="000000"/>
    </w:rPr>
  </w:style>
  <w:style w:type="paragraph" w:customStyle="1" w:styleId="xl169">
    <w:name w:val="xl169"/>
    <w:basedOn w:val="ac"/>
    <w:rsid w:val="004D203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170">
    <w:name w:val="xl170"/>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David" w:hAnsi="David" w:cs="David"/>
      <w:b/>
      <w:bCs/>
      <w:color w:val="000000"/>
    </w:rPr>
  </w:style>
  <w:style w:type="paragraph" w:customStyle="1" w:styleId="xl171">
    <w:name w:val="xl171"/>
    <w:basedOn w:val="ac"/>
    <w:rsid w:val="004D2037"/>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b/>
      <w:bCs/>
      <w:sz w:val="28"/>
      <w:szCs w:val="28"/>
    </w:rPr>
  </w:style>
  <w:style w:type="paragraph" w:customStyle="1" w:styleId="xl172">
    <w:name w:val="xl172"/>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David" w:hAnsi="David" w:cs="David"/>
      <w:color w:val="000000"/>
    </w:rPr>
  </w:style>
  <w:style w:type="paragraph" w:customStyle="1" w:styleId="xl173">
    <w:name w:val="xl173"/>
    <w:basedOn w:val="ac"/>
    <w:rsid w:val="004D2037"/>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David" w:hAnsi="David" w:cs="David"/>
      <w:color w:val="000000"/>
    </w:rPr>
  </w:style>
  <w:style w:type="paragraph" w:customStyle="1" w:styleId="xl174">
    <w:name w:val="xl174"/>
    <w:basedOn w:val="ac"/>
    <w:rsid w:val="004D2037"/>
    <w:pPr>
      <w:pBdr>
        <w:top w:val="single" w:sz="4" w:space="0" w:color="auto"/>
        <w:bottom w:val="single" w:sz="4" w:space="0" w:color="auto"/>
        <w:right w:val="single" w:sz="4" w:space="0" w:color="auto"/>
      </w:pBdr>
      <w:bidi w:val="0"/>
      <w:spacing w:before="100" w:beforeAutospacing="1" w:after="100" w:afterAutospacing="1"/>
      <w:jc w:val="center"/>
    </w:pPr>
    <w:rPr>
      <w:color w:val="000000"/>
    </w:rPr>
  </w:style>
  <w:style w:type="paragraph" w:customStyle="1" w:styleId="xl175">
    <w:name w:val="xl175"/>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David" w:hAnsi="David" w:cs="David"/>
    </w:rPr>
  </w:style>
  <w:style w:type="paragraph" w:customStyle="1" w:styleId="xl176">
    <w:name w:val="xl176"/>
    <w:basedOn w:val="ac"/>
    <w:rsid w:val="004D2037"/>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color w:val="000000"/>
    </w:rPr>
  </w:style>
  <w:style w:type="paragraph" w:customStyle="1" w:styleId="xl177">
    <w:name w:val="xl177"/>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David" w:hAnsi="David" w:cs="David"/>
      <w:b/>
      <w:bCs/>
      <w:color w:val="000000"/>
    </w:rPr>
  </w:style>
  <w:style w:type="paragraph" w:customStyle="1" w:styleId="xl178">
    <w:name w:val="xl178"/>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David" w:hAnsi="David" w:cs="David"/>
      <w:b/>
      <w:bCs/>
      <w:color w:val="000000"/>
    </w:rPr>
  </w:style>
  <w:style w:type="paragraph" w:customStyle="1" w:styleId="xl179">
    <w:name w:val="xl179"/>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David" w:hAnsi="David" w:cs="David"/>
      <w:b/>
      <w:bCs/>
      <w:color w:val="000000"/>
    </w:rPr>
  </w:style>
  <w:style w:type="paragraph" w:customStyle="1" w:styleId="xl180">
    <w:name w:val="xl180"/>
    <w:basedOn w:val="ac"/>
    <w:rsid w:val="004D203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David" w:hAnsi="David" w:cs="David"/>
      <w:sz w:val="26"/>
      <w:szCs w:val="26"/>
    </w:rPr>
  </w:style>
  <w:style w:type="paragraph" w:customStyle="1" w:styleId="xl181">
    <w:name w:val="xl181"/>
    <w:basedOn w:val="ac"/>
    <w:rsid w:val="004D2037"/>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textAlignment w:val="top"/>
    </w:pPr>
    <w:rPr>
      <w:rFonts w:ascii="David" w:hAnsi="David" w:cs="David"/>
      <w:sz w:val="26"/>
      <w:szCs w:val="26"/>
    </w:rPr>
  </w:style>
  <w:style w:type="paragraph" w:customStyle="1" w:styleId="xl182">
    <w:name w:val="xl182"/>
    <w:basedOn w:val="ac"/>
    <w:rsid w:val="004D2037"/>
    <w:pPr>
      <w:pBdr>
        <w:top w:val="single" w:sz="4" w:space="0" w:color="auto"/>
        <w:bottom w:val="single" w:sz="4" w:space="0" w:color="auto"/>
        <w:right w:val="single" w:sz="4" w:space="0" w:color="auto"/>
      </w:pBdr>
      <w:bidi w:val="0"/>
      <w:spacing w:before="100" w:beforeAutospacing="1" w:after="100" w:afterAutospacing="1"/>
      <w:jc w:val="center"/>
    </w:pPr>
    <w:rPr>
      <w:color w:val="000000"/>
    </w:rPr>
  </w:style>
  <w:style w:type="paragraph" w:customStyle="1" w:styleId="xl183">
    <w:name w:val="xl183"/>
    <w:basedOn w:val="ac"/>
    <w:rsid w:val="004D2037"/>
    <w:pPr>
      <w:pBdr>
        <w:righ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84">
    <w:name w:val="xl184"/>
    <w:basedOn w:val="ac"/>
    <w:rsid w:val="004D2037"/>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85">
    <w:name w:val="xl185"/>
    <w:basedOn w:val="ac"/>
    <w:rsid w:val="004D2037"/>
    <w:pPr>
      <w:pBdr>
        <w:bottom w:val="single" w:sz="4" w:space="0" w:color="auto"/>
        <w:righ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86">
    <w:name w:val="xl186"/>
    <w:basedOn w:val="ac"/>
    <w:rsid w:val="004D2037"/>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87">
    <w:name w:val="xl187"/>
    <w:basedOn w:val="ac"/>
    <w:rsid w:val="004D203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88">
    <w:name w:val="xl188"/>
    <w:basedOn w:val="ac"/>
    <w:rsid w:val="004D203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89">
    <w:name w:val="xl189"/>
    <w:basedOn w:val="ac"/>
    <w:rsid w:val="004D203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90">
    <w:name w:val="xl190"/>
    <w:basedOn w:val="ac"/>
    <w:rsid w:val="004D203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91">
    <w:name w:val="xl191"/>
    <w:basedOn w:val="ac"/>
    <w:rsid w:val="004D203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92">
    <w:name w:val="xl192"/>
    <w:basedOn w:val="ac"/>
    <w:rsid w:val="004D203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93">
    <w:name w:val="xl193"/>
    <w:basedOn w:val="ac"/>
    <w:rsid w:val="004D2037"/>
    <w:pPr>
      <w:pBdr>
        <w:top w:val="single" w:sz="8" w:space="0" w:color="auto"/>
        <w:left w:val="single" w:sz="8" w:space="0" w:color="auto"/>
        <w:right w:val="single" w:sz="8" w:space="0" w:color="auto"/>
      </w:pBdr>
      <w:shd w:val="clear" w:color="000000" w:fill="FFC000"/>
      <w:bidi w:val="0"/>
      <w:spacing w:before="100" w:beforeAutospacing="1" w:after="100" w:afterAutospacing="1"/>
      <w:jc w:val="center"/>
      <w:textAlignment w:val="center"/>
    </w:pPr>
    <w:rPr>
      <w:rFonts w:ascii="Arial" w:hAnsi="Arial" w:cs="Arial"/>
      <w:b/>
      <w:bCs/>
    </w:rPr>
  </w:style>
  <w:style w:type="paragraph" w:customStyle="1" w:styleId="xl194">
    <w:name w:val="xl194"/>
    <w:basedOn w:val="ac"/>
    <w:rsid w:val="004D2037"/>
    <w:pPr>
      <w:pBdr>
        <w:left w:val="single" w:sz="8" w:space="0" w:color="auto"/>
        <w:right w:val="single" w:sz="8" w:space="0" w:color="auto"/>
      </w:pBdr>
      <w:shd w:val="clear" w:color="000000" w:fill="FFC000"/>
      <w:bidi w:val="0"/>
      <w:spacing w:before="100" w:beforeAutospacing="1" w:after="100" w:afterAutospacing="1"/>
      <w:jc w:val="center"/>
      <w:textAlignment w:val="center"/>
    </w:pPr>
    <w:rPr>
      <w:rFonts w:ascii="Arial" w:hAnsi="Arial" w:cs="Arial"/>
      <w:b/>
      <w:bCs/>
    </w:rPr>
  </w:style>
  <w:style w:type="paragraph" w:customStyle="1" w:styleId="xl195">
    <w:name w:val="xl195"/>
    <w:basedOn w:val="ac"/>
    <w:rsid w:val="004D2037"/>
    <w:pPr>
      <w:pBdr>
        <w:left w:val="single" w:sz="8" w:space="0" w:color="auto"/>
        <w:bottom w:val="single" w:sz="8" w:space="0" w:color="auto"/>
        <w:right w:val="single" w:sz="8" w:space="0" w:color="auto"/>
      </w:pBdr>
      <w:shd w:val="clear" w:color="000000" w:fill="FFC000"/>
      <w:bidi w:val="0"/>
      <w:spacing w:before="100" w:beforeAutospacing="1" w:after="100" w:afterAutospacing="1"/>
      <w:jc w:val="center"/>
      <w:textAlignment w:val="center"/>
    </w:pPr>
    <w:rPr>
      <w:rFonts w:ascii="Arial" w:hAnsi="Arial" w:cs="Arial"/>
      <w:b/>
      <w:bCs/>
    </w:rPr>
  </w:style>
  <w:style w:type="paragraph" w:customStyle="1" w:styleId="xl196">
    <w:name w:val="xl196"/>
    <w:basedOn w:val="ac"/>
    <w:rsid w:val="004D203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97">
    <w:name w:val="xl197"/>
    <w:basedOn w:val="ac"/>
    <w:rsid w:val="004D203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98">
    <w:name w:val="xl198"/>
    <w:basedOn w:val="ac"/>
    <w:rsid w:val="004D203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99">
    <w:name w:val="xl199"/>
    <w:basedOn w:val="ac"/>
    <w:rsid w:val="004D203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200">
    <w:name w:val="xl200"/>
    <w:basedOn w:val="ac"/>
    <w:rsid w:val="004D203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201">
    <w:name w:val="xl201"/>
    <w:basedOn w:val="ac"/>
    <w:rsid w:val="004D203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202">
    <w:name w:val="xl202"/>
    <w:basedOn w:val="ac"/>
    <w:rsid w:val="004D2037"/>
    <w:pPr>
      <w:pBdr>
        <w:top w:val="single" w:sz="4" w:space="0" w:color="auto"/>
        <w:bottom w:val="single" w:sz="4"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color w:val="000000"/>
      <w:sz w:val="32"/>
      <w:szCs w:val="32"/>
    </w:rPr>
  </w:style>
  <w:style w:type="paragraph" w:customStyle="1" w:styleId="xl203">
    <w:name w:val="xl203"/>
    <w:basedOn w:val="ac"/>
    <w:rsid w:val="004D2037"/>
    <w:pPr>
      <w:pBdr>
        <w:top w:val="single" w:sz="4" w:space="0" w:color="auto"/>
        <w:bottom w:val="single" w:sz="4" w:space="0" w:color="auto"/>
      </w:pBdr>
      <w:bidi w:val="0"/>
      <w:spacing w:before="100" w:beforeAutospacing="1" w:after="100" w:afterAutospacing="1"/>
      <w:jc w:val="center"/>
      <w:textAlignment w:val="center"/>
    </w:pPr>
    <w:rPr>
      <w:rFonts w:ascii="Arial" w:hAnsi="Arial" w:cs="Arial"/>
      <w:sz w:val="32"/>
      <w:szCs w:val="32"/>
    </w:rPr>
  </w:style>
  <w:style w:type="paragraph" w:customStyle="1" w:styleId="xl204">
    <w:name w:val="xl204"/>
    <w:basedOn w:val="ac"/>
    <w:rsid w:val="004D2037"/>
    <w:pPr>
      <w:pBdr>
        <w:top w:val="single" w:sz="4" w:space="0" w:color="auto"/>
        <w:left w:val="single" w:sz="8" w:space="0" w:color="auto"/>
        <w:bottom w:val="single" w:sz="4" w:space="0" w:color="auto"/>
      </w:pBdr>
      <w:bidi w:val="0"/>
      <w:spacing w:before="100" w:beforeAutospacing="1" w:after="100" w:afterAutospacing="1"/>
      <w:jc w:val="center"/>
      <w:textAlignment w:val="center"/>
    </w:pPr>
    <w:rPr>
      <w:rFonts w:ascii="Arial" w:hAnsi="Arial" w:cs="Arial"/>
      <w:sz w:val="32"/>
      <w:szCs w:val="32"/>
    </w:rPr>
  </w:style>
  <w:style w:type="character" w:customStyle="1" w:styleId="1ff2">
    <w:name w:val="פיסקת רשימה תו1"/>
    <w:aliases w:val="Bullet List תו1,FooterText תו1,LP1 תו1,LP11 תו,LP111 תו,LP12 תו,LP121 תו,List Paragraph1 תו1,Paragraphe de liste1 תו1,lp1 תו1,numbered תו1,מכרזים - טקסט סעיפים תו1,מפרט פירוט סעיפים תו,נספח 2 מתוקן תו1,פיסקת bullets תו1,פיסקת רשימה11 תו1"/>
    <w:uiPriority w:val="34"/>
    <w:rsid w:val="00F24BE3"/>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takam.mof.gov.il/main" TargetMode="External"/><Relationship Id="rId26" Type="http://schemas.openxmlformats.org/officeDocument/2006/relationships/image" Target="media/image4.png"/><Relationship Id="rId3" Type="http://schemas.openxmlformats.org/officeDocument/2006/relationships/customXml" Target="../customXml/item3.xml"/><Relationship Id="rId21" Type="http://schemas.openxmlformats.org/officeDocument/2006/relationships/hyperlink" Target="https://merkava.mrp.gov.il/ccc/index.htm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s://ica.justice.gov.il/Request/OpenRequest?rt=PartnershipExtract"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2.jpeg"/><Relationship Id="rId5" Type="http://schemas.openxmlformats.org/officeDocument/2006/relationships/customXml" Target="../customXml/item5.xml"/><Relationship Id="rId15" Type="http://schemas.openxmlformats.org/officeDocument/2006/relationships/hyperlink" Target="https://www.misim.gov.il/gmishurim/frmInputMekabel.aspx?cur=0" TargetMode="External"/><Relationship Id="rId23" Type="http://schemas.openxmlformats.org/officeDocument/2006/relationships/hyperlink" Target="https://www.mr.gov.il/OfficesTenders/Pages/SearchOfficeTenders.aspx" TargetMode="Externa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yperlink" Target="https://ica.justice.gov.il/Request/OpenRequest?rt=CompanyExtract"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mailto:michraz@justice.gov.il" TargetMode="External"/><Relationship Id="rId22" Type="http://schemas.openxmlformats.org/officeDocument/2006/relationships/hyperlink" Target="https://portal.gpa.gov.il/supplier/tender" TargetMode="External"/><Relationship Id="rId27" Type="http://schemas.openxmlformats.org/officeDocument/2006/relationships/image" Target="media/image5.png"/><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B4393FADE2F4E9FA1326D1DFFD82F3C"/>
        <w:category>
          <w:name w:val="כללי"/>
          <w:gallery w:val="placeholder"/>
        </w:category>
        <w:types>
          <w:type w:val="bbPlcHdr"/>
        </w:types>
        <w:behaviors>
          <w:behavior w:val="content"/>
        </w:behaviors>
        <w:guid w:val="{2210FC0E-B21B-4D61-AB48-E3CC2B39A33C}"/>
      </w:docPartPr>
      <w:docPartBody>
        <w:p w:rsidR="00A646D6" w:rsidRDefault="009E7961" w:rsidP="000F563D">
          <w:pPr>
            <w:pStyle w:val="AB4393FADE2F4E9FA1326D1DFFD82F3C"/>
          </w:pPr>
          <w:r w:rsidRPr="00F2071A">
            <w:rPr>
              <w:rStyle w:val="a3"/>
              <w:rtl/>
            </w:rPr>
            <w:t>[תאריך פרסום]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20007A87" w:usb1="80000000" w:usb2="00000008"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53623"/>
    <w:rsid w:val="000E1705"/>
    <w:rsid w:val="000F563D"/>
    <w:rsid w:val="00137DB1"/>
    <w:rsid w:val="00162C96"/>
    <w:rsid w:val="00177C92"/>
    <w:rsid w:val="0019442C"/>
    <w:rsid w:val="001D5EB8"/>
    <w:rsid w:val="00240F49"/>
    <w:rsid w:val="002C1DAB"/>
    <w:rsid w:val="003D44A6"/>
    <w:rsid w:val="00440C92"/>
    <w:rsid w:val="00585FCA"/>
    <w:rsid w:val="0066638D"/>
    <w:rsid w:val="00750EDA"/>
    <w:rsid w:val="007804CD"/>
    <w:rsid w:val="00835766"/>
    <w:rsid w:val="00865E94"/>
    <w:rsid w:val="008B6964"/>
    <w:rsid w:val="00932D8E"/>
    <w:rsid w:val="00972392"/>
    <w:rsid w:val="00974ECA"/>
    <w:rsid w:val="009E7961"/>
    <w:rsid w:val="00A13712"/>
    <w:rsid w:val="00A646D6"/>
    <w:rsid w:val="00B303E6"/>
    <w:rsid w:val="00B519EB"/>
    <w:rsid w:val="00B847EE"/>
    <w:rsid w:val="00C37146"/>
    <w:rsid w:val="00CB1E31"/>
    <w:rsid w:val="00D02E00"/>
    <w:rsid w:val="00D10136"/>
    <w:rsid w:val="00D23C6A"/>
    <w:rsid w:val="00D668B5"/>
    <w:rsid w:val="00D73E21"/>
    <w:rsid w:val="00DD4048"/>
    <w:rsid w:val="00DE076A"/>
    <w:rsid w:val="00DF3D07"/>
    <w:rsid w:val="00E10A46"/>
    <w:rsid w:val="00E94862"/>
    <w:rsid w:val="00EA0E7B"/>
    <w:rsid w:val="00F12505"/>
    <w:rsid w:val="00F44ADE"/>
    <w:rsid w:val="00F64AB8"/>
    <w:rsid w:val="00FA7C2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0F563D"/>
    <w:rPr>
      <w:color w:val="808080"/>
    </w:rPr>
  </w:style>
  <w:style w:type="paragraph" w:customStyle="1" w:styleId="AB4393FADE2F4E9FA1326D1DFFD82F3C">
    <w:name w:val="AB4393FADE2F4E9FA1326D1DFFD82F3C"/>
    <w:rsid w:val="000F563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2023-09-21T00:00:00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6.xml><?xml version="1.0" encoding="utf-8"?>
<ds:datastoreItem xmlns:ds="http://schemas.openxmlformats.org/officeDocument/2006/customXml" ds:itemID="{5A717800-A69F-4435-A48E-AB53DE9ACF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2</Pages>
  <Words>17846</Words>
  <Characters>89230</Characters>
  <Application>Microsoft Office Word</Application>
  <DocSecurity>0</DocSecurity>
  <Lines>743</Lines>
  <Paragraphs>213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106863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Merav Asraf (Rashi)</dc:creator>
  <cp:lastModifiedBy>Merav Asraf (Rashi)</cp:lastModifiedBy>
  <cp:revision>4</cp:revision>
  <dcterms:created xsi:type="dcterms:W3CDTF">2023-06-14T13:06:00Z</dcterms:created>
  <dcterms:modified xsi:type="dcterms:W3CDTF">2023-06-14T14:30:00Z</dcterms:modified>
</cp:coreProperties>
</file>